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77777777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1C7712C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Recent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Electrical Engineer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troubleshooting,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>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7CBABB9D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Industrial Automation: PLC, HMI, SCADA</w:t>
      </w:r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Ignition</w:t>
      </w: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Allen Bradley, Siemens TIA Portal, RFID, 3D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7873EEC7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&amp; Data: SQL, Python, C++, Visual Basic, Machine Learning, Bash, Matlab</w:t>
      </w:r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</w:t>
      </w:r>
      <w:r w:rsidR="0000000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74122038" w:rsidR="007E764E" w:rsidRPr="002C6B7A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</w:p>
    <w:p w14:paraId="0000001B" w14:textId="76C690C3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Familiarity with vendors Flexlink, SureKap, LDU Tension, Hydro, NPI, AutoBagger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E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Vehicle Interchangeable Electronic Controller (VIEC) Network System</w:t>
      </w:r>
    </w:p>
    <w:p w14:paraId="0000001F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(HEC5 Team – 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331A2F6B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 interchangeable controller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292B5FF0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CAD software to create prototypes and developed a Python-based GUI for the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Arduino Uno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micro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 Jaclean,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2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3" w14:textId="39A51BF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Teacup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(Coffee Shop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pict w14:anchorId="3A30E6D5">
          <v:shape id="Ink 1854932279" o:spid="_x0000_s1028" type="#_x0000_t75" style="position:absolute;left:0;text-align:left;margin-left:700.85pt;margin-top:-14.9pt;width:56.85pt;height:76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">
            <v:imagedata r:id="rId6" o:title=""/>
            <w10:wrap anchorx="margin"/>
          </v:shape>
        </w:pict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09//2021-09/2023</w:t>
      </w:r>
    </w:p>
    <w:p w14:paraId="00000034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Owner)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669BA0E" w14:textId="7CADD791" w:rsidR="002B7659" w:rsidRDefault="002B7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loyal customer base through consistent </w:t>
      </w:r>
      <w:r w:rsidR="00D5446E">
        <w:rPr>
          <w:rFonts w:ascii="Times New Roman" w:eastAsia="Times New Roman" w:hAnsi="Times New Roman" w:cs="Times New Roman"/>
          <w:color w:val="000000"/>
          <w:sz w:val="20"/>
          <w:szCs w:val="20"/>
        </w:rPr>
        <w:t>quality and service excellence commitment</w:t>
      </w:r>
      <w:r w:rsid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business thrived</w:t>
      </w:r>
      <w:r w:rsidR="007867A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594C9DCE-A460-417B-AE8C-6FA39F35078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EFD95D2-372D-4617-9D47-5CC9B27012C7}"/>
    <w:embedItalic r:id="rId3" w:fontKey="{B74B3A9F-F646-4268-9124-88FC58935C4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226C368-1CFD-4F15-8E87-88CE645F3EB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A2229"/>
    <w:rsid w:val="00130323"/>
    <w:rsid w:val="002B7659"/>
    <w:rsid w:val="002C6B7A"/>
    <w:rsid w:val="003C469B"/>
    <w:rsid w:val="0048525D"/>
    <w:rsid w:val="004D01CA"/>
    <w:rsid w:val="004E2328"/>
    <w:rsid w:val="00501A25"/>
    <w:rsid w:val="005229AB"/>
    <w:rsid w:val="00565AAC"/>
    <w:rsid w:val="00620681"/>
    <w:rsid w:val="007867AC"/>
    <w:rsid w:val="007E267B"/>
    <w:rsid w:val="007E764E"/>
    <w:rsid w:val="00814A54"/>
    <w:rsid w:val="008A3F05"/>
    <w:rsid w:val="008B3BB2"/>
    <w:rsid w:val="00947947"/>
    <w:rsid w:val="00971D95"/>
    <w:rsid w:val="00B637EA"/>
    <w:rsid w:val="00C673CA"/>
    <w:rsid w:val="00D31D6B"/>
    <w:rsid w:val="00D5446E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482</Words>
  <Characters>3120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5</cp:revision>
  <cp:lastPrinted>2024-09-27T15:40:00Z</cp:lastPrinted>
  <dcterms:created xsi:type="dcterms:W3CDTF">2024-09-26T00:54:00Z</dcterms:created>
  <dcterms:modified xsi:type="dcterms:W3CDTF">2024-09-27T15:47:00Z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