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2200"/>
        <w:jc w:val="center"/>
      </w:pPr>
      <w:r>
        <w:rPr>
          <w:rFonts w:ascii="Microsoft YaHei" w:cs="Microsoft YaHei" w:eastAsia="Microsoft YaHei" w:hAnsi="Microsoft YaHei"/>
          <w:b/>
          <w:bCs/>
          <w:color w:val="203864"/>
          <w:sz w:val="48"/>
          <w:szCs w:val="48"/>
        </w:rPr>
        <w:t xml:space="preserve">AI3D Codex Skills 安装与使用指南</w:t>
      </w:r>
    </w:p>
    <w:p>
      <w:pPr>
        <w:spacing w:after="220"/>
        <w:jc w:val="center"/>
      </w:pPr>
      <w:r>
        <w:rPr>
          <w:rFonts w:ascii="Microsoft YaHei" w:cs="Microsoft YaHei" w:eastAsia="Microsoft YaHei" w:hAnsi="Microsoft YaHei"/>
          <w:color w:val="5B6573"/>
          <w:sz w:val="28"/>
          <w:szCs w:val="28"/>
        </w:rPr>
        <w:t xml:space="preserve">安装、更新、使用与故障排查</w:t>
      </w:r>
    </w:p>
    <w:p>
      <w:pPr>
        <w:spacing w:after="120" w:before="70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版本日期：2026-06-24  </w:t>
      </w:r>
    </w:p>
    <w:p>
      <w:pPr>
        <w:jc w:val="center"/>
      </w:pPr>
      <w:r>
        <w:rPr>
          <w:rFonts w:ascii="Consolas" w:cs="Consolas" w:eastAsia="Consolas" w:hAnsi="Consolas"/>
          <w:color w:val="2F5597"/>
          <w:sz w:val="20"/>
          <w:szCs w:val="20"/>
        </w:rPr>
        <w:t xml:space="preserve">仓库地址：https://github.com/kaojunn/ai3d-codex-skills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目录</w:t>
      </w:r>
    </w:p>
    <w:p>
      <w:pPr>
        <w:pBdr>
          <w:bottom w:val="dotted" w:color="D6DCE4" w:sz="2" w:space="2"/>
        </w:pBdr>
        <w:spacing w:after="105" w:line="280"/>
        <w:ind w:left="180"/>
      </w:pPr>
      <w:r>
        <w:rPr>
          <w:rFonts w:ascii="Microsoft YaHei" w:cs="Microsoft YaHei" w:eastAsia="Microsoft YaHei" w:hAnsi="Microsoft YaHei"/>
          <w:color w:val="365F91"/>
          <w:sz w:val="21"/>
          <w:szCs w:val="21"/>
        </w:rPr>
        <w:t xml:space="preserve">1. 文档目的</w:t>
      </w:r>
    </w:p>
    <w:p>
      <w:pPr>
        <w:pBdr>
          <w:bottom w:val="dotted" w:color="D6DCE4" w:sz="2" w:space="2"/>
        </w:pBdr>
        <w:spacing w:after="105" w:line="280"/>
        <w:ind w:left="180"/>
      </w:pPr>
      <w:r>
        <w:rPr>
          <w:rFonts w:ascii="Microsoft YaHei" w:cs="Microsoft YaHei" w:eastAsia="Microsoft YaHei" w:hAnsi="Microsoft YaHei"/>
          <w:color w:val="365F91"/>
          <w:sz w:val="21"/>
          <w:szCs w:val="21"/>
        </w:rPr>
        <w:t xml:space="preserve">2. 如何选择 Skill</w:t>
      </w:r>
    </w:p>
    <w:p>
      <w:pPr>
        <w:pBdr>
          <w:bottom w:val="dotted" w:color="D6DCE4" w:sz="2" w:space="2"/>
        </w:pBdr>
        <w:spacing w:after="105" w:line="280"/>
        <w:ind w:left="180"/>
      </w:pPr>
      <w:r>
        <w:rPr>
          <w:rFonts w:ascii="Microsoft YaHei" w:cs="Microsoft YaHei" w:eastAsia="Microsoft YaHei" w:hAnsi="Microsoft YaHei"/>
          <w:color w:val="365F91"/>
          <w:sz w:val="21"/>
          <w:szCs w:val="21"/>
        </w:rPr>
        <w:t xml:space="preserve">3. 安装条件</w:t>
      </w:r>
    </w:p>
    <w:p>
      <w:pPr>
        <w:pBdr>
          <w:bottom w:val="dotted" w:color="D6DCE4" w:sz="2" w:space="2"/>
        </w:pBdr>
        <w:spacing w:after="105" w:line="280"/>
        <w:ind w:left="180"/>
      </w:pPr>
      <w:r>
        <w:rPr>
          <w:rFonts w:ascii="Microsoft YaHei" w:cs="Microsoft YaHei" w:eastAsia="Microsoft YaHei" w:hAnsi="Microsoft YaHei"/>
          <w:color w:val="365F91"/>
          <w:sz w:val="21"/>
          <w:szCs w:val="21"/>
        </w:rPr>
        <w:t xml:space="preserve">4. 从 GitHub 首次安装</w:t>
      </w:r>
    </w:p>
    <w:p>
      <w:pPr>
        <w:pBdr>
          <w:bottom w:val="dotted" w:color="D6DCE4" w:sz="2" w:space="2"/>
        </w:pBdr>
        <w:spacing w:after="105" w:line="280"/>
        <w:ind w:left="180"/>
      </w:pPr>
      <w:r>
        <w:rPr>
          <w:rFonts w:ascii="Microsoft YaHei" w:cs="Microsoft YaHei" w:eastAsia="Microsoft YaHei" w:hAnsi="Microsoft YaHei"/>
          <w:color w:val="365F91"/>
          <w:sz w:val="21"/>
          <w:szCs w:val="21"/>
        </w:rPr>
        <w:t xml:space="preserve">5. 本地安装</w:t>
      </w:r>
    </w:p>
    <w:p>
      <w:pPr>
        <w:pBdr>
          <w:bottom w:val="dotted" w:color="D6DCE4" w:sz="2" w:space="2"/>
        </w:pBdr>
        <w:spacing w:after="105" w:line="280"/>
        <w:ind w:left="180"/>
      </w:pPr>
      <w:r>
        <w:rPr>
          <w:rFonts w:ascii="Microsoft YaHei" w:cs="Microsoft YaHei" w:eastAsia="Microsoft YaHei" w:hAnsi="Microsoft YaHei"/>
          <w:color w:val="365F91"/>
          <w:sz w:val="21"/>
          <w:szCs w:val="21"/>
        </w:rPr>
        <w:t xml:space="preserve">6. 更新、备份与卸载</w:t>
      </w:r>
    </w:p>
    <w:p>
      <w:pPr>
        <w:pBdr>
          <w:bottom w:val="dotted" w:color="D6DCE4" w:sz="2" w:space="2"/>
        </w:pBdr>
        <w:spacing w:after="105" w:line="280"/>
        <w:ind w:left="180"/>
      </w:pPr>
      <w:r>
        <w:rPr>
          <w:rFonts w:ascii="Microsoft YaHei" w:cs="Microsoft YaHei" w:eastAsia="Microsoft YaHei" w:hAnsi="Microsoft YaHei"/>
          <w:color w:val="365F91"/>
          <w:sz w:val="21"/>
          <w:szCs w:val="21"/>
        </w:rPr>
        <w:t xml:space="preserve">7. 安装验证</w:t>
      </w:r>
    </w:p>
    <w:p>
      <w:pPr>
        <w:pBdr>
          <w:bottom w:val="dotted" w:color="D6DCE4" w:sz="2" w:space="2"/>
        </w:pBdr>
        <w:spacing w:after="105" w:line="280"/>
        <w:ind w:left="180"/>
      </w:pPr>
      <w:r>
        <w:rPr>
          <w:rFonts w:ascii="Microsoft YaHei" w:cs="Microsoft YaHei" w:eastAsia="Microsoft YaHei" w:hAnsi="Microsoft YaHei"/>
          <w:color w:val="365F91"/>
          <w:sz w:val="21"/>
          <w:szCs w:val="21"/>
        </w:rPr>
        <w:t xml:space="preserve">8. 使用 ai3d-human-five-view</w:t>
      </w:r>
    </w:p>
    <w:p>
      <w:pPr>
        <w:pBdr>
          <w:bottom w:val="dotted" w:color="D6DCE4" w:sz="2" w:space="2"/>
        </w:pBdr>
        <w:spacing w:after="105" w:line="280"/>
        <w:ind w:left="180"/>
      </w:pPr>
      <w:r>
        <w:rPr>
          <w:rFonts w:ascii="Microsoft YaHei" w:cs="Microsoft YaHei" w:eastAsia="Microsoft YaHei" w:hAnsi="Microsoft YaHei"/>
          <w:color w:val="365F91"/>
          <w:sz w:val="21"/>
          <w:szCs w:val="21"/>
        </w:rPr>
        <w:t xml:space="preserve">9. 使用 ai3d-prop-five-variants</w:t>
      </w:r>
    </w:p>
    <w:p>
      <w:pPr>
        <w:pBdr>
          <w:bottom w:val="dotted" w:color="D6DCE4" w:sz="2" w:space="2"/>
        </w:pBdr>
        <w:spacing w:after="105" w:line="280"/>
        <w:ind w:left="180"/>
      </w:pPr>
      <w:r>
        <w:rPr>
          <w:rFonts w:ascii="Microsoft YaHei" w:cs="Microsoft YaHei" w:eastAsia="Microsoft YaHei" w:hAnsi="Microsoft YaHei"/>
          <w:color w:val="365F91"/>
          <w:sz w:val="21"/>
          <w:szCs w:val="21"/>
        </w:rPr>
        <w:t xml:space="preserve">10. 使用 ai3d-prop-five-view</w:t>
      </w:r>
    </w:p>
    <w:p>
      <w:pPr>
        <w:pBdr>
          <w:bottom w:val="dotted" w:color="D6DCE4" w:sz="2" w:space="2"/>
        </w:pBdr>
        <w:spacing w:after="105" w:line="280"/>
        <w:ind w:left="180"/>
      </w:pPr>
      <w:r>
        <w:rPr>
          <w:rFonts w:ascii="Microsoft YaHei" w:cs="Microsoft YaHei" w:eastAsia="Microsoft YaHei" w:hAnsi="Microsoft YaHei"/>
          <w:color w:val="365F91"/>
          <w:sz w:val="21"/>
          <w:szCs w:val="21"/>
        </w:rPr>
        <w:t xml:space="preserve">11. 文件整理规则</w:t>
      </w:r>
    </w:p>
    <w:p>
      <w:pPr>
        <w:pBdr>
          <w:bottom w:val="dotted" w:color="D6DCE4" w:sz="2" w:space="2"/>
        </w:pBdr>
        <w:spacing w:after="105" w:line="280"/>
        <w:ind w:left="180"/>
      </w:pPr>
      <w:r>
        <w:rPr>
          <w:rFonts w:ascii="Microsoft YaHei" w:cs="Microsoft YaHei" w:eastAsia="Microsoft YaHei" w:hAnsi="Microsoft YaHei"/>
          <w:color w:val="365F91"/>
          <w:sz w:val="21"/>
          <w:szCs w:val="21"/>
        </w:rPr>
        <w:t xml:space="preserve">12. 验收与失败判定</w:t>
      </w:r>
    </w:p>
    <w:p>
      <w:pPr>
        <w:pBdr>
          <w:bottom w:val="dotted" w:color="D6DCE4" w:sz="2" w:space="2"/>
        </w:pBdr>
        <w:spacing w:after="105" w:line="280"/>
        <w:ind w:left="180"/>
      </w:pPr>
      <w:r>
        <w:rPr>
          <w:rFonts w:ascii="Microsoft YaHei" w:cs="Microsoft YaHei" w:eastAsia="Microsoft YaHei" w:hAnsi="Microsoft YaHei"/>
          <w:color w:val="365F91"/>
          <w:sz w:val="21"/>
          <w:szCs w:val="21"/>
        </w:rPr>
        <w:t xml:space="preserve">13. 常见问题</w:t>
      </w:r>
    </w:p>
    <w:p>
      <w:pPr>
        <w:pBdr>
          <w:bottom w:val="dotted" w:color="D6DCE4" w:sz="2" w:space="2"/>
        </w:pBdr>
        <w:spacing w:after="105" w:line="280"/>
        <w:ind w:left="180"/>
      </w:pPr>
      <w:r>
        <w:rPr>
          <w:rFonts w:ascii="Microsoft YaHei" w:cs="Microsoft YaHei" w:eastAsia="Microsoft YaHei" w:hAnsi="Microsoft YaHei"/>
          <w:color w:val="365F91"/>
          <w:sz w:val="21"/>
          <w:szCs w:val="21"/>
        </w:rPr>
        <w:t xml:space="preserve">14. 可直接粘贴的任务指令</w:t>
      </w:r>
    </w:p>
    <w:p>
      <w:pPr>
        <w:pBdr>
          <w:bottom w:val="dotted" w:color="D6DCE4" w:sz="2" w:space="2"/>
        </w:pBdr>
        <w:spacing w:after="105" w:line="280"/>
        <w:ind w:left="180"/>
      </w:pPr>
      <w:r>
        <w:rPr>
          <w:rFonts w:ascii="Microsoft YaHei" w:cs="Microsoft YaHei" w:eastAsia="Microsoft YaHei" w:hAnsi="Microsoft YaHei"/>
          <w:color w:val="365F91"/>
          <w:sz w:val="21"/>
          <w:szCs w:val="21"/>
        </w:rPr>
        <w:t xml:space="preserve">15. 安全边界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1. 文档目的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本手册说明如何安装、更新、验证和使用以下三个 Codex Skill：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212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适用对象</w:t>
            </w:r>
          </w:p>
        </w:tc>
        <w:tc>
          <w:tcPr>
            <w:tcW w:type="dxa" w:w="3214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核心结果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F2F"/>
                <w:sz w:val="18"/>
                <w:szCs w:val="18"/>
              </w:rPr>
              <w:t xml:space="preserve">ai3d-human-five-view</w:t>
            </w:r>
          </w:p>
        </w:tc>
        <w:tc>
          <w:tcPr>
            <w:tcW w:type="dxa" w:w="3212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真人、人物角色、风格化角色</w:t>
            </w:r>
          </w:p>
        </w:tc>
        <w:tc>
          <w:tcPr>
            <w:tcW w:type="dxa" w:w="3214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默认生成绑定友好的 T-pose 正、后、左、右、顶五视图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F2F"/>
                <w:sz w:val="18"/>
                <w:szCs w:val="18"/>
              </w:rPr>
              <w:t xml:space="preserve">ai3d-prop-five-variants</w:t>
            </w:r>
          </w:p>
        </w:tc>
        <w:tc>
          <w:tcPr>
            <w:tcW w:type="dxa" w:w="3212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尚未确定最终造型的单件道具</w:t>
            </w:r>
          </w:p>
        </w:tc>
        <w:tc>
          <w:tcPr>
            <w:tcW w:type="dxa" w:w="3214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生成一件标准化原型和四件受控形状派生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2F2F"/>
                <w:sz w:val="18"/>
                <w:szCs w:val="18"/>
              </w:rPr>
              <w:t xml:space="preserve">ai3d-prop-five-view</w:t>
            </w:r>
          </w:p>
        </w:tc>
        <w:tc>
          <w:tcPr>
            <w:tcW w:type="dxa" w:w="3212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已确定造型的单件道具或可拆部件</w:t>
            </w:r>
          </w:p>
        </w:tc>
        <w:tc>
          <w:tcPr>
            <w:tcW w:type="dxa" w:w="3214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生成正、后、左、右、顶五视图和可选结构补充视图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三个 Skill 都用于 AI3D 建模前的参考输入准备，不直接完成拓扑、UV、最终贴图、骨骼、动画或引擎集成。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2. 如何选择 Skill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2.1 人物或角色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使用 </w:t>
      </w:r>
      <w:r>
        <w:rPr>
          <w:rFonts w:ascii="Consolas" w:cs="Consolas" w:eastAsia="Consolas" w:hAnsi="Consolas"/>
          <w:color w:val="9C2F2F"/>
        </w:rPr>
        <w:t xml:space="preserve">ai3d-human-five-view</w:t>
      </w:r>
      <w:r>
        <w:rPr>
          <w:rFonts w:ascii="Microsoft YaHei" w:cs="Microsoft YaHei" w:eastAsia="Microsoft YaHei" w:hAnsi="Microsoft YaHei"/>
        </w:rPr>
        <w:t xml:space="preserve">。默认姿态为完整 T-pose，重点保证：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双臂在肩关节高度水平外展 90 度。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肘部伸直，手腕保持平直，掌心朝下。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腋窝保留清晰背景空隙。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肩部、袖子、上臂和躯干轮廓互不粘连。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正、后、左、右、顶五张图保持同一人物、比例、服装和姿态。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只有用户明确要求时才切换为 A-pose。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2.2 道具造型尚未确定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先使用 </w:t>
      </w:r>
      <w:r>
        <w:rPr>
          <w:rFonts w:ascii="Consolas" w:cs="Consolas" w:eastAsia="Consolas" w:hAnsi="Consolas"/>
          <w:color w:val="9C2F2F"/>
        </w:rPr>
        <w:t xml:space="preserve">ai3d-prop-five-variants</w:t>
      </w:r>
      <w:r>
        <w:rPr>
          <w:rFonts w:ascii="Microsoft YaHei" w:cs="Microsoft YaHei" w:eastAsia="Microsoft YaHei" w:hAnsi="Microsoft YaHei"/>
        </w:rPr>
        <w:t xml:space="preserve">。它不会生成五个相机角度，而是生成五张严格正视图：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onsolas" w:cs="Consolas" w:eastAsia="Consolas" w:hAnsi="Consolas"/>
          <w:color w:val="9C2F2F"/>
        </w:rPr>
        <w:t xml:space="preserve">variant_01</w:t>
      </w:r>
      <w:r>
        <w:rPr>
          <w:rFonts w:ascii="Microsoft YaHei" w:cs="Microsoft YaHei" w:eastAsia="Microsoft YaHei" w:hAnsi="Microsoft YaHei"/>
        </w:rPr>
        <w:t xml:space="preserve">：标准化原型。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onsolas" w:cs="Consolas" w:eastAsia="Consolas" w:hAnsi="Consolas"/>
          <w:color w:val="9C2F2F"/>
        </w:rPr>
        <w:t xml:space="preserve">variant_02</w:t>
      </w:r>
      <w:r>
        <w:rPr>
          <w:rFonts w:ascii="Microsoft YaHei" w:cs="Microsoft YaHei" w:eastAsia="Microsoft YaHei" w:hAnsi="Microsoft YaHei"/>
        </w:rPr>
        <w:t xml:space="preserve">：整体宽高比和轮廓派生。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onsolas" w:cs="Consolas" w:eastAsia="Consolas" w:hAnsi="Consolas"/>
          <w:color w:val="9C2F2F"/>
        </w:rPr>
        <w:t xml:space="preserve">variant_03</w:t>
      </w:r>
      <w:r>
        <w:rPr>
          <w:rFonts w:ascii="Microsoft YaHei" w:cs="Microsoft YaHei" w:eastAsia="Microsoft YaHei" w:hAnsi="Microsoft YaHei"/>
        </w:rPr>
        <w:t xml:space="preserve">：主体与底座、顶部、口沿等质量比例派生。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onsolas" w:cs="Consolas" w:eastAsia="Consolas" w:hAnsi="Consolas"/>
          <w:color w:val="9C2F2F"/>
        </w:rPr>
        <w:t xml:space="preserve">variant_04</w:t>
      </w:r>
      <w:r>
        <w:rPr>
          <w:rFonts w:ascii="Microsoft YaHei" w:cs="Microsoft YaHei" w:eastAsia="Microsoft YaHei" w:hAnsi="Microsoft YaHei"/>
        </w:rPr>
        <w:t xml:space="preserve">：边缘、圆角和曲线语言派生。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onsolas" w:cs="Consolas" w:eastAsia="Consolas" w:hAnsi="Consolas"/>
          <w:color w:val="9C2F2F"/>
        </w:rPr>
        <w:t xml:space="preserve">variant_05</w:t>
      </w:r>
      <w:r>
        <w:rPr>
          <w:rFonts w:ascii="Microsoft YaHei" w:cs="Microsoft YaHei" w:eastAsia="Microsoft YaHei" w:hAnsi="Microsoft YaHei"/>
        </w:rPr>
        <w:t xml:space="preserve">：一个主要附属结构的形状派生。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颜色、花纹、材质、磨损、时代风格、功能和识别细节必须保持不变。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2.3 道具造型已经确定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使用 </w:t>
      </w:r>
      <w:r>
        <w:rPr>
          <w:rFonts w:ascii="Consolas" w:cs="Consolas" w:eastAsia="Consolas" w:hAnsi="Consolas"/>
          <w:color w:val="9C2F2F"/>
        </w:rPr>
        <w:t xml:space="preserve">ai3d-prop-five-view</w:t>
      </w:r>
      <w:r>
        <w:rPr>
          <w:rFonts w:ascii="Microsoft YaHei" w:cs="Microsoft YaHei" w:eastAsia="Microsoft YaHei" w:hAnsi="Microsoft YaHei"/>
        </w:rPr>
        <w:t xml:space="preserve">。每次只处理一个目标：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可以处理一顶帽子、一副眼镜、一只箱子、一个徽章或一对作为单一资产的眼睛。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不可以在同一次任务中混合帽子和眼镜、箱子和手、帽子和头部。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最终 </w:t>
      </w:r>
      <w:r>
        <w:rPr>
          <w:rFonts w:ascii="Consolas" w:cs="Consolas" w:eastAsia="Consolas" w:hAnsi="Consolas"/>
          <w:color w:val="9C2F2F"/>
        </w:rPr>
        <w:t xml:space="preserve">views/</w:t>
      </w:r>
      <w:r>
        <w:rPr>
          <w:rFonts w:ascii="Microsoft YaHei" w:cs="Microsoft YaHei" w:eastAsia="Microsoft YaHei" w:hAnsi="Microsoft YaHei"/>
        </w:rPr>
        <w:t xml:space="preserve"> 中只能出现目标道具，不得出现角色、手、头部、模特、桌面或场景。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2.4 推荐组合流程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参考照片或概念图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-&gt; 提取 P0/P1/P2 参考等级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-&gt; 提取身份特征、结构规则和禁止项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-&gt; ai3d-prop-five-variants 生成五个正视方案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-&gt; 选择一个方案并锁定造型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-&gt; ai3d-prop-five-view 生成五个正交角度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-&gt; 整理 prompts、support、manifest 和 contact sheet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-&gt; 提交 AI3D 工具生成初模</w:t>
      </w:r>
    </w:p>
    <w:p>
      <w:pPr>
        <w:spacing w:after="14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人物不需要经过道具派生 Skill，直接进入 </w:t>
      </w:r>
      <w:r>
        <w:rPr>
          <w:rFonts w:ascii="Consolas" w:cs="Consolas" w:eastAsia="Consolas" w:hAnsi="Consolas"/>
          <w:color w:val="9C2F2F"/>
        </w:rPr>
        <w:t xml:space="preserve">ai3d-human-five-view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3. 安装条件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3.1 必需条件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已安装支持本地 Skills 的 Codex。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可以访问公开 GitHub 仓库。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本机具有 Python 3。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安装或更新 Skill 后可以重启 Codex。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3.2 图片脚本依赖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裁切图板和 contact sheet 脚本使用 Pillow：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python3 -m pip install Pillow</w:t>
      </w:r>
    </w:p>
    <w:p>
      <w:pPr>
        <w:spacing w:after="14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验证 Pillow：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python3 -c "from PIL import Image; print(Image.__version__)"</w:t>
      </w:r>
    </w:p>
    <w:p>
      <w:pPr>
        <w:spacing w:after="14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3.3 图片生成方式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当任务需要生成图片时，三个 Skill 默认要求 Codex 使用内置 </w:t>
      </w:r>
      <w:r>
        <w:rPr>
          <w:rFonts w:ascii="Consolas" w:cs="Consolas" w:eastAsia="Consolas" w:hAnsi="Consolas"/>
          <w:color w:val="9C2F2F"/>
        </w:rPr>
        <w:t xml:space="preserve">imagegen</w:t>
      </w:r>
      <w:r>
        <w:rPr>
          <w:rFonts w:ascii="Microsoft YaHei" w:cs="Microsoft YaHei" w:eastAsia="Microsoft YaHei" w:hAnsi="Microsoft YaHei"/>
        </w:rPr>
        <w:t xml:space="preserve">，不默认使用 CLI、API Key 或第三方图片模型控制参数。因此，使用这些 Skill 本身不要求 OpenAI API 余额。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4. 从 GitHub 首次安装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4.1 通过一句话让 Codex 安装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一次安装三个 Skill：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请使用 skill-installer 从 GitHub 仓库 kaojunn/ai3d-codex-skills 安装 skills/ai3d-human-five-view、skills/ai3d-prop-five-variants 和 skills/ai3d-prop-five-view，安装完成后提醒我重启 Codex。</w:t>
      </w:r>
    </w:p>
    <w:p>
      <w:pPr>
        <w:spacing w:after="14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只安装人物 Skill：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请使用 skill-installer 从 GitHub 仓库 kaojunn/ai3d-codex-skills 安装 skills/ai3d-human-five-view，安装完成后提醒我重启 Codex。</w:t>
      </w:r>
    </w:p>
    <w:p>
      <w:pPr>
        <w:spacing w:after="14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只安装道具派生 Skill：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请使用 skill-installer 从 GitHub 仓库 kaojunn/ai3d-codex-skills 安装 skills/ai3d-prop-five-variants，安装完成后提醒我重启 Codex。</w:t>
      </w:r>
    </w:p>
    <w:p>
      <w:pPr>
        <w:spacing w:after="14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只安装道具五视图 Skill：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请使用 skill-installer 从 GitHub 仓库 kaojunn/ai3d-codex-skills 安装 skills/ai3d-prop-five-view，安装完成后提醒我重启 Codex。</w:t>
      </w:r>
    </w:p>
    <w:p>
      <w:pPr>
        <w:spacing w:after="14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4.2 使用安装脚本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一次安装三个 Skill：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python3 ~/.codex/skills/.system/skill-installer/scripts/install-skill-from-github.py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--repo kaojunn/ai3d-codex-skills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--path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skills/ai3d-human-five-view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skills/ai3d-prop-five-variants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skills/ai3d-prop-five-view</w:t>
      </w:r>
    </w:p>
    <w:p>
      <w:pPr>
        <w:spacing w:after="14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只安装一个 Skill 时，只保留对应路径：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python3 ~/.codex/skills/.system/skill-installer/scripts/install-skill-from-github.py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--repo kaojunn/ai3d-codex-skills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--path skills/ai3d-prop-five-view</w:t>
      </w:r>
    </w:p>
    <w:p>
      <w:pPr>
        <w:spacing w:after="14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安装成功后重启 Codex。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4.3 安装器的重要限制</w:t>
      </w:r>
    </w:p>
    <w:p>
      <w:pPr>
        <w:spacing w:after="120" w:line="320"/>
      </w:pPr>
      <w:r>
        <w:rPr>
          <w:rFonts w:ascii="Consolas" w:cs="Consolas" w:eastAsia="Consolas" w:hAnsi="Consolas"/>
          <w:color w:val="9C2F2F"/>
        </w:rPr>
        <w:t xml:space="preserve">skill-installer</w:t>
      </w:r>
      <w:r>
        <w:rPr>
          <w:rFonts w:ascii="Microsoft YaHei" w:cs="Microsoft YaHei" w:eastAsia="Microsoft YaHei" w:hAnsi="Microsoft YaHei"/>
        </w:rPr>
        <w:t xml:space="preserve"> 不会覆盖同名目录。如果 </w:t>
      </w:r>
      <w:r>
        <w:rPr>
          <w:rFonts w:ascii="Consolas" w:cs="Consolas" w:eastAsia="Consolas" w:hAnsi="Consolas"/>
          <w:color w:val="9C2F2F"/>
        </w:rPr>
        <w:t xml:space="preserve">~/.codex/skills/&lt;skill-name&gt;</w:t>
      </w:r>
      <w:r>
        <w:rPr>
          <w:rFonts w:ascii="Microsoft YaHei" w:cs="Microsoft YaHei" w:eastAsia="Microsoft YaHei" w:hAnsi="Microsoft YaHei"/>
        </w:rPr>
        <w:t xml:space="preserve"> 已存在，安装会终止。这是保护本地修改的安全机制，不是仓库错误。更新已有 Skill 时应使用第 6 章的方法。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5. 本地安装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克隆仓库：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git clone https://github.com/kaojunn/ai3d-codex-skills.git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cd ai3d-codex-skills</w:t>
      </w:r>
    </w:p>
    <w:p>
      <w:pPr>
        <w:spacing w:after="14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复制需要的 Skill：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cp -R skills/ai3d-human-five-view ~/.codex/skills/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cp -R skills/ai3d-prop-five-variants ~/.codex/skills/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cp -R skills/ai3d-prop-five-view ~/.codex/skills/</w:t>
      </w:r>
    </w:p>
    <w:p>
      <w:pPr>
        <w:spacing w:after="14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如果目标目录已经存在，不要直接使用 </w:t>
      </w:r>
      <w:r>
        <w:rPr>
          <w:rFonts w:ascii="Consolas" w:cs="Consolas" w:eastAsia="Consolas" w:hAnsi="Consolas"/>
          <w:color w:val="9C2F2F"/>
        </w:rPr>
        <w:t xml:space="preserve">cp -R</w:t>
      </w:r>
      <w:r>
        <w:rPr>
          <w:rFonts w:ascii="Microsoft YaHei" w:cs="Microsoft YaHei" w:eastAsia="Microsoft YaHei" w:hAnsi="Microsoft YaHei"/>
        </w:rPr>
        <w:t xml:space="preserve"> 叠加旧文件。先备份，再使用 </w:t>
      </w:r>
      <w:r>
        <w:rPr>
          <w:rFonts w:ascii="Consolas" w:cs="Consolas" w:eastAsia="Consolas" w:hAnsi="Consolas"/>
          <w:color w:val="9C2F2F"/>
        </w:rPr>
        <w:t xml:space="preserve">rsync --delete</w:t>
      </w:r>
      <w:r>
        <w:rPr>
          <w:rFonts w:ascii="Microsoft YaHei" w:cs="Microsoft YaHei" w:eastAsia="Microsoft YaHei" w:hAnsi="Microsoft YaHei"/>
        </w:rPr>
        <w:t xml:space="preserve"> 更新，确保仓库中已经删除的旧文件不会残留。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6. 更新、备份与卸载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6.1 更新前备份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stamp="$(date +%Y%m%d-%H%M%S)"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backup="$HOME/.codex/skills-backup/$stamp"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mkdir -p "$backup"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cp -R ~/.codex/skills/ai3d-human-five-view "$backup"/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cp -R ~/.codex/skills/ai3d-prop-five-variants "$backup"/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cp -R ~/.codex/skills/ai3d-prop-five-view "$backup"/</w:t>
      </w:r>
    </w:p>
    <w:p>
      <w:pPr>
        <w:spacing w:after="14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6.2 拉取并同步最新版本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git -C /path/to/ai3d-codex-skills pull --ff-only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rsync -a --delete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/path/to/ai3d-codex-skills/skills/ai3d-human-five-view/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~/.codex/skills/ai3d-human-five-view/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rsync -a --delete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/path/to/ai3d-codex-skills/skills/ai3d-prop-five-variants/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~/.codex/skills/ai3d-prop-five-variants/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rsync -a --delete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/path/to/ai3d-codex-skills/skills/ai3d-prop-five-view/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~/.codex/skills/ai3d-prop-five-view/</w:t>
      </w:r>
    </w:p>
    <w:p>
      <w:pPr>
        <w:spacing w:after="14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更新后重启 Codex。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6.3 卸载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确认不再需要后，删除对应目录：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rm -rf ~/.codex/skills/ai3d-human-five-view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rm -rf ~/.codex/skills/ai3d-prop-five-variants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rm -rf ~/.codex/skills/ai3d-prop-five-view</w:t>
      </w:r>
    </w:p>
    <w:p>
      <w:pPr>
        <w:spacing w:after="140"/>
      </w:pPr>
    </w:p>
    <w:p>
      <w:pPr>
        <w:spacing w:after="120" w:line="320"/>
      </w:pPr>
      <w:r>
        <w:rPr>
          <w:rFonts w:ascii="Consolas" w:cs="Consolas" w:eastAsia="Consolas" w:hAnsi="Consolas"/>
          <w:color w:val="9C2F2F"/>
        </w:rPr>
        <w:t xml:space="preserve">rm -rf</w:t>
      </w:r>
      <w:r>
        <w:rPr>
          <w:rFonts w:ascii="Microsoft YaHei" w:cs="Microsoft YaHei" w:eastAsia="Microsoft YaHei" w:hAnsi="Microsoft YaHei"/>
        </w:rPr>
        <w:t xml:space="preserve"> 不可撤销。执行前应确认路径并保留备份。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7. 安装验证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检查目录：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ls ~/.codex/skills/ai3d-human-five-view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ls ~/.codex/skills/ai3d-prop-five-variants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ls ~/.codex/skills/ai3d-prop-five-view</w:t>
      </w:r>
    </w:p>
    <w:p>
      <w:pPr>
        <w:spacing w:after="14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每个目录至少应包含：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SKILL.md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agents/openai.yaml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references/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scripts/</w:t>
      </w:r>
    </w:p>
    <w:p>
      <w:pPr>
        <w:spacing w:after="14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使用官方校验器：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uvx --with pyyaml python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~/.codex/skills/.system/skill-creator/scripts/quick_validate.py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~/.codex/skills/ai3d-human-five-view</w:t>
      </w:r>
    </w:p>
    <w:p>
      <w:pPr>
        <w:spacing w:after="14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将最后一个路径替换为另外两个 Skill 可分别验证。预期输出为：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Skill is valid!</w:t>
      </w:r>
    </w:p>
    <w:p>
      <w:pPr>
        <w:spacing w:after="14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如果 Codex 没有识别新 Skill，先完全退出并重启 Codex，再新建对话测试。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8. 使用 </w:t>
      </w:r>
      <w:r>
        <w:rPr>
          <w:rFonts w:ascii="Consolas" w:cs="Consolas" w:eastAsia="Consolas" w:hAnsi="Consolas"/>
          <w:b/>
          <w:bCs/>
          <w:color w:val="9C2F2F"/>
        </w:rPr>
        <w:t xml:space="preserve">ai3d-human-five-view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8.1 输入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准备：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人物照片、角色设定图或概念图目录。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角色名称和输出前缀。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项目输出目录，默认是 </w:t>
      </w:r>
      <w:r>
        <w:rPr>
          <w:rFonts w:ascii="Consolas" w:cs="Consolas" w:eastAsia="Consolas" w:hAnsi="Consolas"/>
          <w:color w:val="9C2F2F"/>
        </w:rPr>
        <w:t xml:space="preserve">Assets/Reference/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风格规则、已有 Brief、三视图或 T-pose 图。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如需 A-pose，必须明确写出。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8.2 推荐调用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使用 $ai3d-human-five-view 分析 Assets/Reference/HeroPhotos 中的人物参考。先划分 P0/P1/P2，提取身份锚点、头身比、体型、服装层级、肩宽、臂展和腋窝分离规则，再使用内置 imagegen 生成绑定友好的 T-pose 正、后、左、右、顶五视图。输出前缀为 hero，保存到 Assets/Reference/HeroGeneratedViews，并整理 views 和 support 文件夹。</w:t>
      </w:r>
    </w:p>
    <w:p>
      <w:pPr>
        <w:spacing w:after="14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8.3 T-pose 硬性要求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双臂水平外展 90 度，位于肩关节高度。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肩膀自然，不得耸肩。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肘部伸直，不得弯曲或左右长度不一致。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手腕平直，掌心朝下，手指自然并拢。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腋窝必须能看到背景空隙。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袖子、上臂、肩部和躯干不得融合。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画布必须容纳完整手指、头饰和脚，不得裁切。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侧视图中双臂沿相机轴线重叠是允许的，但不能降低、删除或重设计手臂。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顶视图必须保留完整指尖到指尖的 T 形轮廓。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8.4 默认输出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Assets/Reference/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HeroPhotos/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HeroCrops/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HeroGeneratedViews/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views/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hero_front_view.png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hero_back_view.png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hero_left_side_view.png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hero_right_side_view.png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hero_top_view.png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support/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hero_five_view_contact_sheet.png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hero_organization_manifest.json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prompts/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previews/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drafts/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HeroAI3DInput/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Hero_ModelingReference.md</w:t>
      </w:r>
    </w:p>
    <w:p>
      <w:pPr>
        <w:spacing w:after="14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8.5 辅助脚本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生成局部裁切板：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python3 ~/.codex/skills/ai3d-human-five-view/scripts/build_character_reference_crops.py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--spec crop_spec.json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--photo-dir Assets/Reference/HeroPhotos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--out-dir Assets/Reference/HeroCrops</w:t>
      </w:r>
    </w:p>
    <w:p>
      <w:pPr>
        <w:spacing w:after="14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整理混合输出：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python3 ~/.codex/skills/ai3d-human-five-view/scripts/organize_generation_outputs.py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--source-dir .codex/generated_images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--views-dir Assets/Reference/HeroGeneratedViews/views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--support-dir Assets/Reference/HeroGeneratedViews/support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--prefix hero</w:t>
      </w:r>
    </w:p>
    <w:p>
      <w:pPr>
        <w:spacing w:after="14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生成五视图总览：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python3 ~/.codex/skills/ai3d-human-five-view/scripts/make_view_contact_sheet.py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--views-dir Assets/Reference/HeroGeneratedViews/views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--prefix hero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--out Assets/Reference/HeroGeneratedViews/support/hero_five_view_contact_sheet.png</w:t>
      </w:r>
    </w:p>
    <w:p>
      <w:pPr>
        <w:spacing w:after="14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整理脚本默认为复制。只有清理项目内临时目录时才使用 </w:t>
      </w:r>
      <w:r>
        <w:rPr>
          <w:rFonts w:ascii="Consolas" w:cs="Consolas" w:eastAsia="Consolas" w:hAnsi="Consolas"/>
          <w:color w:val="9C2F2F"/>
        </w:rPr>
        <w:t xml:space="preserve">--mode move</w:t>
      </w:r>
      <w:r>
        <w:rPr>
          <w:rFonts w:ascii="Microsoft YaHei" w:cs="Microsoft YaHei" w:eastAsia="Microsoft YaHei" w:hAnsi="Microsoft YaHei"/>
        </w:rPr>
        <w:t xml:space="preserve">。自动识别失败时可以重复传入显式映射：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--view front=front.png --view back=back.png</w:t>
      </w:r>
    </w:p>
    <w:p>
      <w:pPr>
        <w:spacing w:after="140"/>
      </w:pP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9. 使用 </w:t>
      </w:r>
      <w:r>
        <w:rPr>
          <w:rFonts w:ascii="Consolas" w:cs="Consolas" w:eastAsia="Consolas" w:hAnsi="Consolas"/>
          <w:b/>
          <w:bCs/>
          <w:color w:val="9C2F2F"/>
        </w:rPr>
        <w:t xml:space="preserve">ai3d-prop-five-variants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9.1 输入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准备：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只包含一个目标道具身份的照片、概念图或裁切图。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道具名称、功能和输出前缀。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不允许变化的颜色、花纹、材质、时代、磨损和识别细节。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允许变化的几何轴。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9.2 推荐调用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使用 $ai3d-prop-five-variants 分析 Assets/Reference/VaseVariantPhotos 中的单个花瓶。锁定类别、功能、蓝白花纹内容与位置、陶瓷材质、釉面和磨损，只改变计划中的几何轮廓。生成 variant_01 标准原型和四个中等强度派生，保存到 Assets/Reference/VasePropVariants，并生成 variation plan、manifest 和五方案总览图。</w:t>
      </w:r>
    </w:p>
    <w:p>
      <w:pPr>
        <w:spacing w:after="14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9.3 锁定特征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必须锁定：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单一道具边界。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类别、功能和时代风格。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必需组件及其功能关系。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主色、辅色、强调色及其位置。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花纹内容、顺序、方向、密度和所在结构区域。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材质、表面语言和磨损程度。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标志性结构和对称规则。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花纹可以随曲面自然拉伸或压缩，但不能新增、删除、镜像、旋转或迁移到其他结构区域。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9.4 变化规则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每个派生最多一个主要变化轴和一个次要变化轴。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不允许通过换色、换材质、改灯光、转相机或改变画布裁切制造差异。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五张图必须都是严格正交正视图。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color w:val="9C2F2F"/>
        </w:rPr>
        <w:t xml:space="preserve">variant_01</w:t>
      </w:r>
      <w:r>
        <w:rPr>
          <w:rFonts w:ascii="Microsoft YaHei" w:cs="Microsoft YaHei" w:eastAsia="Microsoft YaHei" w:hAnsi="Microsoft YaHei"/>
        </w:rPr>
        <w:t xml:space="preserve"> 只能清理和标准化原型，不能重新设计。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9.5 默认输出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Assets/Reference/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VaseVariantPhotos/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VaseVariantCrops/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VasePropVariants/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final/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vase_variant_01_front.png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vase_variant_02_front.png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vase_variant_03_front.png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vase_variant_04_front.png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vase_variant_05_front.png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support/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vase_five_variants_contact_sheet.png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vase_variation_plan.json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vase_organization_manifest.json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prompts/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drafts/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rejected/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Vase_PropVariantReference.md</w:t>
      </w:r>
    </w:p>
    <w:p>
      <w:pPr>
        <w:spacing w:after="14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9.6 辅助脚本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生成道具裁切板：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python3 ~/.codex/skills/ai3d-prop-five-variants/scripts/build_prop_reference_crops.py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--spec crop_spec.json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--photo-dir Assets/Reference/VaseVariantPhotos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--out-dir Assets/Reference/VaseVariantCrops</w:t>
      </w:r>
    </w:p>
    <w:p>
      <w:pPr>
        <w:spacing w:after="14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整理五个派生：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python3 ~/.codex/skills/ai3d-prop-five-variants/scripts/organize_variant_outputs.py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--source-dir .codex/generated_images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--final-dir Assets/Reference/VasePropVariants/final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--support-dir Assets/Reference/VasePropVariants/support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--prefix vase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--variation-plan variation_plan.json</w:t>
      </w:r>
    </w:p>
    <w:p>
      <w:pPr>
        <w:spacing w:after="14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自动识别不明确时，可以显式指定：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--variant 01=prototype.png --variant 02=wide.png --variant 03=mass.png</w:t>
      </w:r>
    </w:p>
    <w:p>
      <w:pPr>
        <w:spacing w:after="14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五个编号必须完整且唯一。缺失编号或重复候选会使脚本终止。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生成五方案总览：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python3 ~/.codex/skills/ai3d-prop-five-variants/scripts/make_variant_contact_sheet.py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--final-dir Assets/Reference/VasePropVariants/final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--prefix vase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--out Assets/Reference/VasePropVariants/support/vase_five_variants_contact_sheet.png</w:t>
      </w:r>
    </w:p>
    <w:p>
      <w:pPr>
        <w:spacing w:after="14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9.7 交接到道具五视图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选择一个方案后：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在 </w:t>
      </w:r>
      <w:r>
        <w:rPr>
          <w:rFonts w:ascii="Consolas" w:cs="Consolas" w:eastAsia="Consolas" w:hAnsi="Consolas"/>
          <w:color w:val="9C2F2F"/>
        </w:rPr>
        <w:t xml:space="preserve">&lt;PropName&gt;_PropVariantReference.md</w:t>
      </w:r>
      <w:r>
        <w:rPr>
          <w:rFonts w:ascii="Microsoft YaHei" w:cs="Microsoft YaHei" w:eastAsia="Microsoft YaHei" w:hAnsi="Microsoft YaHei"/>
        </w:rPr>
        <w:t xml:space="preserve"> 记录编号、文件路径和选择原因。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将选中图作为 </w:t>
      </w:r>
      <w:r>
        <w:rPr>
          <w:rFonts w:ascii="Consolas" w:cs="Consolas" w:eastAsia="Consolas" w:hAnsi="Consolas"/>
          <w:color w:val="9C2F2F"/>
        </w:rPr>
        <w:t xml:space="preserve">ai3d-prop-five-view</w:t>
      </w:r>
      <w:r>
        <w:rPr>
          <w:rFonts w:ascii="Microsoft YaHei" w:cs="Microsoft YaHei" w:eastAsia="Microsoft YaHei" w:hAnsi="Microsoft YaHei"/>
        </w:rPr>
        <w:t xml:space="preserve"> 的 P0 正面参考。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同时提供原始 P0/P1 图，用于补充背面、厚度、顶部、底部、材质和连接结构。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明确禁止后续五视图重新回到原始未选择造型。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10. 使用 </w:t>
      </w:r>
      <w:r>
        <w:rPr>
          <w:rFonts w:ascii="Consolas" w:cs="Consolas" w:eastAsia="Consolas" w:hAnsi="Consolas"/>
          <w:b/>
          <w:bCs/>
          <w:color w:val="9C2F2F"/>
        </w:rPr>
        <w:t xml:space="preserve">ai3d-prop-five-view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10.1 输入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准备：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一个明确的目标道具或可拆部件。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已选定的正面方案。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背面、侧面、顶部、底部、内部或连接区域参考。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道具名称、类别、功能、尺寸比例、材质和输出前缀。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是否需要底视、内部、爆炸图或比例连接图。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10.2 推荐调用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使用 $ai3d-prop-five-view，以 Assets/Reference/VasePropVariants/final/vase_variant_03_front.png 作为 P0 正面造型，结合原始照片补充背面、侧面厚度、顶部口沿和底足结构。生成严格正交的正、后、左、右、顶五视图，最终 views 中只出现花瓶，其他提示词、预览图、底视和总览图放入 support。</w:t>
      </w:r>
    </w:p>
    <w:p>
      <w:pPr>
        <w:spacing w:after="14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10.3 单一道具边界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每次只处理一个目标或一个明确不可分割的组合。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一副眼镜可以作为一个目标；帽子加眼镜不可以。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一对眼睛可以作为一个资产；眼睛加完整脸部不可以。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支持图可以使用淡化的人体连接轮廓，但支持图不得进入最终 </w:t>
      </w:r>
      <w:r>
        <w:rPr>
          <w:rFonts w:ascii="Consolas" w:cs="Consolas" w:eastAsia="Consolas" w:hAnsi="Consolas"/>
          <w:color w:val="9C2F2F"/>
        </w:rPr>
        <w:t xml:space="preserve">views/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10.4 默认输出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Assets/Reference/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VasePropPhotos/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VasePropCrops/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VasePropGeneratedViews/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views/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vase_front_view.png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vase_back_view.png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vase_left_side_view.png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vase_right_side_view.png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vase_top_view.png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support/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vase_five_view_contact_sheet.png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vase_organization_manifest.json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vase_bottom_view.png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vase_inside_view.png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vase_exploded_view.png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vase_scale_attachment_sheet.png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prompts/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drafts/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rejected/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VasePropAI3DInput/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Vase_PropModelingReference.md</w:t>
      </w:r>
    </w:p>
    <w:p>
      <w:pPr>
        <w:spacing w:after="14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10.5 辅助脚本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生成局部裁切板：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python3 ~/.codex/skills/ai3d-prop-five-view/scripts/build_prop_reference_crops.py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--spec crop_spec.json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--photo-dir Assets/Reference/VasePropPhotos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--out-dir Assets/Reference/VasePropCrops</w:t>
      </w:r>
    </w:p>
    <w:p>
      <w:pPr>
        <w:spacing w:after="14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整理输出：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python3 ~/.codex/skills/ai3d-prop-five-view/scripts/organize_generation_outputs.py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--source-dir .codex/generated_images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--views-dir Assets/Reference/VasePropGeneratedViews/views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--support-dir Assets/Reference/VasePropGeneratedViews/support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--prefix vase</w:t>
      </w:r>
    </w:p>
    <w:p>
      <w:pPr>
        <w:spacing w:after="14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生成五视图总览：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python3 ~/.codex/skills/ai3d-prop-five-view/scripts/make_view_contact_sheet.py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--views-dir Assets/Reference/VasePropGeneratedViews/views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--prefix vase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--out Assets/Reference/VasePropGeneratedViews/support/vase_five_view_contact_sheet.png</w:t>
      </w:r>
    </w:p>
    <w:p>
      <w:pPr>
        <w:spacing w:after="140"/>
      </w:pP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11. 文件整理规则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11.1 五视图 Skill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只有五张最终角度图进入 </w:t>
      </w:r>
      <w:r>
        <w:rPr>
          <w:rFonts w:ascii="Consolas" w:cs="Consolas" w:eastAsia="Consolas" w:hAnsi="Consolas"/>
          <w:color w:val="9C2F2F"/>
        </w:rPr>
        <w:t xml:space="preserve">views/</w:t>
      </w:r>
      <w:r>
        <w:rPr>
          <w:rFonts w:ascii="Microsoft YaHei" w:cs="Microsoft YaHei" w:eastAsia="Microsoft YaHei" w:hAnsi="Microsoft YaHei"/>
        </w:rPr>
        <w:t xml:space="preserve">：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front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back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left_side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right_side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top</w:t>
      </w:r>
    </w:p>
    <w:p>
      <w:pPr>
        <w:spacing w:after="14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以下文件进入 </w:t>
      </w:r>
      <w:r>
        <w:rPr>
          <w:rFonts w:ascii="Consolas" w:cs="Consolas" w:eastAsia="Consolas" w:hAnsi="Consolas"/>
          <w:color w:val="9C2F2F"/>
        </w:rPr>
        <w:t xml:space="preserve">support/</w:t>
      </w:r>
      <w:r>
        <w:rPr>
          <w:rFonts w:ascii="Microsoft YaHei" w:cs="Microsoft YaHei" w:eastAsia="Microsoft YaHei" w:hAnsi="Microsoft YaHei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prompts 和 negative prompts。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预览图、草稿和废弃图。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contact sheet。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organization manifest。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底视、内部图、爆炸图和连接关系图。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11.2 五派生 Skill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只有 </w:t>
      </w:r>
      <w:r>
        <w:rPr>
          <w:rFonts w:ascii="Consolas" w:cs="Consolas" w:eastAsia="Consolas" w:hAnsi="Consolas"/>
          <w:color w:val="9C2F2F"/>
        </w:rPr>
        <w:t xml:space="preserve">variant_01</w:t>
      </w:r>
      <w:r>
        <w:rPr>
          <w:rFonts w:ascii="Microsoft YaHei" w:cs="Microsoft YaHei" w:eastAsia="Microsoft YaHei" w:hAnsi="Microsoft YaHei"/>
        </w:rPr>
        <w:t xml:space="preserve"> 到 </w:t>
      </w:r>
      <w:r>
        <w:rPr>
          <w:rFonts w:ascii="Consolas" w:cs="Consolas" w:eastAsia="Consolas" w:hAnsi="Consolas"/>
          <w:color w:val="9C2F2F"/>
        </w:rPr>
        <w:t xml:space="preserve">variant_05</w:t>
      </w:r>
      <w:r>
        <w:rPr>
          <w:rFonts w:ascii="Microsoft YaHei" w:cs="Microsoft YaHei" w:eastAsia="Microsoft YaHei" w:hAnsi="Microsoft YaHei"/>
        </w:rPr>
        <w:t xml:space="preserve"> 进入 </w:t>
      </w:r>
      <w:r>
        <w:rPr>
          <w:rFonts w:ascii="Consolas" w:cs="Consolas" w:eastAsia="Consolas" w:hAnsi="Consolas"/>
          <w:color w:val="9C2F2F"/>
        </w:rPr>
        <w:t xml:space="preserve">final/</w:t>
      </w:r>
      <w:r>
        <w:rPr>
          <w:rFonts w:ascii="Microsoft YaHei" w:cs="Microsoft YaHei" w:eastAsia="Microsoft YaHei" w:hAnsi="Microsoft YaHei"/>
        </w:rPr>
        <w:t xml:space="preserve">。计划文件、提示词、草稿、废弃图、总览图和 manifest 全部进入 </w:t>
      </w:r>
      <w:r>
        <w:rPr>
          <w:rFonts w:ascii="Consolas" w:cs="Consolas" w:eastAsia="Consolas" w:hAnsi="Consolas"/>
          <w:color w:val="9C2F2F"/>
        </w:rPr>
        <w:t xml:space="preserve">support/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11.3 覆盖策略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脚本默认不会覆盖已有文件，而是创建带版本后缀的新文件。只有明确希望覆盖时才使用 </w:t>
      </w:r>
      <w:r>
        <w:rPr>
          <w:rFonts w:ascii="Consolas" w:cs="Consolas" w:eastAsia="Consolas" w:hAnsi="Consolas"/>
          <w:color w:val="9C2F2F"/>
        </w:rPr>
        <w:t xml:space="preserve">--overwrite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12. 验收与失败判定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12.1 人物五视图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立即淘汰：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视角错误或出现三分之四视角。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人物身份、头身比或体型不一致。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T-pose 手臂降低、弯肘、长度不一致或掌心方向错误。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腋窝封闭，袖子或上臂与躯干融合。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手、脚、头饰或完整臂展被裁切。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服装前后逻辑矛盾或背面随机生成。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12.2 道具五派生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立即淘汰：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不是正视图。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颜色、花纹、材质、磨损或功能发生变化。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仅通过镜头、裁切或灯光制造差异。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派生几乎没有几何差异。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同时改变多个未经批准的主要结构。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12.3 道具五视图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立即淘汰：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最终图中出现角色、手、头部、场景或额外道具。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视角错误、道具被裁切或薄部件消失。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前后左右顶部尺寸相互矛盾。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背面随机、厚度缺失或连接点无法解释。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材质和颜色在各视图间漂移。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13. 常见问题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13.1 安装提示目标目录已存在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原因：安装器为了保护现有内容，不覆盖同名目录。  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处理：先执行第 6 章备份，再用 </w:t>
      </w:r>
      <w:r>
        <w:rPr>
          <w:rFonts w:ascii="Consolas" w:cs="Consolas" w:eastAsia="Consolas" w:hAnsi="Consolas"/>
          <w:color w:val="9C2F2F"/>
        </w:rPr>
        <w:t xml:space="preserve">rsync --delete</w:t>
      </w:r>
      <w:r>
        <w:rPr>
          <w:rFonts w:ascii="Microsoft YaHei" w:cs="Microsoft YaHei" w:eastAsia="Microsoft YaHei" w:hAnsi="Microsoft YaHei"/>
        </w:rPr>
        <w:t xml:space="preserve"> 更新。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13.2 Skill 没有触发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处理顺序：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重启 Codex。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确认目录名和 </w:t>
      </w:r>
      <w:r>
        <w:rPr>
          <w:rFonts w:ascii="Consolas" w:cs="Consolas" w:eastAsia="Consolas" w:hAnsi="Consolas"/>
          <w:color w:val="9C2F2F"/>
        </w:rPr>
        <w:t xml:space="preserve">SKILL.md</w:t>
      </w:r>
      <w:r>
        <w:rPr>
          <w:rFonts w:ascii="Microsoft YaHei" w:cs="Microsoft YaHei" w:eastAsia="Microsoft YaHei" w:hAnsi="Microsoft YaHei"/>
        </w:rPr>
        <w:t xml:space="preserve"> 名称正确。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在提示词中显式写 </w:t>
      </w:r>
      <w:r>
        <w:rPr>
          <w:rFonts w:ascii="Consolas" w:cs="Consolas" w:eastAsia="Consolas" w:hAnsi="Consolas"/>
          <w:color w:val="9C2F2F"/>
        </w:rPr>
        <w:t xml:space="preserve">$ai3d-human-five-view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color w:val="9C2F2F"/>
        </w:rPr>
        <w:t xml:space="preserve">$ai3d-prop-five-variants</w:t>
      </w:r>
      <w:r>
        <w:rPr>
          <w:rFonts w:ascii="Microsoft YaHei" w:cs="Microsoft YaHei" w:eastAsia="Microsoft YaHei" w:hAnsi="Microsoft YaHei"/>
        </w:rPr>
        <w:t xml:space="preserve"> 或 </w:t>
      </w:r>
      <w:r>
        <w:rPr>
          <w:rFonts w:ascii="Consolas" w:cs="Consolas" w:eastAsia="Consolas" w:hAnsi="Consolas"/>
          <w:color w:val="9C2F2F"/>
        </w:rPr>
        <w:t xml:space="preserve">$ai3d-prop-five-view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运行 </w:t>
      </w:r>
      <w:r>
        <w:rPr>
          <w:rFonts w:ascii="Consolas" w:cs="Consolas" w:eastAsia="Consolas" w:hAnsi="Consolas"/>
          <w:color w:val="9C2F2F"/>
        </w:rPr>
        <w:t xml:space="preserve">quick_validate.py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13.3 报错 </w:t>
      </w:r>
      <w:r>
        <w:rPr>
          <w:rFonts w:ascii="Consolas" w:cs="Consolas" w:eastAsia="Consolas" w:hAnsi="Consolas"/>
          <w:b/>
          <w:bCs/>
          <w:color w:val="9C2F2F"/>
        </w:rPr>
        <w:t xml:space="preserve">No module named PIL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安装 Pillow：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python3 -m pip install Pillow</w:t>
      </w:r>
    </w:p>
    <w:p>
      <w:pPr>
        <w:spacing w:after="14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确保安装 Pillow 的 Python 与运行脚本的 </w:t>
      </w:r>
      <w:r>
        <w:rPr>
          <w:rFonts w:ascii="Consolas" w:cs="Consolas" w:eastAsia="Consolas" w:hAnsi="Consolas"/>
          <w:color w:val="9C2F2F"/>
        </w:rPr>
        <w:t xml:space="preserve">python3</w:t>
      </w:r>
      <w:r>
        <w:rPr>
          <w:rFonts w:ascii="Microsoft YaHei" w:cs="Microsoft YaHei" w:eastAsia="Microsoft YaHei" w:hAnsi="Microsoft YaHei"/>
        </w:rPr>
        <w:t xml:space="preserve"> 是同一个解释器。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13.4 五视图整理后缺少某个角度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文件名可能无法被自动识别。使用显式映射：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--view front=/path/front.png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--view back=/path/back.png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--view left_side=/path/left.png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--view right_side=/path/right.png \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--view top=/path/top.png</w:t>
      </w:r>
    </w:p>
    <w:p>
      <w:pPr>
        <w:spacing w:after="14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13.5 五派生提示重复候选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同一编号匹配了多张图。删除或移出多余候选，或者使用 </w:t>
      </w:r>
      <w:r>
        <w:rPr>
          <w:rFonts w:ascii="Consolas" w:cs="Consolas" w:eastAsia="Consolas" w:hAnsi="Consolas"/>
          <w:color w:val="9C2F2F"/>
        </w:rPr>
        <w:t xml:space="preserve">--variant ID=PATH</w:t>
      </w:r>
      <w:r>
        <w:rPr>
          <w:rFonts w:ascii="Microsoft YaHei" w:cs="Microsoft YaHei" w:eastAsia="Microsoft YaHei" w:hAnsi="Microsoft YaHei"/>
        </w:rPr>
        <w:t xml:space="preserve"> 明确选择。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13.6 生成文件仍然混乱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生成完成后立即运行 organizer。五视图使用 </w:t>
      </w:r>
      <w:r>
        <w:rPr>
          <w:rFonts w:ascii="Consolas" w:cs="Consolas" w:eastAsia="Consolas" w:hAnsi="Consolas"/>
          <w:color w:val="9C2F2F"/>
        </w:rPr>
        <w:t xml:space="preserve">organize_generation_outputs.py</w:t>
      </w:r>
      <w:r>
        <w:rPr>
          <w:rFonts w:ascii="Microsoft YaHei" w:cs="Microsoft YaHei" w:eastAsia="Microsoft YaHei" w:hAnsi="Microsoft YaHei"/>
        </w:rPr>
        <w:t xml:space="preserve">，五派生使用 </w:t>
      </w:r>
      <w:r>
        <w:rPr>
          <w:rFonts w:ascii="Consolas" w:cs="Consolas" w:eastAsia="Consolas" w:hAnsi="Consolas"/>
          <w:color w:val="9C2F2F"/>
        </w:rPr>
        <w:t xml:space="preserve">organize_variant_outputs.py</w:t>
      </w:r>
      <w:r>
        <w:rPr>
          <w:rFonts w:ascii="Microsoft YaHei" w:cs="Microsoft YaHei" w:eastAsia="Microsoft YaHei" w:hAnsi="Microsoft YaHei"/>
        </w:rPr>
        <w:t xml:space="preserve">。从 </w:t>
      </w:r>
      <w:r>
        <w:rPr>
          <w:rFonts w:ascii="Consolas" w:cs="Consolas" w:eastAsia="Consolas" w:hAnsi="Consolas"/>
          <w:color w:val="9C2F2F"/>
        </w:rPr>
        <w:t xml:space="preserve">.codex/generated_images</w:t>
      </w:r>
      <w:r>
        <w:rPr>
          <w:rFonts w:ascii="Microsoft YaHei" w:cs="Microsoft YaHei" w:eastAsia="Microsoft YaHei" w:hAnsi="Microsoft YaHei"/>
        </w:rPr>
        <w:t xml:space="preserve"> 整理时保持默认 copy 模式；只有清理项目内部暂存目录时才使用 move。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13.7 图片好看但无法建模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三个 Skill 都采用结构优先规则。漂亮渲染不能弥补错误姿态、轮廓、厚度、前后矛盾、融合部件或不可修复的手脚。应回到参考分级、身份锚点和 negative prompt 后重新生成。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14. 可直接粘贴的任务指令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14.1 人物五视图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使用 $ai3d-human-five-view 处理我提供的人物参考目录。先提取 P0/P1/P2 和角色身份锚点，再使用内置 imagegen 生成同一人物的绑定友好 T-pose 正、后、左、右、顶五视图。双臂必须水平外展 90 度，肘部伸直，掌心朝下，腋窝、袖子、上臂和躯干清晰分离。最终五张图放入 views，提示词、预览图、草稿、manifest 和 contact sheet 放入 support。</w:t>
      </w:r>
    </w:p>
    <w:p>
      <w:pPr>
        <w:spacing w:after="14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14.2 道具五派生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使用 $ai3d-prop-five-variants 处理我提供的单一道具参考。锁定类别、功能、时代风格、颜色位置、花纹、材质、磨损和标志性细节，生成一件标准化原型和四件中等强度形状派生。五张图都必须是同一尺度的严格正交正视图，只允许按 variation plan 改变几何形状。</w:t>
      </w:r>
    </w:p>
    <w:p>
      <w:pPr>
        <w:spacing w:after="14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14.3 道具五视图</w:t>
      </w:r>
    </w:p>
    <w:p>
      <w:pPr>
        <w:pBdr>
          <w:left w:val="single" w:color="5B7FA3" w:sz="12" w:space="6"/>
        </w:pBdr>
        <w:shd w:fill="F4F6F8" w:val="clear"/>
        <w:spacing w:after="0" w:before="0" w:line="28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使用 $ai3d-prop-five-view 处理我选定的单一道具方案。以选中正视图为 P0 造型参考，结合其他照片补充背面、侧面厚度、顶部、底部和连接结构，生成严格正交的正、后、左、右、顶五视图。最终图中只能出现目标道具，支持视图和其他过程文件全部放入 support。</w:t>
      </w:r>
    </w:p>
    <w:p>
      <w:pPr>
        <w:spacing w:after="140"/>
      </w:pP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15. 安全边界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不要把私人照片、未授权素材、API Key、Token 或项目机密提交到 Skill 仓库。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Skill 仓库只保存工作流、模板和辅助脚本。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生成结果应保存到具体项目目录，不应提交到通用 Skill 仓库。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</w:rPr>
        <w:t xml:space="preserve">更新前保留本地备份，确认差异后再使用 </w:t>
      </w:r>
      <w:r>
        <w:rPr>
          <w:rFonts w:ascii="Consolas" w:cs="Consolas" w:eastAsia="Consolas" w:hAnsi="Consolas"/>
          <w:color w:val="9C2F2F"/>
        </w:rPr>
        <w:t xml:space="preserve">rsync --delete</w:t>
      </w:r>
      <w:r>
        <w:rPr>
          <w:rFonts w:ascii="Microsoft YaHei" w:cs="Microsoft YaHei" w:eastAsia="Microsoft YaHei" w:hAnsi="Microsoft YaHei"/>
        </w:rPr>
        <w:t xml:space="preserve">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B7280"/>
        <w:sz w:val="17"/>
        <w:szCs w:val="17"/>
      </w:rPr>
      <w:t xml:space="preserve">第 </w:t>
    </w:r>
    <w:r>
      <w:rPr>
        <w:rFonts w:ascii="Microsoft YaHei" w:cs="Microsoft YaHei" w:eastAsia="Microsoft YaHei" w:hAnsi="Microsoft YaHei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B7280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CE4" w:sz="4" w:space="2"/>
      </w:pBdr>
      <w:jc w:val="right"/>
    </w:pPr>
    <w:r>
      <w:rPr>
        <w:rFonts w:ascii="Microsoft YaHei" w:cs="Microsoft YaHei" w:eastAsia="Microsoft YaHei" w:hAnsi="Microsoft YaHei"/>
        <w:color w:val="6B7280"/>
        <w:sz w:val="17"/>
        <w:szCs w:val="17"/>
      </w:rPr>
      <w:t xml:space="preserve">AI3D Codex Skills 安装与使用指南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1F1F"/>
        <w:sz w:val="22"/>
        <w:szCs w:val="22"/>
      </w:rPr>
    </w:rPrDefault>
    <w:pPrDefault>
      <w:pPr>
        <w:spacing w:after="120"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FBAD0" w:sz="8" w:space="4"/>
      </w:pBdr>
      <w:spacing w:after="180" w:before="300"/>
      <w:outlineLvl w:val="0"/>
    </w:pPr>
    <w:rPr>
      <w:rFonts w:ascii="Microsoft YaHei" w:cs="Microsoft YaHei" w:eastAsia="Microsoft YaHei" w:hAnsi="Microsoft YaHei"/>
      <w:b/>
      <w:bCs/>
      <w:color w:val="20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365F91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4F6B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AI3D Codex Skills 安装与使用指南</dc:title>
  <dc:subject>AI3D Codex Skills installation and usage guide</dc:subject>
  <dc:creator>Codex</dc:creator>
  <cp:keywords>Codex, Skill, AI3D, five view, prop variants</cp:keywords>
  <cp:lastModifiedBy>Un-named</cp:lastModifiedBy>
  <cp:revision>1</cp:revision>
  <dcterms:created xsi:type="dcterms:W3CDTF">2026-06-24T09:49:07.301Z</dcterms:created>
  <dcterms:modified xsi:type="dcterms:W3CDTF">2026-06-24T09:49:07.323Z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