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58" w:rsidRDefault="00A31FA7">
      <w:pPr>
        <w:tabs>
          <w:tab w:val="left" w:pos="1575"/>
        </w:tabs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公开</w:t>
      </w:r>
    </w:p>
    <w:tbl>
      <w:tblPr>
        <w:tblW w:w="949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797"/>
      </w:tblGrid>
      <w:tr w:rsidR="00CC6258">
        <w:trPr>
          <w:trHeight w:val="664"/>
        </w:trPr>
        <w:tc>
          <w:tcPr>
            <w:tcW w:w="9498" w:type="dxa"/>
            <w:gridSpan w:val="2"/>
            <w:tcBorders>
              <w:top w:val="single" w:sz="18" w:space="0" w:color="auto"/>
            </w:tcBorders>
            <w:shd w:val="clear" w:color="auto" w:fill="D9D9D9"/>
            <w:vAlign w:val="center"/>
          </w:tcPr>
          <w:p w:rsidR="00CC6258" w:rsidRDefault="00A31FA7">
            <w:pPr>
              <w:pStyle w:val="-5"/>
              <w:spacing w:before="240" w:after="163"/>
              <w:ind w:left="105" w:firstLine="560"/>
              <w:rPr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8"/>
                <w:szCs w:val="28"/>
              </w:rPr>
              <w:t>进展报告与纪要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第一次例会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报告日期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b/>
              </w:rPr>
              <w:t>20180826</w:t>
            </w: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报告区间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/>
                <w:b/>
              </w:rPr>
              <w:t>20180813~</w:t>
            </w:r>
            <w:r>
              <w:rPr>
                <w:rFonts w:ascii="微软雅黑" w:hint="eastAsia"/>
                <w:b/>
              </w:rPr>
              <w:t>20180826</w:t>
            </w:r>
          </w:p>
        </w:tc>
      </w:tr>
      <w:tr w:rsidR="00CC6258" w:rsidRPr="000878FD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参会人员</w:t>
            </w:r>
          </w:p>
        </w:tc>
        <w:tc>
          <w:tcPr>
            <w:tcW w:w="7797" w:type="dxa"/>
            <w:vAlign w:val="center"/>
          </w:tcPr>
          <w:p w:rsidR="00CC6258" w:rsidRDefault="000878FD">
            <w:pPr>
              <w:spacing w:after="120"/>
              <w:ind w:leftChars="50" w:left="1050" w:hangingChars="450" w:hanging="94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航所：郭工</w:t>
            </w:r>
          </w:p>
          <w:p w:rsidR="00CC6258" w:rsidRDefault="000878FD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计</w:t>
            </w:r>
            <w:r w:rsidR="00A31FA7">
              <w:rPr>
                <w:rFonts w:ascii="微软雅黑" w:hint="eastAsia"/>
                <w:b/>
              </w:rPr>
              <w:t>所：</w:t>
            </w:r>
            <w:r w:rsidR="00A31FA7">
              <w:rPr>
                <w:rFonts w:ascii="微软雅黑" w:hint="eastAsia"/>
                <w:b/>
              </w:rPr>
              <w:t xml:space="preserve"> </w:t>
            </w:r>
            <w:r>
              <w:rPr>
                <w:rFonts w:ascii="微软雅黑" w:hint="eastAsia"/>
                <w:b/>
              </w:rPr>
              <w:t>刘工</w:t>
            </w:r>
            <w:r w:rsidR="00A31FA7">
              <w:rPr>
                <w:rFonts w:ascii="微软雅黑" w:hint="eastAsia"/>
                <w:b/>
              </w:rPr>
              <w:t xml:space="preserve"> </w:t>
            </w:r>
            <w:r>
              <w:rPr>
                <w:rFonts w:ascii="微软雅黑" w:hint="eastAsia"/>
                <w:b/>
              </w:rPr>
              <w:t>谢工</w:t>
            </w:r>
            <w:r w:rsidR="00A31FA7">
              <w:rPr>
                <w:rFonts w:ascii="微软雅黑" w:hint="eastAsia"/>
                <w:b/>
              </w:rPr>
              <w:t xml:space="preserve"> </w:t>
            </w:r>
            <w:r>
              <w:rPr>
                <w:rFonts w:ascii="微软雅黑" w:hint="eastAsia"/>
                <w:b/>
              </w:rPr>
              <w:t>王工</w:t>
            </w:r>
            <w:bookmarkStart w:id="2" w:name="_GoBack"/>
            <w:bookmarkEnd w:id="2"/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进度情况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pStyle w:val="af9"/>
              <w:numPr>
                <w:ilvl w:val="0"/>
                <w:numId w:val="6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本期完成</w:t>
            </w:r>
            <w:r>
              <w:rPr>
                <w:rFonts w:ascii="微软雅黑" w:hint="eastAsia"/>
                <w:b/>
              </w:rPr>
              <w:t>：</w:t>
            </w:r>
            <w:r>
              <w:rPr>
                <w:rFonts w:ascii="微软雅黑" w:hint="eastAsia"/>
                <w:b/>
              </w:rPr>
              <w:t>代码总体思路整理，分析可优化内容。</w:t>
            </w:r>
          </w:p>
          <w:p w:rsidR="00CC6258" w:rsidRDefault="00A31FA7">
            <w:pPr>
              <w:pStyle w:val="af9"/>
              <w:numPr>
                <w:ilvl w:val="0"/>
                <w:numId w:val="6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本期</w:t>
            </w:r>
            <w:r>
              <w:rPr>
                <w:rFonts w:ascii="微软雅黑"/>
                <w:b/>
              </w:rPr>
              <w:t>开展</w:t>
            </w:r>
            <w:r>
              <w:rPr>
                <w:rFonts w:ascii="微软雅黑" w:hint="eastAsia"/>
                <w:b/>
              </w:rPr>
              <w:t>：</w:t>
            </w:r>
            <w:r>
              <w:rPr>
                <w:rFonts w:ascii="微软雅黑" w:hint="eastAsia"/>
                <w:b/>
              </w:rPr>
              <w:t>具体内容见附件</w:t>
            </w: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问题说明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pStyle w:val="af9"/>
              <w:numPr>
                <w:ilvl w:val="0"/>
                <w:numId w:val="7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开发问题</w:t>
            </w:r>
            <w:r>
              <w:rPr>
                <w:rFonts w:ascii="微软雅黑"/>
                <w:b/>
              </w:rPr>
              <w:t>：</w:t>
            </w:r>
            <w:r>
              <w:rPr>
                <w:rFonts w:ascii="微软雅黑" w:hint="eastAsia"/>
                <w:b/>
              </w:rPr>
              <w:t>无</w:t>
            </w:r>
            <w:r>
              <w:rPr>
                <w:rFonts w:ascii="微软雅黑" w:hint="eastAsia"/>
                <w:b/>
              </w:rPr>
              <w:t>。</w:t>
            </w:r>
          </w:p>
          <w:p w:rsidR="00CC6258" w:rsidRDefault="00A31FA7">
            <w:pPr>
              <w:pStyle w:val="af9"/>
              <w:numPr>
                <w:ilvl w:val="0"/>
                <w:numId w:val="7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编译问题</w:t>
            </w:r>
            <w:r>
              <w:rPr>
                <w:rFonts w:ascii="微软雅黑"/>
                <w:b/>
              </w:rPr>
              <w:t>：</w:t>
            </w:r>
            <w:r>
              <w:rPr>
                <w:rFonts w:ascii="微软雅黑" w:hint="eastAsia"/>
                <w:b/>
              </w:rPr>
              <w:t>无</w:t>
            </w:r>
            <w:r>
              <w:rPr>
                <w:rFonts w:ascii="微软雅黑" w:hint="eastAsia"/>
                <w:b/>
              </w:rPr>
              <w:t>。</w:t>
            </w: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风险说明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pStyle w:val="af9"/>
              <w:spacing w:after="120"/>
              <w:ind w:left="465" w:firstLineChars="0" w:firstLine="0"/>
              <w:jc w:val="both"/>
              <w:rPr>
                <w:rFonts w:ascii="宋体" w:hAnsi="宋体"/>
                <w:b/>
              </w:rPr>
            </w:pPr>
            <w:r>
              <w:rPr>
                <w:rFonts w:ascii="微软雅黑" w:hint="eastAsia"/>
                <w:b/>
              </w:rPr>
              <w:t>无</w:t>
            </w: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会议协调内容</w:t>
            </w:r>
          </w:p>
        </w:tc>
        <w:tc>
          <w:tcPr>
            <w:tcW w:w="7797" w:type="dxa"/>
            <w:vAlign w:val="center"/>
          </w:tcPr>
          <w:p w:rsidR="00CC6258" w:rsidRDefault="00CC6258">
            <w:pPr>
              <w:pStyle w:val="af9"/>
              <w:numPr>
                <w:ilvl w:val="0"/>
                <w:numId w:val="8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</w:p>
          <w:p w:rsidR="00CC6258" w:rsidRDefault="00CC6258">
            <w:pPr>
              <w:pStyle w:val="af9"/>
              <w:numPr>
                <w:ilvl w:val="0"/>
                <w:numId w:val="8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下期工作安排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pStyle w:val="af9"/>
              <w:numPr>
                <w:ilvl w:val="0"/>
                <w:numId w:val="9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计划</w:t>
            </w:r>
            <w:r>
              <w:rPr>
                <w:rFonts w:ascii="微软雅黑"/>
                <w:b/>
              </w:rPr>
              <w:t>开展</w:t>
            </w:r>
            <w:r>
              <w:rPr>
                <w:rFonts w:ascii="微软雅黑" w:hint="eastAsia"/>
                <w:b/>
              </w:rPr>
              <w:t>：</w:t>
            </w:r>
            <w:r>
              <w:rPr>
                <w:rFonts w:ascii="微软雅黑" w:hint="eastAsia"/>
                <w:b/>
              </w:rPr>
              <w:t>INTEL_FORTRAN</w:t>
            </w:r>
            <w:r>
              <w:rPr>
                <w:rFonts w:ascii="微软雅黑" w:hint="eastAsia"/>
                <w:b/>
              </w:rPr>
              <w:t>到</w:t>
            </w:r>
            <w:r>
              <w:rPr>
                <w:rFonts w:ascii="微软雅黑" w:hint="eastAsia"/>
                <w:b/>
              </w:rPr>
              <w:t>PGI_FORTRAN</w:t>
            </w:r>
            <w:r>
              <w:rPr>
                <w:rFonts w:ascii="微软雅黑" w:hint="eastAsia"/>
                <w:b/>
              </w:rPr>
              <w:t>的移植尝试，如若不成功，改为向</w:t>
            </w:r>
            <w:r>
              <w:rPr>
                <w:rFonts w:ascii="微软雅黑" w:hint="eastAsia"/>
                <w:b/>
              </w:rPr>
              <w:t>GNU</w:t>
            </w:r>
            <w:r>
              <w:rPr>
                <w:rFonts w:ascii="微软雅黑" w:hint="eastAsia"/>
                <w:b/>
              </w:rPr>
              <w:t>平台移植</w:t>
            </w:r>
            <w:r>
              <w:rPr>
                <w:rFonts w:ascii="微软雅黑" w:hint="eastAsia"/>
                <w:b/>
              </w:rPr>
              <w:t>（计划节点：</w:t>
            </w:r>
            <w:r>
              <w:rPr>
                <w:rFonts w:ascii="微软雅黑" w:hint="eastAsia"/>
                <w:b/>
              </w:rPr>
              <w:t>20180830</w:t>
            </w:r>
            <w:r>
              <w:rPr>
                <w:rFonts w:ascii="微软雅黑" w:hint="eastAsia"/>
                <w:b/>
              </w:rPr>
              <w:t>）</w:t>
            </w:r>
            <w:r>
              <w:rPr>
                <w:rFonts w:ascii="微软雅黑" w:hint="eastAsia"/>
                <w:b/>
              </w:rPr>
              <w:t>;</w:t>
            </w:r>
          </w:p>
          <w:p w:rsidR="00CC6258" w:rsidRDefault="00A31FA7">
            <w:pPr>
              <w:pStyle w:val="af9"/>
              <w:numPr>
                <w:ilvl w:val="0"/>
                <w:numId w:val="9"/>
              </w:numPr>
              <w:spacing w:after="120"/>
              <w:ind w:firstLineChars="0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成功调试</w:t>
            </w:r>
            <w:r>
              <w:rPr>
                <w:rFonts w:ascii="微软雅黑" w:hint="eastAsia"/>
                <w:b/>
              </w:rPr>
              <w:t>intel</w:t>
            </w:r>
            <w:r>
              <w:rPr>
                <w:rFonts w:ascii="微软雅黑" w:hint="eastAsia"/>
                <w:b/>
              </w:rPr>
              <w:t xml:space="preserve"> debugger</w:t>
            </w:r>
            <w:r>
              <w:rPr>
                <w:rFonts w:ascii="微软雅黑" w:hint="eastAsia"/>
                <w:b/>
              </w:rPr>
              <w:t>和</w:t>
            </w:r>
            <w:r>
              <w:rPr>
                <w:rFonts w:ascii="微软雅黑" w:hint="eastAsia"/>
                <w:b/>
              </w:rPr>
              <w:t>pgi debugger</w:t>
            </w:r>
            <w:r>
              <w:rPr>
                <w:rFonts w:ascii="微软雅黑" w:hint="eastAsia"/>
                <w:b/>
              </w:rPr>
              <w:t>，以方便后续调试程序</w:t>
            </w:r>
            <w:r>
              <w:rPr>
                <w:rFonts w:ascii="微软雅黑" w:hint="eastAsia"/>
                <w:b/>
              </w:rPr>
              <w:t>（计划节点：</w:t>
            </w:r>
            <w:r>
              <w:rPr>
                <w:rFonts w:ascii="微软雅黑" w:hint="eastAsia"/>
                <w:b/>
              </w:rPr>
              <w:t>20180830</w:t>
            </w:r>
            <w:r>
              <w:rPr>
                <w:rFonts w:ascii="微软雅黑" w:hint="eastAsia"/>
                <w:b/>
              </w:rPr>
              <w:t>）</w:t>
            </w:r>
            <w:r>
              <w:rPr>
                <w:rFonts w:ascii="微软雅黑" w:hint="eastAsia"/>
                <w:b/>
              </w:rPr>
              <w:t>;</w:t>
            </w:r>
          </w:p>
          <w:p w:rsidR="00CC6258" w:rsidRDefault="00CC6258">
            <w:pPr>
              <w:spacing w:after="120"/>
              <w:ind w:left="105"/>
              <w:jc w:val="both"/>
              <w:rPr>
                <w:rFonts w:ascii="微软雅黑"/>
                <w:b/>
                <w:color w:val="0000FF"/>
                <w:u w:val="single"/>
              </w:rPr>
            </w:pPr>
          </w:p>
        </w:tc>
      </w:tr>
      <w:tr w:rsidR="00CC6258">
        <w:trPr>
          <w:trHeight w:val="567"/>
        </w:trPr>
        <w:tc>
          <w:tcPr>
            <w:tcW w:w="1701" w:type="dxa"/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其他</w:t>
            </w:r>
          </w:p>
        </w:tc>
        <w:tc>
          <w:tcPr>
            <w:tcW w:w="7797" w:type="dxa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第二次例会时间：</w:t>
            </w:r>
            <w:r>
              <w:rPr>
                <w:rFonts w:ascii="微软雅黑" w:hint="eastAsia"/>
                <w:b/>
              </w:rPr>
              <w:t>20180909</w:t>
            </w:r>
            <w:r>
              <w:rPr>
                <w:rFonts w:ascii="微软雅黑" w:hint="eastAsia"/>
                <w:b/>
              </w:rPr>
              <w:t>（暂定）</w:t>
            </w:r>
          </w:p>
        </w:tc>
      </w:tr>
      <w:tr w:rsidR="00CC6258">
        <w:trPr>
          <w:trHeight w:val="567"/>
        </w:trPr>
        <w:tc>
          <w:tcPr>
            <w:tcW w:w="1701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rFonts w:ascii="微软雅黑"/>
                <w:b/>
              </w:rPr>
            </w:pPr>
            <w:r>
              <w:rPr>
                <w:rFonts w:ascii="微软雅黑" w:hint="eastAsia"/>
                <w:b/>
              </w:rPr>
              <w:t>附件</w:t>
            </w:r>
          </w:p>
        </w:tc>
        <w:tc>
          <w:tcPr>
            <w:tcW w:w="7797" w:type="dxa"/>
            <w:tcBorders>
              <w:bottom w:val="single" w:sz="18" w:space="0" w:color="auto"/>
            </w:tcBorders>
            <w:vAlign w:val="center"/>
          </w:tcPr>
          <w:p w:rsidR="00CC6258" w:rsidRDefault="00A31FA7">
            <w:pPr>
              <w:spacing w:after="120"/>
              <w:ind w:left="105"/>
              <w:jc w:val="both"/>
              <w:rPr>
                <w:b/>
              </w:rPr>
            </w:pPr>
            <w:r>
              <w:rPr>
                <w:rFonts w:hint="eastAsia"/>
                <w:b/>
              </w:rPr>
              <w:t>Source_HAAT</w:t>
            </w:r>
            <w:r>
              <w:rPr>
                <w:rFonts w:hint="eastAsia"/>
                <w:b/>
              </w:rPr>
              <w:t>程序思路分析</w:t>
            </w:r>
          </w:p>
        </w:tc>
      </w:tr>
      <w:bookmarkEnd w:id="0"/>
      <w:bookmarkEnd w:id="1"/>
    </w:tbl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CC6258">
      <w:pPr>
        <w:tabs>
          <w:tab w:val="left" w:pos="1575"/>
        </w:tabs>
      </w:pPr>
    </w:p>
    <w:p w:rsidR="00CC6258" w:rsidRDefault="00A31FA7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Souce_HAAT</w:t>
      </w:r>
      <w:r>
        <w:rPr>
          <w:rFonts w:hint="eastAsia"/>
          <w:b/>
          <w:bCs/>
        </w:rPr>
        <w:t>程序思路</w:t>
      </w:r>
    </w:p>
    <w:p w:rsidR="00CC6258" w:rsidRDefault="00A31FA7">
      <w:r>
        <w:rPr>
          <w:rFonts w:hint="eastAsia"/>
        </w:rPr>
        <w:t xml:space="preserve">1~49 </w:t>
      </w:r>
      <w:r>
        <w:rPr>
          <w:rFonts w:hint="eastAsia"/>
        </w:rPr>
        <w:t>初始化参数</w:t>
      </w:r>
    </w:p>
    <w:p w:rsidR="00CC6258" w:rsidRDefault="00A31FA7">
      <w:pPr>
        <w:rPr>
          <w:b/>
          <w:bCs/>
        </w:rPr>
      </w:pPr>
      <w:r>
        <w:rPr>
          <w:rFonts w:hint="eastAsia"/>
        </w:rPr>
        <w:t xml:space="preserve">50~55 </w:t>
      </w:r>
      <w:r>
        <w:rPr>
          <w:rFonts w:hint="eastAsia"/>
        </w:rPr>
        <w:t>读取</w:t>
      </w:r>
      <w:r>
        <w:rPr>
          <w:rFonts w:hint="eastAsia"/>
        </w:rPr>
        <w:t>control.in</w:t>
      </w:r>
    </w:p>
    <w:p w:rsidR="00CC6258" w:rsidRDefault="00A31FA7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filename1-&gt;flowctrl.in</w:t>
      </w:r>
    </w:p>
    <w:p w:rsidR="00CC6258" w:rsidRDefault="00A31FA7">
      <w:pPr>
        <w:ind w:left="420" w:firstLine="420"/>
      </w:pPr>
      <w:r>
        <w:rPr>
          <w:rFonts w:hint="eastAsia"/>
        </w:rPr>
        <w:t>filename2-&gt;grid.inp</w:t>
      </w:r>
    </w:p>
    <w:p w:rsidR="00CC6258" w:rsidRDefault="00A31FA7">
      <w:pPr>
        <w:ind w:left="420" w:firstLine="420"/>
      </w:pPr>
      <w:r>
        <w:rPr>
          <w:rFonts w:hint="eastAsia"/>
        </w:rPr>
        <w:t>filename3-&gt;grid.grd</w:t>
      </w:r>
    </w:p>
    <w:p w:rsidR="00CC6258" w:rsidRDefault="00A31FA7">
      <w:r>
        <w:rPr>
          <w:rFonts w:hint="eastAsia"/>
        </w:rPr>
        <w:t xml:space="preserve">61 .call </w:t>
      </w:r>
      <w:r>
        <w:rPr>
          <w:rFonts w:hint="eastAsia"/>
        </w:rPr>
        <w:t>readinct(filename1)//flowctrl.in</w:t>
      </w:r>
      <w:r>
        <w:rPr>
          <w:rFonts w:hint="eastAsia"/>
        </w:rPr>
        <w:t>读取很多参数</w:t>
      </w:r>
    </w:p>
    <w:p w:rsidR="00CC6258" w:rsidRDefault="00A31FA7">
      <w:r>
        <w:rPr>
          <w:rFonts w:hint="eastAsia"/>
        </w:rPr>
        <w:t>63~77</w:t>
      </w:r>
      <w:r>
        <w:rPr>
          <w:rFonts w:hint="eastAsia"/>
        </w:rPr>
        <w:t>输出信息</w:t>
      </w:r>
    </w:p>
    <w:p w:rsidR="00CC6258" w:rsidRDefault="00A31FA7">
      <w:r>
        <w:rPr>
          <w:rFonts w:hint="eastAsia"/>
        </w:rPr>
        <w:t>78 call initconst //</w:t>
      </w:r>
      <w:r>
        <w:rPr>
          <w:rFonts w:hint="eastAsia"/>
        </w:rPr>
        <w:t>读取很多物理常数</w:t>
      </w:r>
    </w:p>
    <w:p w:rsidR="00CC6258" w:rsidRDefault="00A31FA7">
      <w:r>
        <w:rPr>
          <w:rFonts w:hint="eastAsia"/>
        </w:rPr>
        <w:t xml:space="preserve">82 </w:t>
      </w:r>
      <w:r>
        <w:rPr>
          <w:rFonts w:hint="eastAsia"/>
        </w:rPr>
        <w:t>打开</w:t>
      </w:r>
      <w:r>
        <w:rPr>
          <w:rFonts w:hint="eastAsia"/>
        </w:rPr>
        <w:t>filename3-&gt;grid.grd-&gt;nblk//</w:t>
      </w:r>
      <w:r>
        <w:rPr>
          <w:rFonts w:hint="eastAsia"/>
        </w:rPr>
        <w:t>打开了</w:t>
      </w:r>
      <w:r>
        <w:rPr>
          <w:rFonts w:hint="eastAsia"/>
        </w:rPr>
        <w:t>grid.grd</w:t>
      </w:r>
      <w:r>
        <w:rPr>
          <w:rFonts w:hint="eastAsia"/>
        </w:rPr>
        <w:t>读取了</w:t>
      </w:r>
      <w:r>
        <w:rPr>
          <w:rFonts w:hint="eastAsia"/>
        </w:rPr>
        <w:t>nblk</w:t>
      </w:r>
      <w:r>
        <w:rPr>
          <w:rFonts w:hint="eastAsia"/>
        </w:rPr>
        <w:t>的值，在此程序中为</w:t>
      </w:r>
      <w:r>
        <w:rPr>
          <w:rFonts w:hint="eastAsia"/>
        </w:rPr>
        <w:t>64</w:t>
      </w:r>
    </w:p>
    <w:p w:rsidR="00CC6258" w:rsidRDefault="00A31FA7">
      <w:r>
        <w:rPr>
          <w:rFonts w:hint="eastAsia"/>
        </w:rPr>
        <w:t>87~98</w:t>
      </w:r>
      <w:r>
        <w:rPr>
          <w:rFonts w:hint="eastAsia"/>
        </w:rPr>
        <w:t>创建一大堆数组</w:t>
      </w:r>
    </w:p>
    <w:p w:rsidR="00CC6258" w:rsidRDefault="00A31FA7">
      <w:r>
        <w:rPr>
          <w:rFonts w:hint="eastAsia"/>
        </w:rPr>
        <w:t xml:space="preserve">103-106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线程上创建一堆后缀为</w:t>
      </w:r>
      <w:r>
        <w:rPr>
          <w:rFonts w:hint="eastAsia"/>
        </w:rPr>
        <w:t>_temp</w:t>
      </w:r>
      <w:r>
        <w:rPr>
          <w:rFonts w:hint="eastAsia"/>
        </w:rPr>
        <w:t>的数组</w:t>
      </w:r>
    </w:p>
    <w:p w:rsidR="00CC6258" w:rsidRDefault="00A31FA7">
      <w:r>
        <w:rPr>
          <w:rFonts w:hint="eastAsia"/>
        </w:rPr>
        <w:t xml:space="preserve">109 </w:t>
      </w:r>
      <w:r>
        <w:rPr>
          <w:rFonts w:hint="eastAsia"/>
        </w:rPr>
        <w:t>建立数组</w:t>
      </w:r>
      <w:r>
        <w:rPr>
          <w:rFonts w:hint="eastAsia"/>
        </w:rPr>
        <w:t>naddress_local(64,1)</w:t>
      </w:r>
    </w:p>
    <w:p w:rsidR="00CC6258" w:rsidRDefault="00A31FA7">
      <w:pPr>
        <w:ind w:left="840" w:firstLine="420"/>
      </w:pPr>
      <w:r>
        <w:rPr>
          <w:rFonts w:hint="eastAsia"/>
        </w:rPr>
        <w:t>Naddresst_local(64)</w:t>
      </w:r>
    </w:p>
    <w:p w:rsidR="00CC6258" w:rsidRDefault="00A31FA7">
      <w:r>
        <w:rPr>
          <w:rFonts w:hint="eastAsia"/>
        </w:rPr>
        <w:t>114 call readinbc(filenam</w:t>
      </w:r>
      <w:r>
        <w:rPr>
          <w:rFonts w:hint="eastAsia"/>
        </w:rPr>
        <w:t>e2)//</w:t>
      </w:r>
      <w:r>
        <w:rPr>
          <w:rFonts w:hint="eastAsia"/>
        </w:rPr>
        <w:t>读取</w:t>
      </w:r>
      <w:r>
        <w:rPr>
          <w:rFonts w:hint="eastAsia"/>
        </w:rPr>
        <w:t>grid.inp</w:t>
      </w:r>
    </w:p>
    <w:p w:rsidR="00CC6258" w:rsidRDefault="00A31FA7">
      <w:pPr>
        <w:ind w:firstLine="420"/>
      </w:pPr>
      <w:r>
        <w:rPr>
          <w:rFonts w:hint="eastAsia"/>
        </w:rPr>
        <w:t>把其中的数组按照规律，存储为三维数组，规律另起一页介绍</w:t>
      </w:r>
    </w:p>
    <w:p w:rsidR="00CC6258" w:rsidRDefault="00A31FA7">
      <w:r>
        <w:rPr>
          <w:rFonts w:hint="eastAsia"/>
        </w:rPr>
        <w:t xml:space="preserve">122~155 </w:t>
      </w:r>
      <w:r>
        <w:rPr>
          <w:rFonts w:hint="eastAsia"/>
        </w:rPr>
        <w:t>检查数据维数是否正确</w:t>
      </w:r>
    </w:p>
    <w:p w:rsidR="00CC6258" w:rsidRDefault="00A31FA7">
      <w:r>
        <w:rPr>
          <w:rFonts w:hint="eastAsia"/>
        </w:rPr>
        <w:t>164-174</w:t>
      </w:r>
      <w:r>
        <w:rPr>
          <w:rFonts w:hint="eastAsia"/>
        </w:rPr>
        <w:t>读取</w:t>
      </w:r>
      <w:r>
        <w:rPr>
          <w:rFonts w:hint="eastAsia"/>
        </w:rPr>
        <w:t>mpi.in</w:t>
      </w:r>
      <w:r>
        <w:rPr>
          <w:rFonts w:hint="eastAsia"/>
        </w:rPr>
        <w:t>中的信息，如何进行分组计算</w:t>
      </w:r>
    </w:p>
    <w:p w:rsidR="00CC6258" w:rsidRDefault="00A31FA7">
      <w:pPr>
        <w:ind w:left="420" w:firstLine="420"/>
      </w:pPr>
      <w:r>
        <w:rPr>
          <w:rFonts w:hint="eastAsia"/>
        </w:rPr>
        <w:t>规律，例如程序中</w:t>
      </w:r>
      <w:r>
        <w:rPr>
          <w:rFonts w:hint="eastAsia"/>
        </w:rPr>
        <w:t>nblk=64</w:t>
      </w:r>
      <w:r>
        <w:rPr>
          <w:rFonts w:hint="eastAsia"/>
        </w:rPr>
        <w:t>，</w:t>
      </w:r>
      <w:r>
        <w:rPr>
          <w:rFonts w:hint="eastAsia"/>
        </w:rPr>
        <w:t>np=4</w:t>
      </w:r>
      <w:r>
        <w:rPr>
          <w:rFonts w:hint="eastAsia"/>
        </w:rPr>
        <w:t>（线程数）</w:t>
      </w:r>
    </w:p>
    <w:p w:rsidR="00CC6258" w:rsidRDefault="00A31FA7">
      <w:pPr>
        <w:ind w:left="420" w:firstLine="420"/>
      </w:pPr>
      <w:r>
        <w:rPr>
          <w:rFonts w:hint="eastAsia"/>
        </w:rPr>
        <w:t>那么分为</w:t>
      </w:r>
      <w:r>
        <w:rPr>
          <w:rFonts w:hint="eastAsia"/>
        </w:rPr>
        <w:t>4</w:t>
      </w:r>
      <w:r>
        <w:rPr>
          <w:rFonts w:hint="eastAsia"/>
        </w:rPr>
        <w:t>部分，</w:t>
      </w:r>
      <w:r>
        <w:rPr>
          <w:rFonts w:hint="eastAsia"/>
        </w:rPr>
        <w:t xml:space="preserve">1-16 </w:t>
      </w:r>
      <w:r>
        <w:rPr>
          <w:rFonts w:hint="eastAsia"/>
        </w:rPr>
        <w:t>，</w:t>
      </w:r>
      <w:r>
        <w:rPr>
          <w:rFonts w:hint="eastAsia"/>
        </w:rPr>
        <w:t>17-32</w:t>
      </w:r>
      <w:r>
        <w:rPr>
          <w:rFonts w:hint="eastAsia"/>
        </w:rPr>
        <w:t>，</w:t>
      </w:r>
      <w:r>
        <w:rPr>
          <w:rFonts w:hint="eastAsia"/>
        </w:rPr>
        <w:t>33-48,49-64</w:t>
      </w:r>
    </w:p>
    <w:p w:rsidR="00CC6258" w:rsidRDefault="00A31FA7">
      <w:r>
        <w:rPr>
          <w:rFonts w:hint="eastAsia"/>
        </w:rPr>
        <w:t>178 call logic//</w:t>
      </w:r>
      <w:r>
        <w:rPr>
          <w:rFonts w:hint="eastAsia"/>
        </w:rPr>
        <w:t>定义边界，计算速度很快，几乎没有计算量</w:t>
      </w:r>
    </w:p>
    <w:p w:rsidR="00CC6258" w:rsidRDefault="00A31FA7">
      <w:r>
        <w:rPr>
          <w:rFonts w:hint="eastAsia"/>
        </w:rPr>
        <w:t xml:space="preserve">187-202 </w:t>
      </w:r>
      <w:r>
        <w:rPr>
          <w:rFonts w:hint="eastAsia"/>
        </w:rPr>
        <w:t>创建大量数组</w:t>
      </w:r>
    </w:p>
    <w:p w:rsidR="00CC6258" w:rsidRDefault="00A31FA7">
      <w:r>
        <w:rPr>
          <w:rFonts w:hint="eastAsia"/>
        </w:rPr>
        <w:t xml:space="preserve">203-253 </w:t>
      </w:r>
      <w:r>
        <w:rPr>
          <w:rFonts w:hint="eastAsia"/>
        </w:rPr>
        <w:t>条件判定，创建一大堆数组</w:t>
      </w:r>
    </w:p>
    <w:p w:rsidR="00CC6258" w:rsidRDefault="00A31FA7">
      <w:r>
        <w:rPr>
          <w:rFonts w:hint="eastAsia"/>
        </w:rPr>
        <w:t xml:space="preserve">256 call zero </w:t>
      </w:r>
    </w:p>
    <w:p w:rsidR="00CC6258" w:rsidRDefault="00A31FA7">
      <w:r>
        <w:rPr>
          <w:rFonts w:hint="eastAsia"/>
        </w:rPr>
        <w:t>259-263 call readin</w:t>
      </w:r>
      <w:r>
        <w:rPr>
          <w:rFonts w:hint="eastAsia"/>
        </w:rPr>
        <w:t xml:space="preserve"> grid (filename3-&gt;grid.grd)</w:t>
      </w:r>
    </w:p>
    <w:p w:rsidR="00CC6258" w:rsidRDefault="00A31FA7">
      <w:pPr>
        <w:ind w:left="420" w:firstLine="420"/>
      </w:pPr>
      <w:r>
        <w:rPr>
          <w:rFonts w:hint="eastAsia"/>
        </w:rPr>
        <w:t xml:space="preserve">//grid,.grd </w:t>
      </w:r>
      <w:r>
        <w:rPr>
          <w:rFonts w:hint="eastAsia"/>
        </w:rPr>
        <w:t>为二进制格式的数据，程序中采取根进程读取，其他进程接收的方式。</w:t>
      </w:r>
    </w:p>
    <w:p w:rsidR="00CC6258" w:rsidRDefault="00A31FA7">
      <w:r>
        <w:rPr>
          <w:rFonts w:hint="eastAsia"/>
        </w:rPr>
        <w:t xml:space="preserve">267 call gridinitial// </w:t>
      </w:r>
      <w:r>
        <w:rPr>
          <w:rFonts w:hint="eastAsia"/>
        </w:rPr>
        <w:t>处理网格对接，体积，面积向量等，计算距离参数</w:t>
      </w:r>
    </w:p>
    <w:p w:rsidR="00CC6258" w:rsidRDefault="00A31FA7">
      <w:r>
        <w:rPr>
          <w:rFonts w:hint="eastAsia"/>
        </w:rPr>
        <w:t xml:space="preserve">274~282 </w:t>
      </w:r>
      <w:r>
        <w:rPr>
          <w:rFonts w:hint="eastAsia"/>
        </w:rPr>
        <w:t>给少数数据赋值</w:t>
      </w:r>
    </w:p>
    <w:p w:rsidR="00CC6258" w:rsidRDefault="00A31FA7">
      <w:r>
        <w:rPr>
          <w:rFonts w:hint="eastAsia"/>
        </w:rPr>
        <w:t>289 call intialflow //</w:t>
      </w:r>
      <w:r>
        <w:rPr>
          <w:rFonts w:hint="eastAsia"/>
        </w:rPr>
        <w:t>初始化流场</w:t>
      </w:r>
    </w:p>
    <w:p w:rsidR="00CC6258" w:rsidRDefault="00A31FA7">
      <w:r>
        <w:rPr>
          <w:rFonts w:hint="eastAsia"/>
        </w:rPr>
        <w:t xml:space="preserve">291-313  </w:t>
      </w:r>
      <w:r>
        <w:rPr>
          <w:rFonts w:hint="eastAsia"/>
        </w:rPr>
        <w:t>向</w:t>
      </w:r>
      <w:r>
        <w:rPr>
          <w:rFonts w:hint="eastAsia"/>
        </w:rPr>
        <w:t>data_out/converge.dat</w:t>
      </w:r>
      <w:r>
        <w:rPr>
          <w:rFonts w:hint="eastAsia"/>
        </w:rPr>
        <w:t>写入表头。同时向屏幕输出表头。</w:t>
      </w:r>
    </w:p>
    <w:p w:rsidR="00CC6258" w:rsidRDefault="00A31FA7">
      <w:r>
        <w:rPr>
          <w:rFonts w:hint="eastAsia"/>
        </w:rPr>
        <w:t>330 100continue</w:t>
      </w:r>
    </w:p>
    <w:p w:rsidR="00CC6258" w:rsidRDefault="00A31FA7">
      <w:r>
        <w:rPr>
          <w:rFonts w:hint="eastAsia"/>
        </w:rPr>
        <w:t>332-344//</w:t>
      </w:r>
      <w:r>
        <w:rPr>
          <w:rFonts w:hint="eastAsia"/>
        </w:rPr>
        <w:t>计算几个简单常数，目的是为了另</w:t>
      </w:r>
      <w:r>
        <w:rPr>
          <w:rFonts w:hint="eastAsia"/>
        </w:rPr>
        <w:t>cfl</w:t>
      </w:r>
      <w:r>
        <w:rPr>
          <w:rFonts w:hint="eastAsia"/>
        </w:rPr>
        <w:t>随着步数线性变化</w:t>
      </w:r>
    </w:p>
    <w:p w:rsidR="00CC6258" w:rsidRDefault="00A31FA7">
      <w:r>
        <w:rPr>
          <w:rFonts w:hint="eastAsia"/>
        </w:rPr>
        <w:t>347 call exchange//</w:t>
      </w:r>
      <w:r>
        <w:rPr>
          <w:rFonts w:hint="eastAsia"/>
        </w:rPr>
        <w:t>每计算一次，就向屏幕输出一行数据，如果没有计算到</w:t>
      </w:r>
      <w:r>
        <w:rPr>
          <w:rFonts w:hint="eastAsia"/>
        </w:rPr>
        <w:t>nend</w:t>
      </w:r>
      <w:r>
        <w:rPr>
          <w:rFonts w:hint="eastAsia"/>
        </w:rPr>
        <w:t>数个数那么多，则跳回</w:t>
      </w:r>
      <w:r>
        <w:rPr>
          <w:rFonts w:hint="eastAsia"/>
        </w:rPr>
        <w:t>330</w:t>
      </w:r>
      <w:r>
        <w:rPr>
          <w:rFonts w:hint="eastAsia"/>
        </w:rPr>
        <w:t>行的</w:t>
      </w:r>
      <w:r>
        <w:rPr>
          <w:rFonts w:hint="eastAsia"/>
        </w:rPr>
        <w:t>100continue</w:t>
      </w:r>
    </w:p>
    <w:p w:rsidR="00CC6258" w:rsidRDefault="00A31FA7">
      <w:pPr>
        <w:rPr>
          <w:color w:val="0000FF"/>
        </w:rPr>
      </w:pPr>
      <w:r>
        <w:rPr>
          <w:rFonts w:hint="eastAsia"/>
          <w:color w:val="0000FF"/>
        </w:rPr>
        <w:t>//</w:t>
      </w:r>
      <w:r>
        <w:rPr>
          <w:rFonts w:hint="eastAsia"/>
          <w:color w:val="0000FF"/>
        </w:rPr>
        <w:t>目前观察来看是最耗时的部分</w:t>
      </w:r>
    </w:p>
    <w:p w:rsidR="00CC6258" w:rsidRDefault="00A31FA7">
      <w:r>
        <w:rPr>
          <w:rFonts w:hint="eastAsia"/>
        </w:rPr>
        <w:t>357-371//</w:t>
      </w:r>
      <w:r>
        <w:rPr>
          <w:rFonts w:hint="eastAsia"/>
        </w:rPr>
        <w:t>残值赋零</w:t>
      </w:r>
    </w:p>
    <w:p w:rsidR="00CC6258" w:rsidRDefault="00A31FA7">
      <w:r>
        <w:rPr>
          <w:rFonts w:hint="eastAsia"/>
        </w:rPr>
        <w:t xml:space="preserve">375 call solve </w:t>
      </w:r>
      <w:r>
        <w:rPr>
          <w:rFonts w:hint="eastAsia"/>
        </w:rPr>
        <w:t>流畅推进</w:t>
      </w:r>
    </w:p>
    <w:p w:rsidR="00CC6258" w:rsidRDefault="00A31FA7">
      <w:r>
        <w:rPr>
          <w:rFonts w:hint="eastAsia"/>
        </w:rPr>
        <w:t>392 call aeroforce</w:t>
      </w:r>
      <w:r>
        <w:rPr>
          <w:rFonts w:hint="eastAsia"/>
        </w:rPr>
        <w:t>积分气动力并输出</w:t>
      </w:r>
    </w:p>
    <w:p w:rsidR="00CC6258" w:rsidRDefault="00A31FA7">
      <w:r>
        <w:rPr>
          <w:rFonts w:hint="eastAsia"/>
        </w:rPr>
        <w:t>395 call output</w:t>
      </w:r>
    </w:p>
    <w:p w:rsidR="00CC6258" w:rsidRDefault="00A31FA7">
      <w:r>
        <w:rPr>
          <w:rFonts w:hint="eastAsia"/>
        </w:rPr>
        <w:t>399 call rhs_sum</w:t>
      </w:r>
    </w:p>
    <w:p w:rsidR="00CC6258" w:rsidRDefault="00CC6258"/>
    <w:p w:rsidR="00CC6258" w:rsidRDefault="00CC6258"/>
    <w:p w:rsidR="00CC6258" w:rsidRDefault="00CC6258"/>
    <w:p w:rsidR="00CC6258" w:rsidRDefault="00CC6258"/>
    <w:p w:rsidR="00CC6258" w:rsidRDefault="00CC6258"/>
    <w:p w:rsidR="00CC6258" w:rsidRDefault="00CC6258"/>
    <w:p w:rsidR="00CC6258" w:rsidRDefault="00A31FA7">
      <w:r>
        <w:rPr>
          <w:rFonts w:hint="eastAsia"/>
        </w:rPr>
        <w:t>Main.F90</w:t>
      </w:r>
      <w:r>
        <w:rPr>
          <w:rFonts w:hint="eastAsia"/>
        </w:rPr>
        <w:t>中子程序检索</w:t>
      </w:r>
    </w:p>
    <w:p w:rsidR="00CC6258" w:rsidRDefault="00A31FA7">
      <w:r>
        <w:rPr>
          <w:rFonts w:hint="eastAsia"/>
        </w:rPr>
        <w:t xml:space="preserve"> Call readinct </w:t>
      </w:r>
      <w:r>
        <w:rPr>
          <w:rFonts w:hint="eastAsia"/>
        </w:rPr>
        <w:t>-&gt;input.F90</w:t>
      </w:r>
    </w:p>
    <w:p w:rsidR="00CC6258" w:rsidRDefault="00A31FA7">
      <w:r>
        <w:rPr>
          <w:rFonts w:hint="eastAsia"/>
        </w:rPr>
        <w:t xml:space="preserve"> Call initconst-&gt;initial.F90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readinbc-&gt;input.F90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logic-&gt;logic.F90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zero-&gt;main.F90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readingrid-&gt;input.F90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gridiniitial -&gt;grid.F90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distance-&gt;distance.F90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initialflow-&gt;initial.F90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unsteady-&gt;unsteady.F90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g</w:t>
      </w:r>
      <w:r>
        <w:rPr>
          <w:rFonts w:hint="eastAsia"/>
        </w:rPr>
        <w:t>ridinitial-&gt;grid.F90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exchange-&gt;patch.F90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solve-&gt;solve.F90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aeroforce -&gt;force.F90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output-&gt;out.F90</w:t>
      </w:r>
    </w:p>
    <w:p w:rsidR="00CC6258" w:rsidRDefault="00A31FA7">
      <w:pPr>
        <w:ind w:firstLineChars="100" w:firstLine="210"/>
      </w:pPr>
      <w:r>
        <w:rPr>
          <w:rFonts w:hint="eastAsia"/>
        </w:rPr>
        <w:t>Call rhs_sum-&gt;main.F90</w:t>
      </w:r>
    </w:p>
    <w:p w:rsidR="00CC6258" w:rsidRDefault="00CC6258">
      <w:pPr>
        <w:tabs>
          <w:tab w:val="left" w:pos="1575"/>
        </w:tabs>
      </w:pPr>
    </w:p>
    <w:sectPr w:rsidR="00CC6258">
      <w:headerReference w:type="default" r:id="rId8"/>
      <w:footerReference w:type="default" r:id="rId9"/>
      <w:pgSz w:w="11906" w:h="16838"/>
      <w:pgMar w:top="1440" w:right="1077" w:bottom="1440" w:left="1077" w:header="851" w:footer="851" w:gutter="284"/>
      <w:pgNumType w:fmt="lowerRoman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FA7" w:rsidRDefault="00A31FA7">
      <w:r>
        <w:separator/>
      </w:r>
    </w:p>
  </w:endnote>
  <w:endnote w:type="continuationSeparator" w:id="0">
    <w:p w:rsidR="00A31FA7" w:rsidRDefault="00A3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58" w:rsidRDefault="00A31FA7">
    <w:pPr>
      <w:pStyle w:val="ab"/>
      <w:spacing w:before="120" w:after="120"/>
      <w:rPr>
        <w:rFonts w:ascii="微软雅黑"/>
        <w:sz w:val="21"/>
        <w:szCs w:val="21"/>
      </w:rPr>
    </w:pPr>
    <w:r>
      <w:rPr>
        <w:rFonts w:ascii="微软雅黑"/>
        <w:sz w:val="21"/>
        <w:szCs w:val="21"/>
      </w:rPr>
      <w:tab/>
    </w:r>
    <w:r>
      <w:rPr>
        <w:rFonts w:ascii="微软雅黑"/>
        <w:sz w:val="21"/>
        <w:szCs w:val="21"/>
      </w:rPr>
      <w:tab/>
    </w:r>
    <w:r>
      <w:rPr>
        <w:rFonts w:ascii="微软雅黑" w:hint="eastAsia"/>
        <w:sz w:val="21"/>
        <w:szCs w:val="21"/>
      </w:rPr>
      <w:t>第</w:t>
    </w:r>
    <w:r>
      <w:rPr>
        <w:rFonts w:ascii="微软雅黑"/>
        <w:sz w:val="21"/>
        <w:szCs w:val="21"/>
      </w:rPr>
      <w:fldChar w:fldCharType="begin"/>
    </w:r>
    <w:r>
      <w:rPr>
        <w:rFonts w:ascii="微软雅黑"/>
        <w:sz w:val="21"/>
        <w:szCs w:val="21"/>
      </w:rPr>
      <w:instrText xml:space="preserve"> PAGE  \* Arabic  \* MERGEFORMAT </w:instrText>
    </w:r>
    <w:r>
      <w:rPr>
        <w:rFonts w:ascii="微软雅黑"/>
        <w:sz w:val="21"/>
        <w:szCs w:val="21"/>
      </w:rPr>
      <w:fldChar w:fldCharType="separate"/>
    </w:r>
    <w:r w:rsidR="000878FD">
      <w:rPr>
        <w:rFonts w:ascii="微软雅黑"/>
        <w:noProof/>
        <w:sz w:val="21"/>
        <w:szCs w:val="21"/>
      </w:rPr>
      <w:t>2</w:t>
    </w:r>
    <w:r>
      <w:rPr>
        <w:rFonts w:ascii="微软雅黑"/>
        <w:sz w:val="21"/>
        <w:szCs w:val="21"/>
      </w:rPr>
      <w:fldChar w:fldCharType="end"/>
    </w:r>
    <w:r>
      <w:rPr>
        <w:rFonts w:ascii="微软雅黑" w:hint="eastAsia"/>
        <w:sz w:val="21"/>
        <w:szCs w:val="21"/>
      </w:rPr>
      <w:t>页，共</w:t>
    </w:r>
    <w:r>
      <w:fldChar w:fldCharType="begin"/>
    </w:r>
    <w:r>
      <w:instrText xml:space="preserve"> NUMPAGES  \* Arabic  \* MERGEFORMAT </w:instrText>
    </w:r>
    <w:r>
      <w:fldChar w:fldCharType="separate"/>
    </w:r>
    <w:r w:rsidR="000878FD" w:rsidRPr="000878FD">
      <w:rPr>
        <w:rFonts w:ascii="微软雅黑"/>
        <w:noProof/>
        <w:sz w:val="21"/>
        <w:szCs w:val="21"/>
      </w:rPr>
      <w:t>3</w:t>
    </w:r>
    <w:r>
      <w:rPr>
        <w:rFonts w:ascii="微软雅黑"/>
        <w:sz w:val="21"/>
        <w:szCs w:val="21"/>
      </w:rPr>
      <w:fldChar w:fldCharType="end"/>
    </w:r>
    <w:r>
      <w:rPr>
        <w:rFonts w:ascii="微软雅黑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FA7" w:rsidRDefault="00A31FA7">
      <w:r>
        <w:separator/>
      </w:r>
    </w:p>
  </w:footnote>
  <w:footnote w:type="continuationSeparator" w:id="0">
    <w:p w:rsidR="00A31FA7" w:rsidRDefault="00A3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258" w:rsidRDefault="00A31FA7">
    <w:pPr>
      <w:pStyle w:val="a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2426"/>
    <w:multiLevelType w:val="multilevel"/>
    <w:tmpl w:val="0CC22426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2)"/>
      <w:lvlJc w:val="left"/>
      <w:pPr>
        <w:ind w:left="850" w:hanging="425"/>
      </w:pPr>
      <w:rPr>
        <w:rFonts w:cs="Times New Roman" w:hint="eastAsia"/>
      </w:rPr>
    </w:lvl>
    <w:lvl w:ilvl="2">
      <w:start w:val="1"/>
      <w:numFmt w:val="lowerLetter"/>
      <w:lvlText w:val="%3."/>
      <w:lvlJc w:val="right"/>
      <w:pPr>
        <w:ind w:left="1275" w:hanging="425"/>
      </w:pPr>
      <w:rPr>
        <w:rFonts w:cs="Times New Roman" w:hint="eastAsia"/>
      </w:rPr>
    </w:lvl>
    <w:lvl w:ilvl="3">
      <w:start w:val="1"/>
      <w:numFmt w:val="lowerLetter"/>
      <w:lvlText w:val="%4)"/>
      <w:lvlJc w:val="left"/>
      <w:pPr>
        <w:ind w:left="1700" w:hanging="425"/>
      </w:pPr>
      <w:rPr>
        <w:rFonts w:cs="Times New Roman" w:hint="eastAsia"/>
      </w:rPr>
    </w:lvl>
    <w:lvl w:ilvl="4">
      <w:start w:val="1"/>
      <w:numFmt w:val="upperRoman"/>
      <w:lvlText w:val="%5."/>
      <w:lvlJc w:val="left"/>
      <w:pPr>
        <w:ind w:left="2125" w:hanging="425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cs="Times New Roman" w:hint="eastAsia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cs="Times New Roman" w:hint="eastAsia"/>
      </w:rPr>
    </w:lvl>
    <w:lvl w:ilvl="8">
      <w:start w:val="1"/>
      <w:numFmt w:val="decimal"/>
      <w:lvlText w:val="%9."/>
      <w:lvlJc w:val="right"/>
      <w:pPr>
        <w:ind w:left="3825" w:hanging="425"/>
      </w:pPr>
      <w:rPr>
        <w:rFonts w:cs="Times New Roman" w:hint="eastAsia"/>
      </w:rPr>
    </w:lvl>
  </w:abstractNum>
  <w:abstractNum w:abstractNumId="1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-"/>
      <w:suff w:val="space"/>
      <w:lvlText w:val="图%8"/>
      <w:lvlJc w:val="center"/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2" w15:restartNumberingAfterBreak="0">
    <w:nsid w:val="430F5557"/>
    <w:multiLevelType w:val="multilevel"/>
    <w:tmpl w:val="430F5557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460331C8"/>
    <w:multiLevelType w:val="multilevel"/>
    <w:tmpl w:val="460331C8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76" w:hanging="12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"/>
        <w:szCs w:val="21"/>
        <w:u w:val="none"/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59" w:hanging="1559"/>
      </w:pPr>
      <w:rPr>
        <w:rFonts w:cs="Times New Roman" w:hint="eastAsia"/>
      </w:rPr>
    </w:lvl>
  </w:abstractNum>
  <w:abstractNum w:abstractNumId="4" w15:restartNumberingAfterBreak="0">
    <w:nsid w:val="487F6A1A"/>
    <w:multiLevelType w:val="multilevel"/>
    <w:tmpl w:val="487F6A1A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4A683D5B"/>
    <w:multiLevelType w:val="multilevel"/>
    <w:tmpl w:val="4A683D5B"/>
    <w:lvl w:ilvl="0">
      <w:start w:val="1"/>
      <w:numFmt w:val="bullet"/>
      <w:pStyle w:val="20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"/>
      <w:lvlJc w:val="left"/>
      <w:pPr>
        <w:ind w:left="2125" w:hanging="425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cs="Times New Roman" w:hint="eastAsia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cs="Times New Roman" w:hint="eastAsia"/>
      </w:rPr>
    </w:lvl>
    <w:lvl w:ilvl="8">
      <w:start w:val="1"/>
      <w:numFmt w:val="decimal"/>
      <w:lvlText w:val="%9."/>
      <w:lvlJc w:val="right"/>
      <w:pPr>
        <w:ind w:left="3825" w:hanging="425"/>
      </w:pPr>
      <w:rPr>
        <w:rFonts w:cs="Times New Roman" w:hint="eastAsia"/>
      </w:rPr>
    </w:lvl>
  </w:abstractNum>
  <w:abstractNum w:abstractNumId="6" w15:restartNumberingAfterBreak="0">
    <w:nsid w:val="4D656778"/>
    <w:multiLevelType w:val="multilevel"/>
    <w:tmpl w:val="4D656778"/>
    <w:lvl w:ilvl="0">
      <w:start w:val="1"/>
      <w:numFmt w:val="decimal"/>
      <w:lvlText w:val="%1."/>
      <w:lvlJc w:val="left"/>
      <w:pPr>
        <w:ind w:left="465" w:hanging="360"/>
      </w:pPr>
      <w:rPr>
        <w:rFonts w:ascii="微软雅黑"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635C7F32"/>
    <w:multiLevelType w:val="multilevel"/>
    <w:tmpl w:val="635C7F32"/>
    <w:lvl w:ilvl="0">
      <w:start w:val="1"/>
      <w:numFmt w:val="decimal"/>
      <w:lvlText w:val="%1."/>
      <w:lvlJc w:val="left"/>
      <w:pPr>
        <w:ind w:left="465" w:hanging="360"/>
      </w:pPr>
      <w:rPr>
        <w:rFonts w:ascii="微软雅黑" w:hint="default"/>
        <w:color w:val="auto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7D9D568C"/>
    <w:multiLevelType w:val="multilevel"/>
    <w:tmpl w:val="7D9D568C"/>
    <w:lvl w:ilvl="0">
      <w:start w:val="1"/>
      <w:numFmt w:val="decimal"/>
      <w:pStyle w:val="a0"/>
      <w:lvlText w:val="%1、"/>
      <w:lvlJc w:val="left"/>
      <w:pPr>
        <w:ind w:left="1022" w:hanging="4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2）"/>
      <w:lvlJc w:val="left"/>
      <w:pPr>
        <w:ind w:left="1475" w:hanging="454"/>
      </w:pPr>
      <w:rPr>
        <w:rFonts w:cs="Times New Roman" w:hint="default"/>
      </w:rPr>
    </w:lvl>
    <w:lvl w:ilvl="2">
      <w:start w:val="1"/>
      <w:numFmt w:val="lowerLetter"/>
      <w:lvlText w:val="%3）"/>
      <w:lvlJc w:val="left"/>
      <w:pPr>
        <w:ind w:left="1872" w:hanging="454"/>
      </w:pPr>
      <w:rPr>
        <w:rFonts w:cs="Times New Roman" w:hint="default"/>
      </w:rPr>
    </w:lvl>
    <w:lvl w:ilvl="3">
      <w:start w:val="1"/>
      <w:numFmt w:val="bullet"/>
      <w:lvlText w:val=""/>
      <w:lvlJc w:val="left"/>
      <w:pPr>
        <w:ind w:left="2383" w:hanging="45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7" w:hanging="45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91" w:hanging="45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45" w:hanging="45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5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53" w:hanging="454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ED"/>
    <w:rsid w:val="00000F79"/>
    <w:rsid w:val="000027E6"/>
    <w:rsid w:val="000036E0"/>
    <w:rsid w:val="0000403D"/>
    <w:rsid w:val="000063D3"/>
    <w:rsid w:val="0000643D"/>
    <w:rsid w:val="00007F8A"/>
    <w:rsid w:val="000104F1"/>
    <w:rsid w:val="000105DA"/>
    <w:rsid w:val="00011DDC"/>
    <w:rsid w:val="00013FB7"/>
    <w:rsid w:val="00017006"/>
    <w:rsid w:val="0001781C"/>
    <w:rsid w:val="000210C9"/>
    <w:rsid w:val="00025F71"/>
    <w:rsid w:val="0003426B"/>
    <w:rsid w:val="00035A11"/>
    <w:rsid w:val="00037586"/>
    <w:rsid w:val="000438B3"/>
    <w:rsid w:val="00043EBF"/>
    <w:rsid w:val="000456E6"/>
    <w:rsid w:val="00046133"/>
    <w:rsid w:val="00051492"/>
    <w:rsid w:val="00052C97"/>
    <w:rsid w:val="00052D6A"/>
    <w:rsid w:val="000542C0"/>
    <w:rsid w:val="000545F3"/>
    <w:rsid w:val="00064CCE"/>
    <w:rsid w:val="000650C6"/>
    <w:rsid w:val="000659F0"/>
    <w:rsid w:val="00072DDB"/>
    <w:rsid w:val="000748AB"/>
    <w:rsid w:val="0007655E"/>
    <w:rsid w:val="00080D16"/>
    <w:rsid w:val="0008158A"/>
    <w:rsid w:val="00081EA2"/>
    <w:rsid w:val="000824FB"/>
    <w:rsid w:val="0008474A"/>
    <w:rsid w:val="00085A86"/>
    <w:rsid w:val="000878FD"/>
    <w:rsid w:val="00087FEF"/>
    <w:rsid w:val="000902DC"/>
    <w:rsid w:val="00091EDE"/>
    <w:rsid w:val="00092665"/>
    <w:rsid w:val="000934FF"/>
    <w:rsid w:val="00093EE5"/>
    <w:rsid w:val="00094D23"/>
    <w:rsid w:val="000A02E9"/>
    <w:rsid w:val="000A1F3A"/>
    <w:rsid w:val="000A4268"/>
    <w:rsid w:val="000A5C5A"/>
    <w:rsid w:val="000B0E57"/>
    <w:rsid w:val="000B239E"/>
    <w:rsid w:val="000B2C0D"/>
    <w:rsid w:val="000B397D"/>
    <w:rsid w:val="000B400E"/>
    <w:rsid w:val="000B4A9C"/>
    <w:rsid w:val="000B4F13"/>
    <w:rsid w:val="000B5006"/>
    <w:rsid w:val="000B717F"/>
    <w:rsid w:val="000C0AAA"/>
    <w:rsid w:val="000C35ED"/>
    <w:rsid w:val="000D1B03"/>
    <w:rsid w:val="000D37A1"/>
    <w:rsid w:val="000E0475"/>
    <w:rsid w:val="000E1C9A"/>
    <w:rsid w:val="000E331B"/>
    <w:rsid w:val="000F0F60"/>
    <w:rsid w:val="000F1102"/>
    <w:rsid w:val="000F34A6"/>
    <w:rsid w:val="000F6D6F"/>
    <w:rsid w:val="001002C8"/>
    <w:rsid w:val="001004C6"/>
    <w:rsid w:val="00102C70"/>
    <w:rsid w:val="00103809"/>
    <w:rsid w:val="00104B56"/>
    <w:rsid w:val="00104DEC"/>
    <w:rsid w:val="0010585A"/>
    <w:rsid w:val="00105B77"/>
    <w:rsid w:val="0010769F"/>
    <w:rsid w:val="001112BF"/>
    <w:rsid w:val="00111562"/>
    <w:rsid w:val="001115B6"/>
    <w:rsid w:val="001124FF"/>
    <w:rsid w:val="001125DE"/>
    <w:rsid w:val="00114ADF"/>
    <w:rsid w:val="00123BD2"/>
    <w:rsid w:val="00126399"/>
    <w:rsid w:val="001316CA"/>
    <w:rsid w:val="00133EB9"/>
    <w:rsid w:val="00137BCD"/>
    <w:rsid w:val="00140597"/>
    <w:rsid w:val="00141D51"/>
    <w:rsid w:val="001436DD"/>
    <w:rsid w:val="001526D5"/>
    <w:rsid w:val="00153064"/>
    <w:rsid w:val="00154158"/>
    <w:rsid w:val="00154423"/>
    <w:rsid w:val="0016025E"/>
    <w:rsid w:val="001602AF"/>
    <w:rsid w:val="0016092B"/>
    <w:rsid w:val="00161223"/>
    <w:rsid w:val="00161CAF"/>
    <w:rsid w:val="00164DB4"/>
    <w:rsid w:val="00170868"/>
    <w:rsid w:val="00172657"/>
    <w:rsid w:val="001730D2"/>
    <w:rsid w:val="0017530F"/>
    <w:rsid w:val="00177A87"/>
    <w:rsid w:val="001807A1"/>
    <w:rsid w:val="00181FF5"/>
    <w:rsid w:val="00184A33"/>
    <w:rsid w:val="0018511E"/>
    <w:rsid w:val="001853CC"/>
    <w:rsid w:val="001853D5"/>
    <w:rsid w:val="0019055B"/>
    <w:rsid w:val="001920B5"/>
    <w:rsid w:val="001925C4"/>
    <w:rsid w:val="00193A05"/>
    <w:rsid w:val="001A11C2"/>
    <w:rsid w:val="001A1792"/>
    <w:rsid w:val="001A2FE1"/>
    <w:rsid w:val="001A49E3"/>
    <w:rsid w:val="001B009C"/>
    <w:rsid w:val="001B25D9"/>
    <w:rsid w:val="001B2A32"/>
    <w:rsid w:val="001B2B08"/>
    <w:rsid w:val="001B2FD8"/>
    <w:rsid w:val="001B3B0F"/>
    <w:rsid w:val="001B6607"/>
    <w:rsid w:val="001D1B91"/>
    <w:rsid w:val="001D3EDF"/>
    <w:rsid w:val="001D5BB4"/>
    <w:rsid w:val="001D5D7A"/>
    <w:rsid w:val="001D7D0B"/>
    <w:rsid w:val="001E35D2"/>
    <w:rsid w:val="001E6B35"/>
    <w:rsid w:val="001F0A2B"/>
    <w:rsid w:val="001F0DC7"/>
    <w:rsid w:val="001F23B2"/>
    <w:rsid w:val="001F6E84"/>
    <w:rsid w:val="00205FB5"/>
    <w:rsid w:val="00206AFA"/>
    <w:rsid w:val="0021154C"/>
    <w:rsid w:val="00212A21"/>
    <w:rsid w:val="00220D02"/>
    <w:rsid w:val="002224EB"/>
    <w:rsid w:val="00227872"/>
    <w:rsid w:val="002319FB"/>
    <w:rsid w:val="00232135"/>
    <w:rsid w:val="0023237B"/>
    <w:rsid w:val="0023412F"/>
    <w:rsid w:val="00235841"/>
    <w:rsid w:val="00236FEF"/>
    <w:rsid w:val="0024309E"/>
    <w:rsid w:val="00243185"/>
    <w:rsid w:val="00246852"/>
    <w:rsid w:val="00246D3D"/>
    <w:rsid w:val="00250B64"/>
    <w:rsid w:val="00250D8B"/>
    <w:rsid w:val="00255CE2"/>
    <w:rsid w:val="002579B0"/>
    <w:rsid w:val="00262BC1"/>
    <w:rsid w:val="00262C6A"/>
    <w:rsid w:val="00264487"/>
    <w:rsid w:val="002658BD"/>
    <w:rsid w:val="00267198"/>
    <w:rsid w:val="00272EE4"/>
    <w:rsid w:val="002748A6"/>
    <w:rsid w:val="00275DCA"/>
    <w:rsid w:val="002766EE"/>
    <w:rsid w:val="00276823"/>
    <w:rsid w:val="00280469"/>
    <w:rsid w:val="00280CF0"/>
    <w:rsid w:val="0028338C"/>
    <w:rsid w:val="00283AAC"/>
    <w:rsid w:val="00283D90"/>
    <w:rsid w:val="00286B3D"/>
    <w:rsid w:val="0029697D"/>
    <w:rsid w:val="002A189C"/>
    <w:rsid w:val="002A7ED2"/>
    <w:rsid w:val="002A7F66"/>
    <w:rsid w:val="002B148D"/>
    <w:rsid w:val="002B1B4F"/>
    <w:rsid w:val="002B2EE9"/>
    <w:rsid w:val="002B7D51"/>
    <w:rsid w:val="002D0B31"/>
    <w:rsid w:val="002D1824"/>
    <w:rsid w:val="002D1B0D"/>
    <w:rsid w:val="002D371D"/>
    <w:rsid w:val="002D5AEB"/>
    <w:rsid w:val="002E0B16"/>
    <w:rsid w:val="002E4766"/>
    <w:rsid w:val="002E4FD7"/>
    <w:rsid w:val="002E68D1"/>
    <w:rsid w:val="002E6F6A"/>
    <w:rsid w:val="002F1196"/>
    <w:rsid w:val="002F3BA7"/>
    <w:rsid w:val="002F518B"/>
    <w:rsid w:val="002F6FC2"/>
    <w:rsid w:val="003014E3"/>
    <w:rsid w:val="003030A7"/>
    <w:rsid w:val="00305967"/>
    <w:rsid w:val="00305AA3"/>
    <w:rsid w:val="0031162F"/>
    <w:rsid w:val="003139CC"/>
    <w:rsid w:val="00320C10"/>
    <w:rsid w:val="00323F54"/>
    <w:rsid w:val="00324C31"/>
    <w:rsid w:val="00326604"/>
    <w:rsid w:val="00327F02"/>
    <w:rsid w:val="0033174E"/>
    <w:rsid w:val="003436E4"/>
    <w:rsid w:val="00345158"/>
    <w:rsid w:val="00346ED1"/>
    <w:rsid w:val="00347A0A"/>
    <w:rsid w:val="003527F6"/>
    <w:rsid w:val="00352972"/>
    <w:rsid w:val="00357E58"/>
    <w:rsid w:val="00360CDA"/>
    <w:rsid w:val="00363159"/>
    <w:rsid w:val="00372D25"/>
    <w:rsid w:val="003732AA"/>
    <w:rsid w:val="00386066"/>
    <w:rsid w:val="003877DC"/>
    <w:rsid w:val="00393956"/>
    <w:rsid w:val="0039461B"/>
    <w:rsid w:val="00395F42"/>
    <w:rsid w:val="003966BB"/>
    <w:rsid w:val="00396A93"/>
    <w:rsid w:val="003971DF"/>
    <w:rsid w:val="003A11A7"/>
    <w:rsid w:val="003A1486"/>
    <w:rsid w:val="003A4A8C"/>
    <w:rsid w:val="003B030C"/>
    <w:rsid w:val="003B0D4B"/>
    <w:rsid w:val="003B54D8"/>
    <w:rsid w:val="003B6AC1"/>
    <w:rsid w:val="003C1589"/>
    <w:rsid w:val="003C5601"/>
    <w:rsid w:val="003C62AC"/>
    <w:rsid w:val="003C6A73"/>
    <w:rsid w:val="003D389D"/>
    <w:rsid w:val="003D5462"/>
    <w:rsid w:val="003D5A17"/>
    <w:rsid w:val="003E16C5"/>
    <w:rsid w:val="003E1872"/>
    <w:rsid w:val="003E5FDF"/>
    <w:rsid w:val="003E74CE"/>
    <w:rsid w:val="003E7E6B"/>
    <w:rsid w:val="003F2963"/>
    <w:rsid w:val="003F3254"/>
    <w:rsid w:val="003F3489"/>
    <w:rsid w:val="003F4622"/>
    <w:rsid w:val="003F4672"/>
    <w:rsid w:val="003F4EFF"/>
    <w:rsid w:val="003F5B13"/>
    <w:rsid w:val="003F618A"/>
    <w:rsid w:val="0040012B"/>
    <w:rsid w:val="0040022E"/>
    <w:rsid w:val="00400A45"/>
    <w:rsid w:val="004053DC"/>
    <w:rsid w:val="00406006"/>
    <w:rsid w:val="00406306"/>
    <w:rsid w:val="004107A4"/>
    <w:rsid w:val="00411945"/>
    <w:rsid w:val="004224A0"/>
    <w:rsid w:val="00423350"/>
    <w:rsid w:val="0043301C"/>
    <w:rsid w:val="004427B9"/>
    <w:rsid w:val="00444D58"/>
    <w:rsid w:val="00446827"/>
    <w:rsid w:val="00451170"/>
    <w:rsid w:val="00451E75"/>
    <w:rsid w:val="00452241"/>
    <w:rsid w:val="004561C0"/>
    <w:rsid w:val="00456829"/>
    <w:rsid w:val="004568B8"/>
    <w:rsid w:val="004601E1"/>
    <w:rsid w:val="00471BCE"/>
    <w:rsid w:val="00473083"/>
    <w:rsid w:val="00473123"/>
    <w:rsid w:val="004772B1"/>
    <w:rsid w:val="00477E72"/>
    <w:rsid w:val="0048037A"/>
    <w:rsid w:val="0048198D"/>
    <w:rsid w:val="0048201F"/>
    <w:rsid w:val="004824B4"/>
    <w:rsid w:val="00484725"/>
    <w:rsid w:val="0048490E"/>
    <w:rsid w:val="00485342"/>
    <w:rsid w:val="00485A05"/>
    <w:rsid w:val="004919D7"/>
    <w:rsid w:val="0049352C"/>
    <w:rsid w:val="00495D2A"/>
    <w:rsid w:val="0049623E"/>
    <w:rsid w:val="004A0822"/>
    <w:rsid w:val="004A1812"/>
    <w:rsid w:val="004A2931"/>
    <w:rsid w:val="004A2C43"/>
    <w:rsid w:val="004A58CE"/>
    <w:rsid w:val="004B28C2"/>
    <w:rsid w:val="004B3D95"/>
    <w:rsid w:val="004B4220"/>
    <w:rsid w:val="004B4E84"/>
    <w:rsid w:val="004C0C04"/>
    <w:rsid w:val="004C4878"/>
    <w:rsid w:val="004D100D"/>
    <w:rsid w:val="004D3DBD"/>
    <w:rsid w:val="004D46FC"/>
    <w:rsid w:val="004D4C0E"/>
    <w:rsid w:val="004D5B69"/>
    <w:rsid w:val="004E05DE"/>
    <w:rsid w:val="004E10E7"/>
    <w:rsid w:val="004E3126"/>
    <w:rsid w:val="004E44BD"/>
    <w:rsid w:val="004E7947"/>
    <w:rsid w:val="004F05C7"/>
    <w:rsid w:val="004F1C82"/>
    <w:rsid w:val="004F6C29"/>
    <w:rsid w:val="004F7E5F"/>
    <w:rsid w:val="00500E32"/>
    <w:rsid w:val="00501949"/>
    <w:rsid w:val="00501959"/>
    <w:rsid w:val="0050250F"/>
    <w:rsid w:val="00505253"/>
    <w:rsid w:val="00505D85"/>
    <w:rsid w:val="005119FD"/>
    <w:rsid w:val="00513CCF"/>
    <w:rsid w:val="00515799"/>
    <w:rsid w:val="005171E6"/>
    <w:rsid w:val="00517CCC"/>
    <w:rsid w:val="00520D07"/>
    <w:rsid w:val="00522D6A"/>
    <w:rsid w:val="00532101"/>
    <w:rsid w:val="005372D7"/>
    <w:rsid w:val="00545CB1"/>
    <w:rsid w:val="00546D5F"/>
    <w:rsid w:val="005501F1"/>
    <w:rsid w:val="0055073A"/>
    <w:rsid w:val="00551798"/>
    <w:rsid w:val="00551CB6"/>
    <w:rsid w:val="00553CE8"/>
    <w:rsid w:val="00564EFF"/>
    <w:rsid w:val="005658F2"/>
    <w:rsid w:val="0056636F"/>
    <w:rsid w:val="00570DF6"/>
    <w:rsid w:val="00572B5A"/>
    <w:rsid w:val="005735D4"/>
    <w:rsid w:val="005803D2"/>
    <w:rsid w:val="00582486"/>
    <w:rsid w:val="00583641"/>
    <w:rsid w:val="00584118"/>
    <w:rsid w:val="005841C3"/>
    <w:rsid w:val="00585548"/>
    <w:rsid w:val="00587000"/>
    <w:rsid w:val="00587CCD"/>
    <w:rsid w:val="005934D2"/>
    <w:rsid w:val="00593F98"/>
    <w:rsid w:val="00594274"/>
    <w:rsid w:val="0059544C"/>
    <w:rsid w:val="0059607F"/>
    <w:rsid w:val="00597822"/>
    <w:rsid w:val="005A3445"/>
    <w:rsid w:val="005A55E1"/>
    <w:rsid w:val="005A6A13"/>
    <w:rsid w:val="005A6DC7"/>
    <w:rsid w:val="005B0C9A"/>
    <w:rsid w:val="005B1081"/>
    <w:rsid w:val="005B3CBB"/>
    <w:rsid w:val="005C2133"/>
    <w:rsid w:val="005C3071"/>
    <w:rsid w:val="005C34FF"/>
    <w:rsid w:val="005C6301"/>
    <w:rsid w:val="005C74D9"/>
    <w:rsid w:val="005D0C1D"/>
    <w:rsid w:val="005D2FCC"/>
    <w:rsid w:val="005D3BD7"/>
    <w:rsid w:val="005D4D26"/>
    <w:rsid w:val="005D5675"/>
    <w:rsid w:val="005E15A9"/>
    <w:rsid w:val="005E1817"/>
    <w:rsid w:val="005E2885"/>
    <w:rsid w:val="005E2C4B"/>
    <w:rsid w:val="005E3DA4"/>
    <w:rsid w:val="005E402A"/>
    <w:rsid w:val="005E42FF"/>
    <w:rsid w:val="005E4C29"/>
    <w:rsid w:val="005F2355"/>
    <w:rsid w:val="005F7013"/>
    <w:rsid w:val="005F7C4C"/>
    <w:rsid w:val="00604935"/>
    <w:rsid w:val="00606254"/>
    <w:rsid w:val="00606279"/>
    <w:rsid w:val="00606334"/>
    <w:rsid w:val="00607378"/>
    <w:rsid w:val="00610258"/>
    <w:rsid w:val="006116EE"/>
    <w:rsid w:val="00613F20"/>
    <w:rsid w:val="0061623E"/>
    <w:rsid w:val="0062501E"/>
    <w:rsid w:val="00625FB9"/>
    <w:rsid w:val="00626CF3"/>
    <w:rsid w:val="0063535F"/>
    <w:rsid w:val="0063605B"/>
    <w:rsid w:val="0063621E"/>
    <w:rsid w:val="00642FFB"/>
    <w:rsid w:val="006433DB"/>
    <w:rsid w:val="006456AA"/>
    <w:rsid w:val="00645B54"/>
    <w:rsid w:val="006478CC"/>
    <w:rsid w:val="00651B6B"/>
    <w:rsid w:val="00651E83"/>
    <w:rsid w:val="00653501"/>
    <w:rsid w:val="0065596E"/>
    <w:rsid w:val="00655B0D"/>
    <w:rsid w:val="00657B9F"/>
    <w:rsid w:val="00662C3C"/>
    <w:rsid w:val="006650F5"/>
    <w:rsid w:val="00665156"/>
    <w:rsid w:val="0066535A"/>
    <w:rsid w:val="0066754E"/>
    <w:rsid w:val="006748B8"/>
    <w:rsid w:val="00674A29"/>
    <w:rsid w:val="0068247B"/>
    <w:rsid w:val="00683212"/>
    <w:rsid w:val="00684DE0"/>
    <w:rsid w:val="00690764"/>
    <w:rsid w:val="00691364"/>
    <w:rsid w:val="0069442B"/>
    <w:rsid w:val="0069527A"/>
    <w:rsid w:val="006971B8"/>
    <w:rsid w:val="006A0C5E"/>
    <w:rsid w:val="006A3509"/>
    <w:rsid w:val="006B166A"/>
    <w:rsid w:val="006B1E2D"/>
    <w:rsid w:val="006B6C7C"/>
    <w:rsid w:val="006C09E7"/>
    <w:rsid w:val="006C4A69"/>
    <w:rsid w:val="006C649A"/>
    <w:rsid w:val="006C72EE"/>
    <w:rsid w:val="006D6164"/>
    <w:rsid w:val="006E1524"/>
    <w:rsid w:val="006E2AA0"/>
    <w:rsid w:val="006E41B8"/>
    <w:rsid w:val="006E6F14"/>
    <w:rsid w:val="006E7CC3"/>
    <w:rsid w:val="006F1A7C"/>
    <w:rsid w:val="006F338F"/>
    <w:rsid w:val="006F70AB"/>
    <w:rsid w:val="006F7C60"/>
    <w:rsid w:val="00700F18"/>
    <w:rsid w:val="00706C48"/>
    <w:rsid w:val="00706EC1"/>
    <w:rsid w:val="007070FF"/>
    <w:rsid w:val="00707F06"/>
    <w:rsid w:val="00724926"/>
    <w:rsid w:val="007269AE"/>
    <w:rsid w:val="007320B7"/>
    <w:rsid w:val="007340F7"/>
    <w:rsid w:val="00737B34"/>
    <w:rsid w:val="00741338"/>
    <w:rsid w:val="0074458A"/>
    <w:rsid w:val="0074595A"/>
    <w:rsid w:val="007465A7"/>
    <w:rsid w:val="007478DA"/>
    <w:rsid w:val="00747BC6"/>
    <w:rsid w:val="007541EE"/>
    <w:rsid w:val="007555A2"/>
    <w:rsid w:val="00756D9A"/>
    <w:rsid w:val="00760C76"/>
    <w:rsid w:val="00760DAA"/>
    <w:rsid w:val="00761AF6"/>
    <w:rsid w:val="00767F21"/>
    <w:rsid w:val="007710CC"/>
    <w:rsid w:val="0077759B"/>
    <w:rsid w:val="0078115A"/>
    <w:rsid w:val="0078398F"/>
    <w:rsid w:val="007848FF"/>
    <w:rsid w:val="007919AA"/>
    <w:rsid w:val="0079391F"/>
    <w:rsid w:val="00793C1F"/>
    <w:rsid w:val="00794EBD"/>
    <w:rsid w:val="007966C7"/>
    <w:rsid w:val="007A50DA"/>
    <w:rsid w:val="007A60EE"/>
    <w:rsid w:val="007B5F13"/>
    <w:rsid w:val="007C353E"/>
    <w:rsid w:val="007C51A2"/>
    <w:rsid w:val="007C5AD2"/>
    <w:rsid w:val="007D083D"/>
    <w:rsid w:val="007D46E7"/>
    <w:rsid w:val="007D58F2"/>
    <w:rsid w:val="007D62FD"/>
    <w:rsid w:val="007E2718"/>
    <w:rsid w:val="007E36EE"/>
    <w:rsid w:val="007E45DC"/>
    <w:rsid w:val="007E48A0"/>
    <w:rsid w:val="007E49D1"/>
    <w:rsid w:val="007F0C00"/>
    <w:rsid w:val="007F0C61"/>
    <w:rsid w:val="007F759D"/>
    <w:rsid w:val="007F776F"/>
    <w:rsid w:val="007F7FD0"/>
    <w:rsid w:val="00810EF0"/>
    <w:rsid w:val="00812DEC"/>
    <w:rsid w:val="008172FA"/>
    <w:rsid w:val="00831AD6"/>
    <w:rsid w:val="0083223F"/>
    <w:rsid w:val="00834B48"/>
    <w:rsid w:val="00835DE0"/>
    <w:rsid w:val="00835E7C"/>
    <w:rsid w:val="00836306"/>
    <w:rsid w:val="00836479"/>
    <w:rsid w:val="00842360"/>
    <w:rsid w:val="00843C99"/>
    <w:rsid w:val="0084408F"/>
    <w:rsid w:val="008445DF"/>
    <w:rsid w:val="00845804"/>
    <w:rsid w:val="00854269"/>
    <w:rsid w:val="0086161C"/>
    <w:rsid w:val="00865537"/>
    <w:rsid w:val="0086640A"/>
    <w:rsid w:val="00867D2B"/>
    <w:rsid w:val="008710CB"/>
    <w:rsid w:val="00874D74"/>
    <w:rsid w:val="00876373"/>
    <w:rsid w:val="00877291"/>
    <w:rsid w:val="008828FA"/>
    <w:rsid w:val="00882F51"/>
    <w:rsid w:val="008831F9"/>
    <w:rsid w:val="0088452E"/>
    <w:rsid w:val="00884560"/>
    <w:rsid w:val="0088508A"/>
    <w:rsid w:val="00885CBD"/>
    <w:rsid w:val="008871BB"/>
    <w:rsid w:val="00887FD8"/>
    <w:rsid w:val="008A311A"/>
    <w:rsid w:val="008A3793"/>
    <w:rsid w:val="008A4C47"/>
    <w:rsid w:val="008A730F"/>
    <w:rsid w:val="008B02E8"/>
    <w:rsid w:val="008B7F83"/>
    <w:rsid w:val="008C2551"/>
    <w:rsid w:val="008C7C84"/>
    <w:rsid w:val="008D05B8"/>
    <w:rsid w:val="008D09D9"/>
    <w:rsid w:val="008D1FFC"/>
    <w:rsid w:val="008D3238"/>
    <w:rsid w:val="008D5159"/>
    <w:rsid w:val="008D7830"/>
    <w:rsid w:val="008E2310"/>
    <w:rsid w:val="008E28F6"/>
    <w:rsid w:val="008E3427"/>
    <w:rsid w:val="008E3C9C"/>
    <w:rsid w:val="008E61D5"/>
    <w:rsid w:val="008E7A24"/>
    <w:rsid w:val="008F4E33"/>
    <w:rsid w:val="008F5057"/>
    <w:rsid w:val="008F62E4"/>
    <w:rsid w:val="00902235"/>
    <w:rsid w:val="00903CF1"/>
    <w:rsid w:val="00907E6A"/>
    <w:rsid w:val="00910571"/>
    <w:rsid w:val="009114D8"/>
    <w:rsid w:val="009212A6"/>
    <w:rsid w:val="00922923"/>
    <w:rsid w:val="00922C49"/>
    <w:rsid w:val="00932B9C"/>
    <w:rsid w:val="00933DDC"/>
    <w:rsid w:val="00941426"/>
    <w:rsid w:val="0094572F"/>
    <w:rsid w:val="009474EF"/>
    <w:rsid w:val="00952B26"/>
    <w:rsid w:val="00954FE6"/>
    <w:rsid w:val="00963858"/>
    <w:rsid w:val="00963955"/>
    <w:rsid w:val="009640FB"/>
    <w:rsid w:val="0096520A"/>
    <w:rsid w:val="009666E7"/>
    <w:rsid w:val="00967577"/>
    <w:rsid w:val="00971688"/>
    <w:rsid w:val="009761A8"/>
    <w:rsid w:val="009773A3"/>
    <w:rsid w:val="009776F7"/>
    <w:rsid w:val="0097798A"/>
    <w:rsid w:val="009800E1"/>
    <w:rsid w:val="00980452"/>
    <w:rsid w:val="00984820"/>
    <w:rsid w:val="00985F46"/>
    <w:rsid w:val="00990D9B"/>
    <w:rsid w:val="009918BE"/>
    <w:rsid w:val="009959F4"/>
    <w:rsid w:val="00996F74"/>
    <w:rsid w:val="009A26E5"/>
    <w:rsid w:val="009A3533"/>
    <w:rsid w:val="009A3E86"/>
    <w:rsid w:val="009A4574"/>
    <w:rsid w:val="009A70D9"/>
    <w:rsid w:val="009B549E"/>
    <w:rsid w:val="009B66ED"/>
    <w:rsid w:val="009B6768"/>
    <w:rsid w:val="009C0AC2"/>
    <w:rsid w:val="009C18B1"/>
    <w:rsid w:val="009C5533"/>
    <w:rsid w:val="009D389E"/>
    <w:rsid w:val="009E0248"/>
    <w:rsid w:val="009E1CA2"/>
    <w:rsid w:val="009E23A2"/>
    <w:rsid w:val="009E5364"/>
    <w:rsid w:val="009E5C84"/>
    <w:rsid w:val="009F03A8"/>
    <w:rsid w:val="009F0A7F"/>
    <w:rsid w:val="009F3315"/>
    <w:rsid w:val="009F5A3F"/>
    <w:rsid w:val="009F779A"/>
    <w:rsid w:val="00A02BDE"/>
    <w:rsid w:val="00A04665"/>
    <w:rsid w:val="00A05DA3"/>
    <w:rsid w:val="00A10956"/>
    <w:rsid w:val="00A117B3"/>
    <w:rsid w:val="00A11B45"/>
    <w:rsid w:val="00A15D53"/>
    <w:rsid w:val="00A15F17"/>
    <w:rsid w:val="00A177DB"/>
    <w:rsid w:val="00A22638"/>
    <w:rsid w:val="00A22742"/>
    <w:rsid w:val="00A234F8"/>
    <w:rsid w:val="00A260E5"/>
    <w:rsid w:val="00A30055"/>
    <w:rsid w:val="00A31FA7"/>
    <w:rsid w:val="00A351E0"/>
    <w:rsid w:val="00A35391"/>
    <w:rsid w:val="00A35E2F"/>
    <w:rsid w:val="00A40124"/>
    <w:rsid w:val="00A42CFE"/>
    <w:rsid w:val="00A444D6"/>
    <w:rsid w:val="00A4454D"/>
    <w:rsid w:val="00A44C96"/>
    <w:rsid w:val="00A4534E"/>
    <w:rsid w:val="00A47581"/>
    <w:rsid w:val="00A53E70"/>
    <w:rsid w:val="00A56220"/>
    <w:rsid w:val="00A6173F"/>
    <w:rsid w:val="00A632BA"/>
    <w:rsid w:val="00A651E1"/>
    <w:rsid w:val="00A7096C"/>
    <w:rsid w:val="00A805FE"/>
    <w:rsid w:val="00A81AE9"/>
    <w:rsid w:val="00A82952"/>
    <w:rsid w:val="00A84063"/>
    <w:rsid w:val="00A840B1"/>
    <w:rsid w:val="00A84FAC"/>
    <w:rsid w:val="00A91036"/>
    <w:rsid w:val="00A92133"/>
    <w:rsid w:val="00A97237"/>
    <w:rsid w:val="00AA0D5D"/>
    <w:rsid w:val="00AA1CEA"/>
    <w:rsid w:val="00AA57F4"/>
    <w:rsid w:val="00AA65A1"/>
    <w:rsid w:val="00AA6B93"/>
    <w:rsid w:val="00AB19DD"/>
    <w:rsid w:val="00AB1C1E"/>
    <w:rsid w:val="00AB6A53"/>
    <w:rsid w:val="00AC1E67"/>
    <w:rsid w:val="00AC4025"/>
    <w:rsid w:val="00AC7099"/>
    <w:rsid w:val="00AD062D"/>
    <w:rsid w:val="00AD2A2D"/>
    <w:rsid w:val="00AD4EBE"/>
    <w:rsid w:val="00AD5A6E"/>
    <w:rsid w:val="00AD727D"/>
    <w:rsid w:val="00AE1773"/>
    <w:rsid w:val="00AE29C7"/>
    <w:rsid w:val="00AE5C64"/>
    <w:rsid w:val="00AE6681"/>
    <w:rsid w:val="00AE769D"/>
    <w:rsid w:val="00AE7D2F"/>
    <w:rsid w:val="00AF5E76"/>
    <w:rsid w:val="00AF61A0"/>
    <w:rsid w:val="00B01C48"/>
    <w:rsid w:val="00B01D64"/>
    <w:rsid w:val="00B1222C"/>
    <w:rsid w:val="00B164A1"/>
    <w:rsid w:val="00B20BDD"/>
    <w:rsid w:val="00B24761"/>
    <w:rsid w:val="00B2600D"/>
    <w:rsid w:val="00B328DB"/>
    <w:rsid w:val="00B349FF"/>
    <w:rsid w:val="00B41D18"/>
    <w:rsid w:val="00B426E8"/>
    <w:rsid w:val="00B46972"/>
    <w:rsid w:val="00B46D60"/>
    <w:rsid w:val="00B476B9"/>
    <w:rsid w:val="00B523A6"/>
    <w:rsid w:val="00B52F89"/>
    <w:rsid w:val="00B53BD3"/>
    <w:rsid w:val="00B5503A"/>
    <w:rsid w:val="00B570F5"/>
    <w:rsid w:val="00B6057A"/>
    <w:rsid w:val="00B637DC"/>
    <w:rsid w:val="00B63F3E"/>
    <w:rsid w:val="00B67E2A"/>
    <w:rsid w:val="00B75F2B"/>
    <w:rsid w:val="00B7608C"/>
    <w:rsid w:val="00B80EA6"/>
    <w:rsid w:val="00B862D3"/>
    <w:rsid w:val="00B86D5F"/>
    <w:rsid w:val="00B87709"/>
    <w:rsid w:val="00B925F6"/>
    <w:rsid w:val="00B93E3E"/>
    <w:rsid w:val="00B95D6F"/>
    <w:rsid w:val="00B9749E"/>
    <w:rsid w:val="00BA0949"/>
    <w:rsid w:val="00BA4B71"/>
    <w:rsid w:val="00BA546E"/>
    <w:rsid w:val="00BA7628"/>
    <w:rsid w:val="00BB280B"/>
    <w:rsid w:val="00BB4220"/>
    <w:rsid w:val="00BB7BA5"/>
    <w:rsid w:val="00BC324A"/>
    <w:rsid w:val="00BC6F1D"/>
    <w:rsid w:val="00BD0214"/>
    <w:rsid w:val="00BD112B"/>
    <w:rsid w:val="00BD5319"/>
    <w:rsid w:val="00BD5329"/>
    <w:rsid w:val="00BD7B7B"/>
    <w:rsid w:val="00BD7E2E"/>
    <w:rsid w:val="00BE2C07"/>
    <w:rsid w:val="00BE357B"/>
    <w:rsid w:val="00BE39EB"/>
    <w:rsid w:val="00BE3A32"/>
    <w:rsid w:val="00BE3EF7"/>
    <w:rsid w:val="00BE47C9"/>
    <w:rsid w:val="00BF0543"/>
    <w:rsid w:val="00BF0791"/>
    <w:rsid w:val="00BF2C40"/>
    <w:rsid w:val="00BF4002"/>
    <w:rsid w:val="00BF5422"/>
    <w:rsid w:val="00BF58A0"/>
    <w:rsid w:val="00BF66B5"/>
    <w:rsid w:val="00BF767B"/>
    <w:rsid w:val="00BF77EA"/>
    <w:rsid w:val="00C00DA9"/>
    <w:rsid w:val="00C052AE"/>
    <w:rsid w:val="00C064CE"/>
    <w:rsid w:val="00C07E5E"/>
    <w:rsid w:val="00C1799E"/>
    <w:rsid w:val="00C20CF6"/>
    <w:rsid w:val="00C26FB2"/>
    <w:rsid w:val="00C33725"/>
    <w:rsid w:val="00C34144"/>
    <w:rsid w:val="00C36BCE"/>
    <w:rsid w:val="00C37AA2"/>
    <w:rsid w:val="00C43915"/>
    <w:rsid w:val="00C468AF"/>
    <w:rsid w:val="00C4748D"/>
    <w:rsid w:val="00C50F8E"/>
    <w:rsid w:val="00C5220F"/>
    <w:rsid w:val="00C52E78"/>
    <w:rsid w:val="00C556F0"/>
    <w:rsid w:val="00C559B1"/>
    <w:rsid w:val="00C55A14"/>
    <w:rsid w:val="00C63CE4"/>
    <w:rsid w:val="00C72F45"/>
    <w:rsid w:val="00C74502"/>
    <w:rsid w:val="00C7467D"/>
    <w:rsid w:val="00C74E51"/>
    <w:rsid w:val="00C76228"/>
    <w:rsid w:val="00C779E1"/>
    <w:rsid w:val="00C77E06"/>
    <w:rsid w:val="00C84E90"/>
    <w:rsid w:val="00C85240"/>
    <w:rsid w:val="00C866F5"/>
    <w:rsid w:val="00C879CD"/>
    <w:rsid w:val="00C947BB"/>
    <w:rsid w:val="00CA0A3C"/>
    <w:rsid w:val="00CA1527"/>
    <w:rsid w:val="00CA1AAE"/>
    <w:rsid w:val="00CA2298"/>
    <w:rsid w:val="00CA3721"/>
    <w:rsid w:val="00CA3E13"/>
    <w:rsid w:val="00CA63E2"/>
    <w:rsid w:val="00CB0C29"/>
    <w:rsid w:val="00CB0ED8"/>
    <w:rsid w:val="00CB2F64"/>
    <w:rsid w:val="00CB6141"/>
    <w:rsid w:val="00CB674D"/>
    <w:rsid w:val="00CB681E"/>
    <w:rsid w:val="00CB6C2F"/>
    <w:rsid w:val="00CC1EE9"/>
    <w:rsid w:val="00CC1F5B"/>
    <w:rsid w:val="00CC3290"/>
    <w:rsid w:val="00CC58FA"/>
    <w:rsid w:val="00CC61B0"/>
    <w:rsid w:val="00CC6258"/>
    <w:rsid w:val="00CD23B5"/>
    <w:rsid w:val="00CD5BBB"/>
    <w:rsid w:val="00CD7C56"/>
    <w:rsid w:val="00CE3B2A"/>
    <w:rsid w:val="00CE3E28"/>
    <w:rsid w:val="00CE55EB"/>
    <w:rsid w:val="00CE76FB"/>
    <w:rsid w:val="00CF19EE"/>
    <w:rsid w:val="00CF2405"/>
    <w:rsid w:val="00CF313A"/>
    <w:rsid w:val="00CF5193"/>
    <w:rsid w:val="00D00B27"/>
    <w:rsid w:val="00D036FC"/>
    <w:rsid w:val="00D108A2"/>
    <w:rsid w:val="00D14E73"/>
    <w:rsid w:val="00D1516B"/>
    <w:rsid w:val="00D16045"/>
    <w:rsid w:val="00D166DD"/>
    <w:rsid w:val="00D324A5"/>
    <w:rsid w:val="00D33315"/>
    <w:rsid w:val="00D349A0"/>
    <w:rsid w:val="00D37065"/>
    <w:rsid w:val="00D373D6"/>
    <w:rsid w:val="00D37973"/>
    <w:rsid w:val="00D37E97"/>
    <w:rsid w:val="00D4011B"/>
    <w:rsid w:val="00D41B8E"/>
    <w:rsid w:val="00D42330"/>
    <w:rsid w:val="00D43580"/>
    <w:rsid w:val="00D50C67"/>
    <w:rsid w:val="00D51926"/>
    <w:rsid w:val="00D51D26"/>
    <w:rsid w:val="00D53279"/>
    <w:rsid w:val="00D53E9A"/>
    <w:rsid w:val="00D549CF"/>
    <w:rsid w:val="00D56EFF"/>
    <w:rsid w:val="00D6325E"/>
    <w:rsid w:val="00D63C7A"/>
    <w:rsid w:val="00D661CB"/>
    <w:rsid w:val="00D67F84"/>
    <w:rsid w:val="00D73048"/>
    <w:rsid w:val="00D73F87"/>
    <w:rsid w:val="00D75DAF"/>
    <w:rsid w:val="00D76228"/>
    <w:rsid w:val="00D763DC"/>
    <w:rsid w:val="00D765DB"/>
    <w:rsid w:val="00D76674"/>
    <w:rsid w:val="00D76D1F"/>
    <w:rsid w:val="00D81D72"/>
    <w:rsid w:val="00D821A1"/>
    <w:rsid w:val="00D83758"/>
    <w:rsid w:val="00D8520F"/>
    <w:rsid w:val="00D9147A"/>
    <w:rsid w:val="00D93D15"/>
    <w:rsid w:val="00DA1074"/>
    <w:rsid w:val="00DA3F26"/>
    <w:rsid w:val="00DA655A"/>
    <w:rsid w:val="00DB0539"/>
    <w:rsid w:val="00DB2E82"/>
    <w:rsid w:val="00DB48C7"/>
    <w:rsid w:val="00DB5256"/>
    <w:rsid w:val="00DB5C2C"/>
    <w:rsid w:val="00DB5FB2"/>
    <w:rsid w:val="00DB6CFE"/>
    <w:rsid w:val="00DC237E"/>
    <w:rsid w:val="00DC555F"/>
    <w:rsid w:val="00DD0EA4"/>
    <w:rsid w:val="00DD0F46"/>
    <w:rsid w:val="00DD3B79"/>
    <w:rsid w:val="00DE05BC"/>
    <w:rsid w:val="00DE2341"/>
    <w:rsid w:val="00DF0D3E"/>
    <w:rsid w:val="00DF1B22"/>
    <w:rsid w:val="00DF2B93"/>
    <w:rsid w:val="00DF5B8A"/>
    <w:rsid w:val="00DF739C"/>
    <w:rsid w:val="00DF7584"/>
    <w:rsid w:val="00E00144"/>
    <w:rsid w:val="00E02DB7"/>
    <w:rsid w:val="00E02E34"/>
    <w:rsid w:val="00E0389E"/>
    <w:rsid w:val="00E050A0"/>
    <w:rsid w:val="00E2017E"/>
    <w:rsid w:val="00E2034E"/>
    <w:rsid w:val="00E21E5D"/>
    <w:rsid w:val="00E22D5E"/>
    <w:rsid w:val="00E23213"/>
    <w:rsid w:val="00E3379D"/>
    <w:rsid w:val="00E348DB"/>
    <w:rsid w:val="00E349C4"/>
    <w:rsid w:val="00E357EA"/>
    <w:rsid w:val="00E36A8F"/>
    <w:rsid w:val="00E37E55"/>
    <w:rsid w:val="00E4641A"/>
    <w:rsid w:val="00E51E97"/>
    <w:rsid w:val="00E529B1"/>
    <w:rsid w:val="00E6196F"/>
    <w:rsid w:val="00E61F0C"/>
    <w:rsid w:val="00E64DB8"/>
    <w:rsid w:val="00E658B9"/>
    <w:rsid w:val="00E66BD7"/>
    <w:rsid w:val="00E73DF4"/>
    <w:rsid w:val="00E8275D"/>
    <w:rsid w:val="00E83132"/>
    <w:rsid w:val="00E87F98"/>
    <w:rsid w:val="00E90F1D"/>
    <w:rsid w:val="00E91658"/>
    <w:rsid w:val="00E92329"/>
    <w:rsid w:val="00E947E7"/>
    <w:rsid w:val="00E95D43"/>
    <w:rsid w:val="00EA274D"/>
    <w:rsid w:val="00EA3572"/>
    <w:rsid w:val="00EA37B0"/>
    <w:rsid w:val="00EA45A3"/>
    <w:rsid w:val="00EA759B"/>
    <w:rsid w:val="00EA75EB"/>
    <w:rsid w:val="00EA7F5C"/>
    <w:rsid w:val="00EB03CB"/>
    <w:rsid w:val="00EB3EBD"/>
    <w:rsid w:val="00EB6154"/>
    <w:rsid w:val="00EC14A8"/>
    <w:rsid w:val="00EC328A"/>
    <w:rsid w:val="00EC34AD"/>
    <w:rsid w:val="00EC39FA"/>
    <w:rsid w:val="00EC50A9"/>
    <w:rsid w:val="00EC5E69"/>
    <w:rsid w:val="00EC7C84"/>
    <w:rsid w:val="00ED0C6B"/>
    <w:rsid w:val="00ED6816"/>
    <w:rsid w:val="00EE3298"/>
    <w:rsid w:val="00EE33C2"/>
    <w:rsid w:val="00EE5162"/>
    <w:rsid w:val="00EE6638"/>
    <w:rsid w:val="00EE770B"/>
    <w:rsid w:val="00EF375B"/>
    <w:rsid w:val="00EF4188"/>
    <w:rsid w:val="00EF4C44"/>
    <w:rsid w:val="00F00E38"/>
    <w:rsid w:val="00F015D5"/>
    <w:rsid w:val="00F04997"/>
    <w:rsid w:val="00F05B67"/>
    <w:rsid w:val="00F05E34"/>
    <w:rsid w:val="00F1246F"/>
    <w:rsid w:val="00F1333B"/>
    <w:rsid w:val="00F164D6"/>
    <w:rsid w:val="00F20533"/>
    <w:rsid w:val="00F2072C"/>
    <w:rsid w:val="00F21A7E"/>
    <w:rsid w:val="00F30C5B"/>
    <w:rsid w:val="00F30FBF"/>
    <w:rsid w:val="00F35806"/>
    <w:rsid w:val="00F42528"/>
    <w:rsid w:val="00F43CA0"/>
    <w:rsid w:val="00F502B0"/>
    <w:rsid w:val="00F52EAA"/>
    <w:rsid w:val="00F5352D"/>
    <w:rsid w:val="00F53F85"/>
    <w:rsid w:val="00F54E81"/>
    <w:rsid w:val="00F56EF8"/>
    <w:rsid w:val="00F56F4B"/>
    <w:rsid w:val="00F61300"/>
    <w:rsid w:val="00F65F79"/>
    <w:rsid w:val="00F67A3E"/>
    <w:rsid w:val="00F67C40"/>
    <w:rsid w:val="00F71B71"/>
    <w:rsid w:val="00F72BDB"/>
    <w:rsid w:val="00F72C6D"/>
    <w:rsid w:val="00F73786"/>
    <w:rsid w:val="00F737BD"/>
    <w:rsid w:val="00F738B2"/>
    <w:rsid w:val="00F8052A"/>
    <w:rsid w:val="00F80802"/>
    <w:rsid w:val="00F81BA8"/>
    <w:rsid w:val="00F862D9"/>
    <w:rsid w:val="00F863F3"/>
    <w:rsid w:val="00F94AA2"/>
    <w:rsid w:val="00F95066"/>
    <w:rsid w:val="00F9580E"/>
    <w:rsid w:val="00FA1080"/>
    <w:rsid w:val="00FA6424"/>
    <w:rsid w:val="00FB0AA5"/>
    <w:rsid w:val="00FB50BC"/>
    <w:rsid w:val="00FC026C"/>
    <w:rsid w:val="00FC0517"/>
    <w:rsid w:val="00FC23D6"/>
    <w:rsid w:val="00FC539B"/>
    <w:rsid w:val="00FD1738"/>
    <w:rsid w:val="00FD3865"/>
    <w:rsid w:val="00FE08B6"/>
    <w:rsid w:val="00FE10AD"/>
    <w:rsid w:val="00FE2402"/>
    <w:rsid w:val="00FE4EC6"/>
    <w:rsid w:val="00FE66BE"/>
    <w:rsid w:val="00FE6BB4"/>
    <w:rsid w:val="00FF12E8"/>
    <w:rsid w:val="00FF2708"/>
    <w:rsid w:val="00FF5D71"/>
    <w:rsid w:val="00FF6B63"/>
    <w:rsid w:val="41D554DA"/>
    <w:rsid w:val="677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07DB9"/>
  <w15:docId w15:val="{DD66FCDD-B49E-4B38-8BBF-2041C2F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keepLines/>
      <w:autoSpaceDE w:val="0"/>
      <w:autoSpaceDN w:val="0"/>
      <w:snapToGrid w:val="0"/>
    </w:pPr>
    <w:rPr>
      <w:rFonts w:ascii="Arial" w:eastAsia="微软雅黑" w:hAnsi="Arial"/>
      <w:kern w:val="2"/>
      <w:sz w:val="21"/>
      <w:szCs w:val="21"/>
    </w:rPr>
  </w:style>
  <w:style w:type="paragraph" w:styleId="1">
    <w:name w:val="heading 1"/>
    <w:basedOn w:val="a1"/>
    <w:next w:val="a1"/>
    <w:link w:val="10"/>
    <w:qFormat/>
    <w:pPr>
      <w:keepNext/>
      <w:keepLines w:val="0"/>
      <w:widowControl w:val="0"/>
      <w:numPr>
        <w:numId w:val="1"/>
      </w:numPr>
      <w:tabs>
        <w:tab w:val="left" w:pos="851"/>
        <w:tab w:val="left" w:pos="945"/>
      </w:tabs>
      <w:autoSpaceDE/>
      <w:autoSpaceDN/>
      <w:adjustRightInd w:val="0"/>
      <w:snapToGrid/>
      <w:spacing w:before="50"/>
      <w:outlineLvl w:val="0"/>
    </w:pPr>
    <w:rPr>
      <w:b/>
      <w:bCs/>
      <w:kern w:val="0"/>
      <w:sz w:val="30"/>
      <w:szCs w:val="44"/>
    </w:rPr>
  </w:style>
  <w:style w:type="paragraph" w:styleId="2">
    <w:name w:val="heading 2"/>
    <w:basedOn w:val="1"/>
    <w:next w:val="a1"/>
    <w:link w:val="21"/>
    <w:qFormat/>
    <w:pPr>
      <w:keepLines/>
      <w:widowControl/>
      <w:numPr>
        <w:ilvl w:val="1"/>
      </w:numPr>
      <w:tabs>
        <w:tab w:val="left" w:pos="462"/>
      </w:tabs>
      <w:adjustRightInd/>
      <w:spacing w:before="120" w:after="120" w:line="240" w:lineRule="atLeast"/>
      <w:outlineLvl w:val="1"/>
    </w:pPr>
    <w:rPr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widowControl w:val="0"/>
      <w:numPr>
        <w:ilvl w:val="2"/>
        <w:numId w:val="1"/>
      </w:numPr>
      <w:tabs>
        <w:tab w:val="left" w:pos="630"/>
      </w:tabs>
      <w:adjustRightInd w:val="0"/>
      <w:spacing w:before="50"/>
      <w:outlineLvl w:val="2"/>
    </w:pPr>
    <w:rPr>
      <w:b/>
      <w:bCs/>
      <w:sz w:val="24"/>
      <w:szCs w:val="32"/>
    </w:rPr>
  </w:style>
  <w:style w:type="paragraph" w:styleId="4">
    <w:name w:val="heading 4"/>
    <w:basedOn w:val="a1"/>
    <w:next w:val="a1"/>
    <w:link w:val="40"/>
    <w:qFormat/>
    <w:pPr>
      <w:keepNext/>
      <w:numPr>
        <w:ilvl w:val="3"/>
        <w:numId w:val="1"/>
      </w:numPr>
      <w:tabs>
        <w:tab w:val="left" w:pos="756"/>
        <w:tab w:val="left" w:pos="798"/>
      </w:tabs>
      <w:spacing w:before="156" w:after="290"/>
      <w:outlineLvl w:val="3"/>
    </w:pPr>
    <w:rPr>
      <w:b/>
      <w:bCs/>
      <w:kern w:val="0"/>
      <w:szCs w:val="28"/>
    </w:rPr>
  </w:style>
  <w:style w:type="paragraph" w:styleId="5">
    <w:name w:val="heading 5"/>
    <w:basedOn w:val="a1"/>
    <w:next w:val="a1"/>
    <w:link w:val="50"/>
    <w:qFormat/>
    <w:pPr>
      <w:keepNext/>
      <w:widowControl w:val="0"/>
      <w:numPr>
        <w:ilvl w:val="4"/>
        <w:numId w:val="1"/>
      </w:numPr>
      <w:tabs>
        <w:tab w:val="left" w:pos="903"/>
      </w:tabs>
      <w:adjustRightInd w:val="0"/>
      <w:spacing w:before="50"/>
      <w:outlineLvl w:val="4"/>
    </w:pPr>
    <w:rPr>
      <w:b/>
      <w:bCs/>
      <w:kern w:val="0"/>
      <w:szCs w:val="28"/>
    </w:rPr>
  </w:style>
  <w:style w:type="paragraph" w:styleId="6">
    <w:name w:val="heading 6"/>
    <w:basedOn w:val="a1"/>
    <w:next w:val="a1"/>
    <w:link w:val="60"/>
    <w:qFormat/>
    <w:pPr>
      <w:keepNext/>
      <w:numPr>
        <w:ilvl w:val="5"/>
        <w:numId w:val="1"/>
      </w:numPr>
      <w:tabs>
        <w:tab w:val="left" w:pos="1092"/>
      </w:tabs>
      <w:spacing w:before="50"/>
      <w:outlineLvl w:val="5"/>
    </w:pPr>
    <w:rPr>
      <w:b/>
      <w:bCs/>
      <w:kern w:val="0"/>
      <w:szCs w:val="24"/>
    </w:rPr>
  </w:style>
  <w:style w:type="paragraph" w:styleId="7">
    <w:name w:val="heading 7"/>
    <w:basedOn w:val="a1"/>
    <w:next w:val="a1"/>
    <w:link w:val="70"/>
    <w:qFormat/>
    <w:pPr>
      <w:keepNext/>
      <w:widowControl w:val="0"/>
      <w:numPr>
        <w:ilvl w:val="6"/>
        <w:numId w:val="1"/>
      </w:numPr>
      <w:tabs>
        <w:tab w:val="left" w:pos="1155"/>
      </w:tabs>
      <w:adjustRightInd w:val="0"/>
      <w:spacing w:before="156"/>
      <w:outlineLvl w:val="6"/>
    </w:pPr>
    <w:rPr>
      <w:b/>
      <w:bCs/>
      <w:kern w:val="0"/>
      <w:szCs w:val="24"/>
    </w:rPr>
  </w:style>
  <w:style w:type="paragraph" w:styleId="8">
    <w:name w:val="heading 8"/>
    <w:basedOn w:val="a1"/>
    <w:next w:val="a1"/>
    <w:link w:val="80"/>
    <w:qFormat/>
    <w:pPr>
      <w:keepNext/>
      <w:widowControl w:val="0"/>
      <w:numPr>
        <w:ilvl w:val="7"/>
        <w:numId w:val="1"/>
      </w:numPr>
      <w:adjustRightInd w:val="0"/>
      <w:spacing w:before="50"/>
      <w:outlineLvl w:val="7"/>
    </w:pPr>
    <w:rPr>
      <w:b/>
      <w:kern w:val="0"/>
      <w:szCs w:val="24"/>
    </w:rPr>
  </w:style>
  <w:style w:type="paragraph" w:styleId="9">
    <w:name w:val="heading 9"/>
    <w:basedOn w:val="a1"/>
    <w:next w:val="a1"/>
    <w:link w:val="90"/>
    <w:qFormat/>
    <w:pPr>
      <w:keepNext/>
      <w:widowControl w:val="0"/>
      <w:numPr>
        <w:ilvl w:val="8"/>
        <w:numId w:val="1"/>
      </w:numPr>
      <w:tabs>
        <w:tab w:val="left" w:pos="1575"/>
      </w:tabs>
      <w:adjustRightInd w:val="0"/>
      <w:spacing w:before="50"/>
      <w:outlineLvl w:val="8"/>
    </w:pPr>
    <w:rPr>
      <w:b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qFormat/>
    <w:pPr>
      <w:adjustRightInd w:val="0"/>
      <w:spacing w:beforeLines="50"/>
      <w:ind w:firstLineChars="200" w:firstLine="200"/>
    </w:pPr>
  </w:style>
  <w:style w:type="paragraph" w:styleId="a6">
    <w:name w:val="caption"/>
    <w:basedOn w:val="a1"/>
    <w:next w:val="a1"/>
    <w:qFormat/>
    <w:pPr>
      <w:spacing w:line="360" w:lineRule="auto"/>
      <w:jc w:val="center"/>
    </w:pPr>
    <w:rPr>
      <w:b/>
      <w:sz w:val="22"/>
      <w:szCs w:val="20"/>
    </w:rPr>
  </w:style>
  <w:style w:type="paragraph" w:styleId="a7">
    <w:name w:val="Document Map"/>
    <w:basedOn w:val="a1"/>
    <w:link w:val="a8"/>
    <w:qFormat/>
    <w:rPr>
      <w:rFonts w:ascii="宋体" w:eastAsia="宋体"/>
      <w:sz w:val="18"/>
      <w:szCs w:val="18"/>
    </w:rPr>
  </w:style>
  <w:style w:type="paragraph" w:styleId="20">
    <w:name w:val="List 2"/>
    <w:basedOn w:val="a1"/>
    <w:qFormat/>
    <w:pPr>
      <w:numPr>
        <w:numId w:val="2"/>
      </w:numPr>
      <w:adjustRightInd w:val="0"/>
      <w:spacing w:before="50"/>
    </w:pPr>
  </w:style>
  <w:style w:type="paragraph" w:styleId="31">
    <w:name w:val="toc 3"/>
    <w:basedOn w:val="22"/>
    <w:next w:val="a1"/>
    <w:pPr>
      <w:ind w:leftChars="200" w:left="200"/>
    </w:pPr>
    <w:rPr>
      <w:iCs/>
      <w:smallCaps w:val="0"/>
    </w:rPr>
  </w:style>
  <w:style w:type="paragraph" w:styleId="22">
    <w:name w:val="toc 2"/>
    <w:basedOn w:val="11"/>
    <w:next w:val="a1"/>
    <w:qFormat/>
    <w:pPr>
      <w:ind w:leftChars="100" w:left="210"/>
    </w:pPr>
    <w:rPr>
      <w:b w:val="0"/>
      <w:bCs w:val="0"/>
      <w:caps w:val="0"/>
      <w:smallCaps/>
    </w:rPr>
  </w:style>
  <w:style w:type="paragraph" w:styleId="11">
    <w:name w:val="toc 1"/>
    <w:basedOn w:val="a1"/>
    <w:next w:val="a1"/>
    <w:qFormat/>
    <w:pPr>
      <w:keepLines w:val="0"/>
      <w:tabs>
        <w:tab w:val="left" w:pos="840"/>
        <w:tab w:val="right" w:leader="dot" w:pos="9174"/>
      </w:tabs>
      <w:snapToGrid/>
      <w:spacing w:line="330" w:lineRule="exact"/>
      <w:ind w:leftChars="-1" w:left="-2" w:right="210" w:firstLine="1"/>
    </w:pPr>
    <w:rPr>
      <w:rFonts w:ascii="Times New Roman" w:hAnsi="Times New Roman"/>
      <w:b/>
      <w:bCs/>
      <w:caps/>
      <w:sz w:val="20"/>
      <w:szCs w:val="22"/>
    </w:rPr>
  </w:style>
  <w:style w:type="paragraph" w:styleId="a9">
    <w:name w:val="Balloon Text"/>
    <w:basedOn w:val="a1"/>
    <w:link w:val="aa"/>
    <w:qFormat/>
    <w:rPr>
      <w:sz w:val="18"/>
      <w:szCs w:val="18"/>
    </w:rPr>
  </w:style>
  <w:style w:type="paragraph" w:styleId="ab">
    <w:name w:val="footer"/>
    <w:basedOn w:val="a1"/>
    <w:link w:val="a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1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Subtitle"/>
    <w:basedOn w:val="a1"/>
    <w:next w:val="a1"/>
    <w:link w:val="af0"/>
    <w:qFormat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styleId="a">
    <w:name w:val="List"/>
    <w:basedOn w:val="a1"/>
    <w:qFormat/>
    <w:pPr>
      <w:numPr>
        <w:numId w:val="3"/>
      </w:numPr>
      <w:autoSpaceDE/>
      <w:autoSpaceDN/>
      <w:adjustRightInd w:val="0"/>
      <w:spacing w:line="360" w:lineRule="auto"/>
    </w:pPr>
    <w:rPr>
      <w:kern w:val="0"/>
      <w:lang w:val="zh-CN"/>
    </w:rPr>
  </w:style>
  <w:style w:type="paragraph" w:styleId="af1">
    <w:name w:val="table of figures"/>
    <w:basedOn w:val="a1"/>
    <w:next w:val="a1"/>
    <w:qFormat/>
    <w:pPr>
      <w:keepLines w:val="0"/>
      <w:widowControl w:val="0"/>
      <w:snapToGrid/>
      <w:spacing w:afterLines="50"/>
      <w:ind w:leftChars="50" w:left="50"/>
    </w:pPr>
    <w:rPr>
      <w:rFonts w:ascii="Calibri" w:hAnsi="Calibri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f4">
    <w:name w:val="Strong"/>
    <w:basedOn w:val="a2"/>
    <w:qFormat/>
    <w:rPr>
      <w:rFonts w:cs="Times New Roman"/>
      <w:b/>
      <w:bCs/>
    </w:rPr>
  </w:style>
  <w:style w:type="character" w:styleId="af5">
    <w:name w:val="Emphasis"/>
    <w:basedOn w:val="a2"/>
    <w:qFormat/>
    <w:rPr>
      <w:rFonts w:cs="Times New Roman"/>
      <w:i/>
      <w:iCs/>
    </w:rPr>
  </w:style>
  <w:style w:type="character" w:styleId="af6">
    <w:name w:val="Hyperlink"/>
    <w:basedOn w:val="a2"/>
    <w:qFormat/>
    <w:rPr>
      <w:rFonts w:ascii="Arial" w:eastAsia="微软雅黑" w:hAnsi="Arial" w:cs="Times New Roman"/>
      <w:color w:val="0000FF"/>
      <w:u w:val="single"/>
    </w:rPr>
  </w:style>
  <w:style w:type="table" w:styleId="af7">
    <w:name w:val="Table Grid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2"/>
    <w:link w:val="1"/>
    <w:qFormat/>
    <w:locked/>
    <w:rPr>
      <w:rFonts w:ascii="Arial" w:eastAsia="微软雅黑" w:hAnsi="Arial" w:cs="Times New Roman"/>
      <w:b/>
      <w:bCs/>
      <w:snapToGrid w:val="0"/>
      <w:sz w:val="44"/>
      <w:szCs w:val="44"/>
      <w:lang w:val="en-US" w:eastAsia="zh-CN" w:bidi="ar-SA"/>
    </w:rPr>
  </w:style>
  <w:style w:type="character" w:customStyle="1" w:styleId="a8">
    <w:name w:val="文档结构图 字符"/>
    <w:basedOn w:val="a2"/>
    <w:link w:val="a7"/>
    <w:semiHidden/>
    <w:qFormat/>
    <w:locked/>
    <w:rPr>
      <w:rFonts w:ascii="宋体" w:eastAsia="宋体" w:cs="Times New Roman"/>
      <w:sz w:val="18"/>
      <w:szCs w:val="18"/>
    </w:rPr>
  </w:style>
  <w:style w:type="character" w:customStyle="1" w:styleId="21">
    <w:name w:val="标题 2 字符"/>
    <w:basedOn w:val="a2"/>
    <w:link w:val="2"/>
    <w:qFormat/>
    <w:locked/>
    <w:rPr>
      <w:rFonts w:ascii="Arial" w:eastAsia="微软雅黑" w:hAnsi="Arial" w:cs="Times New Roman"/>
      <w:b/>
      <w:bCs/>
      <w:snapToGrid w:val="0"/>
      <w:kern w:val="0"/>
      <w:sz w:val="28"/>
      <w:szCs w:val="28"/>
    </w:rPr>
  </w:style>
  <w:style w:type="character" w:customStyle="1" w:styleId="30">
    <w:name w:val="标题 3 字符"/>
    <w:basedOn w:val="a2"/>
    <w:link w:val="3"/>
    <w:qFormat/>
    <w:locked/>
    <w:rPr>
      <w:rFonts w:ascii="Arial" w:eastAsia="微软雅黑" w:hAnsi="Arial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qFormat/>
    <w:locked/>
    <w:rPr>
      <w:rFonts w:ascii="Arial" w:eastAsia="微软雅黑" w:hAnsi="Arial" w:cs="Times New Roman"/>
      <w:b/>
      <w:bCs/>
      <w:snapToGrid w:val="0"/>
      <w:kern w:val="0"/>
      <w:sz w:val="28"/>
      <w:szCs w:val="28"/>
    </w:rPr>
  </w:style>
  <w:style w:type="character" w:customStyle="1" w:styleId="50">
    <w:name w:val="标题 5 字符"/>
    <w:basedOn w:val="a2"/>
    <w:link w:val="5"/>
    <w:qFormat/>
    <w:locked/>
    <w:rPr>
      <w:rFonts w:ascii="Arial" w:eastAsia="微软雅黑" w:hAnsi="Arial" w:cs="Times New Roman"/>
      <w:b/>
      <w:bCs/>
      <w:snapToGrid w:val="0"/>
      <w:kern w:val="0"/>
      <w:sz w:val="28"/>
      <w:szCs w:val="28"/>
    </w:rPr>
  </w:style>
  <w:style w:type="character" w:customStyle="1" w:styleId="60">
    <w:name w:val="标题 6 字符"/>
    <w:basedOn w:val="a2"/>
    <w:link w:val="6"/>
    <w:qFormat/>
    <w:locked/>
    <w:rPr>
      <w:rFonts w:ascii="Arial" w:eastAsia="微软雅黑" w:hAnsi="Arial" w:cs="Times New Roman"/>
      <w:b/>
      <w:bCs/>
      <w:snapToGrid w:val="0"/>
      <w:kern w:val="0"/>
      <w:sz w:val="24"/>
      <w:szCs w:val="24"/>
    </w:rPr>
  </w:style>
  <w:style w:type="character" w:customStyle="1" w:styleId="70">
    <w:name w:val="标题 7 字符"/>
    <w:basedOn w:val="a2"/>
    <w:link w:val="7"/>
    <w:qFormat/>
    <w:locked/>
    <w:rPr>
      <w:rFonts w:ascii="Arial" w:eastAsia="微软雅黑" w:hAnsi="Arial" w:cs="Times New Roman"/>
      <w:b/>
      <w:bCs/>
      <w:snapToGrid w:val="0"/>
      <w:kern w:val="0"/>
      <w:sz w:val="24"/>
      <w:szCs w:val="24"/>
    </w:rPr>
  </w:style>
  <w:style w:type="character" w:customStyle="1" w:styleId="80">
    <w:name w:val="标题 8 字符"/>
    <w:basedOn w:val="a2"/>
    <w:link w:val="8"/>
    <w:qFormat/>
    <w:locked/>
    <w:rPr>
      <w:rFonts w:ascii="Arial" w:eastAsia="微软雅黑" w:hAnsi="Arial" w:cs="Times New Roman"/>
      <w:b/>
      <w:snapToGrid w:val="0"/>
      <w:kern w:val="0"/>
      <w:sz w:val="24"/>
      <w:szCs w:val="24"/>
    </w:rPr>
  </w:style>
  <w:style w:type="character" w:customStyle="1" w:styleId="90">
    <w:name w:val="标题 9 字符"/>
    <w:basedOn w:val="a2"/>
    <w:link w:val="9"/>
    <w:qFormat/>
    <w:locked/>
    <w:rPr>
      <w:rFonts w:ascii="Arial" w:eastAsia="微软雅黑" w:hAnsi="Arial" w:cs="Times New Roman"/>
      <w:b/>
      <w:snapToGrid w:val="0"/>
      <w:kern w:val="0"/>
    </w:rPr>
  </w:style>
  <w:style w:type="paragraph" w:customStyle="1" w:styleId="ListParagraph1">
    <w:name w:val="List Paragraph1"/>
    <w:basedOn w:val="a1"/>
    <w:qFormat/>
    <w:pPr>
      <w:adjustRightInd w:val="0"/>
      <w:spacing w:beforeLines="50"/>
      <w:ind w:firstLineChars="200" w:firstLine="200"/>
    </w:pPr>
  </w:style>
  <w:style w:type="character" w:customStyle="1" w:styleId="ae">
    <w:name w:val="页眉 字符"/>
    <w:basedOn w:val="a2"/>
    <w:link w:val="ad"/>
    <w:semiHidden/>
    <w:qFormat/>
    <w:locked/>
    <w:rPr>
      <w:rFonts w:cs="Times New Roman"/>
      <w:sz w:val="18"/>
      <w:szCs w:val="18"/>
    </w:rPr>
  </w:style>
  <w:style w:type="character" w:customStyle="1" w:styleId="ac">
    <w:name w:val="页脚 字符"/>
    <w:basedOn w:val="a2"/>
    <w:link w:val="ab"/>
    <w:semiHidden/>
    <w:qFormat/>
    <w:locked/>
    <w:rPr>
      <w:rFonts w:cs="Times New Roman"/>
      <w:sz w:val="18"/>
      <w:szCs w:val="18"/>
    </w:rPr>
  </w:style>
  <w:style w:type="table" w:customStyle="1" w:styleId="af8">
    <w:name w:val="表格样式"/>
    <w:qFormat/>
    <w:pPr>
      <w:adjustRightInd w:val="0"/>
      <w:snapToGrid w:val="0"/>
    </w:pPr>
    <w:rPr>
      <w:rFonts w:ascii="Arial" w:eastAsia="微软雅黑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napToGrid w:val="0"/>
        <w:ind w:leftChars="0" w:left="0" w:rightChars="0" w:right="0" w:firstLineChars="0" w:firstLine="0"/>
        <w:jc w:val="center"/>
        <w:outlineLvl w:val="9"/>
      </w:pPr>
      <w:rPr>
        <w:rFonts w:ascii="Arial" w:eastAsia="Verdana" w:hAnsi="Arial" w:cs="Times New Roman"/>
        <w:b/>
        <w:i w:val="0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D9D9D9"/>
      </w:tcPr>
    </w:tblStylePr>
  </w:style>
  <w:style w:type="character" w:customStyle="1" w:styleId="aa">
    <w:name w:val="批注框文本 字符"/>
    <w:basedOn w:val="a2"/>
    <w:link w:val="a9"/>
    <w:semiHidden/>
    <w:qFormat/>
    <w:locked/>
    <w:rPr>
      <w:rFonts w:cs="Times New Roman"/>
      <w:sz w:val="18"/>
      <w:szCs w:val="18"/>
    </w:rPr>
  </w:style>
  <w:style w:type="character" w:customStyle="1" w:styleId="IntenseReference1">
    <w:name w:val="Intense Reference1"/>
    <w:basedOn w:val="a2"/>
    <w:qFormat/>
    <w:rPr>
      <w:rFonts w:cs="Times New Roman"/>
      <w:b/>
      <w:bCs/>
      <w:smallCaps/>
      <w:color w:val="C0504D"/>
      <w:spacing w:val="5"/>
      <w:u w:val="single"/>
    </w:rPr>
  </w:style>
  <w:style w:type="character" w:customStyle="1" w:styleId="af3">
    <w:name w:val="标题 字符"/>
    <w:basedOn w:val="a2"/>
    <w:link w:val="af2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IntenseEmphasis1">
    <w:name w:val="Intense Emphasis1"/>
    <w:basedOn w:val="a2"/>
    <w:qFormat/>
    <w:rPr>
      <w:rFonts w:cs="Times New Roman"/>
      <w:b/>
      <w:bCs/>
      <w:i/>
      <w:iCs/>
      <w:color w:val="4F81BD"/>
    </w:rPr>
  </w:style>
  <w:style w:type="character" w:customStyle="1" w:styleId="af0">
    <w:name w:val="副标题 字符"/>
    <w:basedOn w:val="a2"/>
    <w:link w:val="af"/>
    <w:qFormat/>
    <w:locked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Quote1">
    <w:name w:val="Quote1"/>
    <w:basedOn w:val="a1"/>
    <w:next w:val="a1"/>
    <w:link w:val="Char"/>
    <w:qFormat/>
    <w:rPr>
      <w:i/>
      <w:iCs/>
      <w:color w:val="000000"/>
    </w:rPr>
  </w:style>
  <w:style w:type="character" w:customStyle="1" w:styleId="Char">
    <w:name w:val="引用 Char"/>
    <w:basedOn w:val="a2"/>
    <w:link w:val="Quote1"/>
    <w:qFormat/>
    <w:locked/>
    <w:rPr>
      <w:rFonts w:cs="Times New Roman"/>
      <w:i/>
      <w:iCs/>
      <w:color w:val="000000"/>
    </w:rPr>
  </w:style>
  <w:style w:type="paragraph" w:customStyle="1" w:styleId="IntenseQuote1">
    <w:name w:val="Intense Quote1"/>
    <w:basedOn w:val="a1"/>
    <w:next w:val="a1"/>
    <w:link w:val="Char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0">
    <w:name w:val="明显引用 Char"/>
    <w:basedOn w:val="a2"/>
    <w:link w:val="IntenseQuote1"/>
    <w:qFormat/>
    <w:locked/>
    <w:rPr>
      <w:rFonts w:cs="Times New Roman"/>
      <w:b/>
      <w:bCs/>
      <w:i/>
      <w:iCs/>
      <w:color w:val="4F81BD"/>
    </w:rPr>
  </w:style>
  <w:style w:type="character" w:customStyle="1" w:styleId="SubtleReference1">
    <w:name w:val="Subtle Reference1"/>
    <w:basedOn w:val="a2"/>
    <w:qFormat/>
    <w:rPr>
      <w:rFonts w:cs="Times New Roman"/>
      <w:smallCaps/>
      <w:color w:val="C0504D"/>
      <w:u w:val="single"/>
    </w:rPr>
  </w:style>
  <w:style w:type="character" w:customStyle="1" w:styleId="BookTitle1">
    <w:name w:val="Book Title1"/>
    <w:basedOn w:val="a2"/>
    <w:qFormat/>
    <w:rPr>
      <w:rFonts w:cs="Times New Roman"/>
      <w:b/>
      <w:bCs/>
      <w:smallCaps/>
      <w:spacing w:val="5"/>
    </w:rPr>
  </w:style>
  <w:style w:type="paragraph" w:customStyle="1" w:styleId="NoSpacing1">
    <w:name w:val="No Spacing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a0">
    <w:name w:val="项目符号"/>
    <w:basedOn w:val="a1"/>
    <w:qFormat/>
    <w:pPr>
      <w:keepLines w:val="0"/>
      <w:numPr>
        <w:numId w:val="4"/>
      </w:numPr>
      <w:autoSpaceDE/>
      <w:autoSpaceDN/>
      <w:spacing w:afterLines="50" w:line="240" w:lineRule="atLeast"/>
    </w:pPr>
    <w:rPr>
      <w:rFonts w:hAnsi="微软雅黑" w:cs="Arial"/>
      <w:kern w:val="0"/>
    </w:rPr>
  </w:style>
  <w:style w:type="paragraph" w:customStyle="1" w:styleId="-">
    <w:name w:val="插图-题注"/>
    <w:next w:val="a1"/>
    <w:qFormat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-0">
    <w:name w:val="表格-内容"/>
    <w:basedOn w:val="a1"/>
    <w:link w:val="-Char"/>
    <w:qFormat/>
    <w:pPr>
      <w:keepLines w:val="0"/>
      <w:widowControl w:val="0"/>
      <w:snapToGrid/>
      <w:spacing w:afterLines="50"/>
      <w:ind w:leftChars="50" w:left="50"/>
    </w:pPr>
    <w:rPr>
      <w:rFonts w:ascii="Calibri" w:hAnsi="Calibri"/>
    </w:rPr>
  </w:style>
  <w:style w:type="character" w:customStyle="1" w:styleId="-Char">
    <w:name w:val="表格-内容 Char"/>
    <w:basedOn w:val="a2"/>
    <w:link w:val="-0"/>
    <w:qFormat/>
    <w:locked/>
    <w:rPr>
      <w:rFonts w:eastAsia="微软雅黑" w:cs="Times New Roman"/>
    </w:rPr>
  </w:style>
  <w:style w:type="paragraph" w:customStyle="1" w:styleId="-1">
    <w:name w:val="封面-项目及文档名称"/>
    <w:basedOn w:val="a1"/>
    <w:link w:val="-Char0"/>
    <w:qFormat/>
    <w:pPr>
      <w:keepLines w:val="0"/>
      <w:widowControl w:val="0"/>
      <w:snapToGrid/>
      <w:spacing w:before="156" w:afterLines="50"/>
      <w:ind w:leftChars="50" w:left="50"/>
      <w:jc w:val="center"/>
    </w:pPr>
    <w:rPr>
      <w:rFonts w:ascii="Calibri" w:hAnsi="Calibri" w:cs="宋体"/>
      <w:b/>
      <w:sz w:val="44"/>
      <w:szCs w:val="44"/>
    </w:rPr>
  </w:style>
  <w:style w:type="character" w:customStyle="1" w:styleId="-Char0">
    <w:name w:val="封面-项目及文档名称 Char"/>
    <w:basedOn w:val="a2"/>
    <w:link w:val="-1"/>
    <w:qFormat/>
    <w:locked/>
    <w:rPr>
      <w:rFonts w:eastAsia="微软雅黑" w:cs="宋体"/>
      <w:b/>
      <w:sz w:val="44"/>
      <w:szCs w:val="44"/>
    </w:rPr>
  </w:style>
  <w:style w:type="paragraph" w:customStyle="1" w:styleId="-2">
    <w:name w:val="封面-标题"/>
    <w:basedOn w:val="a1"/>
    <w:link w:val="-Char1"/>
    <w:qFormat/>
    <w:pPr>
      <w:keepLines w:val="0"/>
      <w:widowControl w:val="0"/>
      <w:snapToGrid/>
      <w:spacing w:afterLines="50"/>
      <w:ind w:leftChars="50" w:left="50"/>
      <w:jc w:val="center"/>
    </w:pPr>
    <w:rPr>
      <w:rFonts w:ascii="Calibri" w:hAnsi="宋体" w:cs="宋体"/>
      <w:b/>
      <w:sz w:val="28"/>
      <w:szCs w:val="28"/>
    </w:rPr>
  </w:style>
  <w:style w:type="character" w:customStyle="1" w:styleId="-Char1">
    <w:name w:val="封面-标题 Char"/>
    <w:basedOn w:val="a2"/>
    <w:link w:val="-2"/>
    <w:qFormat/>
    <w:locked/>
    <w:rPr>
      <w:rFonts w:eastAsia="微软雅黑" w:hAnsi="宋体" w:cs="宋体"/>
      <w:b/>
      <w:sz w:val="28"/>
      <w:szCs w:val="28"/>
    </w:rPr>
  </w:style>
  <w:style w:type="paragraph" w:customStyle="1" w:styleId="-3">
    <w:name w:val="封面-版权说明"/>
    <w:basedOn w:val="a1"/>
    <w:link w:val="-Char2"/>
    <w:qFormat/>
    <w:pPr>
      <w:keepLines w:val="0"/>
      <w:widowControl w:val="0"/>
      <w:snapToGrid/>
      <w:spacing w:before="156" w:afterLines="50"/>
      <w:ind w:leftChars="50" w:left="50"/>
      <w:jc w:val="center"/>
    </w:pPr>
    <w:rPr>
      <w:rFonts w:ascii="Calibri" w:hAnsi="Calibri" w:cs="宋体"/>
      <w:b/>
      <w:sz w:val="28"/>
      <w:szCs w:val="28"/>
    </w:rPr>
  </w:style>
  <w:style w:type="character" w:customStyle="1" w:styleId="-Char2">
    <w:name w:val="封面-版权说明 Char"/>
    <w:basedOn w:val="a2"/>
    <w:link w:val="-3"/>
    <w:qFormat/>
    <w:locked/>
    <w:rPr>
      <w:rFonts w:eastAsia="微软雅黑" w:cs="宋体"/>
      <w:b/>
      <w:sz w:val="28"/>
      <w:szCs w:val="28"/>
    </w:rPr>
  </w:style>
  <w:style w:type="paragraph" w:customStyle="1" w:styleId="-4">
    <w:name w:val="表格-标题"/>
    <w:basedOn w:val="a1"/>
    <w:qFormat/>
    <w:pPr>
      <w:keepLines w:val="0"/>
      <w:widowControl w:val="0"/>
      <w:jc w:val="center"/>
    </w:pPr>
    <w:rPr>
      <w:rFonts w:ascii="Arial Unicode MS" w:hAnsi="Arial Unicode MS" w:cs="宋体"/>
      <w:b/>
      <w:kern w:val="0"/>
      <w:szCs w:val="20"/>
    </w:rPr>
  </w:style>
  <w:style w:type="paragraph" w:customStyle="1" w:styleId="-5">
    <w:name w:val="表格-表头"/>
    <w:basedOn w:val="a1"/>
    <w:pPr>
      <w:keepLines w:val="0"/>
      <w:widowControl w:val="0"/>
      <w:snapToGrid/>
      <w:spacing w:afterLines="50"/>
      <w:ind w:leftChars="50" w:left="50"/>
      <w:jc w:val="center"/>
    </w:pPr>
    <w:rPr>
      <w:rFonts w:ascii="Calibri" w:hAnsi="Calibri"/>
      <w:b/>
    </w:rPr>
  </w:style>
  <w:style w:type="paragraph" w:styleId="af9">
    <w:name w:val="List Paragraph"/>
    <w:basedOn w:val="a1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1591</Characters>
  <Application>Microsoft Office Word</Application>
  <DocSecurity>0</DocSecurity>
  <Lines>13</Lines>
  <Paragraphs>3</Paragraphs>
  <ScaleCrop>false</ScaleCrop>
  <Company>shaviation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项目报告</dc:title>
  <dc:creator>郭欢</dc:creator>
  <cp:lastModifiedBy>ncic</cp:lastModifiedBy>
  <cp:revision>4</cp:revision>
  <cp:lastPrinted>2018-04-24T08:02:00Z</cp:lastPrinted>
  <dcterms:created xsi:type="dcterms:W3CDTF">2018-08-16T08:50:00Z</dcterms:created>
  <dcterms:modified xsi:type="dcterms:W3CDTF">2018-08-27T12:25:00Z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