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FD9D7" w14:textId="77777777" w:rsidR="000963B2" w:rsidRPr="00AA1F7C" w:rsidRDefault="00AA1F7C" w:rsidP="00AA1F7C">
      <w:pPr>
        <w:spacing w:line="360" w:lineRule="auto"/>
        <w:jc w:val="center"/>
        <w:rPr>
          <w:sz w:val="36"/>
        </w:rPr>
      </w:pPr>
      <w:r w:rsidRPr="00AA1F7C">
        <w:rPr>
          <w:sz w:val="36"/>
        </w:rPr>
        <w:t>Simple User guide</w:t>
      </w:r>
    </w:p>
    <w:p w14:paraId="32789756" w14:textId="2A4D13A2" w:rsidR="00D32622" w:rsidRDefault="00307B97" w:rsidP="00307B97">
      <w:pPr>
        <w:spacing w:line="360" w:lineRule="auto"/>
        <w:jc w:val="center"/>
        <w:rPr>
          <w:sz w:val="28"/>
        </w:rPr>
      </w:pPr>
      <w:r>
        <w:rPr>
          <w:sz w:val="28"/>
        </w:rPr>
        <w:t>Zhenya Song</w:t>
      </w:r>
    </w:p>
    <w:p w14:paraId="3BBF05C4" w14:textId="69F7091D" w:rsidR="00307B97" w:rsidRDefault="00307B97" w:rsidP="00307B97">
      <w:pPr>
        <w:spacing w:line="360" w:lineRule="auto"/>
        <w:jc w:val="center"/>
        <w:rPr>
          <w:sz w:val="28"/>
        </w:rPr>
      </w:pPr>
      <w:r>
        <w:rPr>
          <w:sz w:val="28"/>
        </w:rPr>
        <w:t>First Institute of Oceanography, SOA, China</w:t>
      </w:r>
    </w:p>
    <w:p w14:paraId="45258084" w14:textId="77777777" w:rsidR="00307B97" w:rsidRDefault="00307B97" w:rsidP="00AA1F7C">
      <w:pPr>
        <w:spacing w:line="360" w:lineRule="auto"/>
        <w:rPr>
          <w:sz w:val="28"/>
        </w:rPr>
      </w:pPr>
    </w:p>
    <w:p w14:paraId="58D4DC3B" w14:textId="13BF440F" w:rsidR="00AA1F7C" w:rsidRDefault="00AA1F7C" w:rsidP="00AA1F7C">
      <w:pPr>
        <w:spacing w:line="360" w:lineRule="auto"/>
        <w:rPr>
          <w:sz w:val="28"/>
        </w:rPr>
      </w:pPr>
      <w:r w:rsidRPr="00AA1F7C">
        <w:rPr>
          <w:sz w:val="28"/>
        </w:rPr>
        <w:t>The software is the surface</w:t>
      </w:r>
      <w:r w:rsidR="00B457AB">
        <w:rPr>
          <w:sz w:val="28"/>
        </w:rPr>
        <w:t xml:space="preserve"> wave</w:t>
      </w:r>
      <w:r w:rsidRPr="00AA1F7C">
        <w:rPr>
          <w:sz w:val="28"/>
        </w:rPr>
        <w:t xml:space="preserve"> model named</w:t>
      </w:r>
      <w:r w:rsidR="00B457AB">
        <w:rPr>
          <w:sz w:val="28"/>
        </w:rPr>
        <w:t xml:space="preserve"> MASNUM Wave Numerical Model version 2.2 (</w:t>
      </w:r>
      <w:r w:rsidR="00980A77">
        <w:rPr>
          <w:sz w:val="28"/>
        </w:rPr>
        <w:t>A</w:t>
      </w:r>
      <w:r w:rsidR="00FB240B" w:rsidRPr="00FB240B">
        <w:rPr>
          <w:sz w:val="28"/>
        </w:rPr>
        <w:t>bbreviation</w:t>
      </w:r>
      <w:r w:rsidR="00FB240B">
        <w:rPr>
          <w:sz w:val="28"/>
        </w:rPr>
        <w:t xml:space="preserve">: </w:t>
      </w:r>
      <w:r w:rsidRPr="00AA1F7C">
        <w:rPr>
          <w:sz w:val="28"/>
        </w:rPr>
        <w:t>masnum_wam</w:t>
      </w:r>
      <w:r w:rsidR="00B457AB">
        <w:rPr>
          <w:sz w:val="28"/>
        </w:rPr>
        <w:t xml:space="preserve"> 2.2)</w:t>
      </w:r>
      <w:r w:rsidRPr="00AA1F7C">
        <w:rPr>
          <w:sz w:val="28"/>
        </w:rPr>
        <w:t xml:space="preserve">, which is developed by </w:t>
      </w:r>
      <w:r w:rsidR="000E42B5">
        <w:rPr>
          <w:sz w:val="28"/>
        </w:rPr>
        <w:t>FIO (</w:t>
      </w:r>
      <w:r w:rsidRPr="00AA1F7C">
        <w:rPr>
          <w:sz w:val="28"/>
        </w:rPr>
        <w:t>First Institute of Oceanography</w:t>
      </w:r>
      <w:r w:rsidR="000E42B5">
        <w:rPr>
          <w:sz w:val="28"/>
        </w:rPr>
        <w:t>)</w:t>
      </w:r>
      <w:r w:rsidRPr="00AA1F7C">
        <w:rPr>
          <w:sz w:val="28"/>
        </w:rPr>
        <w:t>, SOA</w:t>
      </w:r>
      <w:r w:rsidR="000E42B5">
        <w:rPr>
          <w:sz w:val="28"/>
        </w:rPr>
        <w:t xml:space="preserve"> (State Oceanic Administration)</w:t>
      </w:r>
      <w:r w:rsidRPr="00AA1F7C">
        <w:rPr>
          <w:sz w:val="28"/>
        </w:rPr>
        <w:t>, China.</w:t>
      </w:r>
      <w:r w:rsidR="007D6A5A">
        <w:rPr>
          <w:sz w:val="28"/>
        </w:rPr>
        <w:t xml:space="preserve"> </w:t>
      </w:r>
      <w:r w:rsidR="005D7798">
        <w:rPr>
          <w:sz w:val="28"/>
        </w:rPr>
        <w:t xml:space="preserve">Here only the </w:t>
      </w:r>
      <w:r w:rsidR="00F707E0">
        <w:rPr>
          <w:sz w:val="28"/>
        </w:rPr>
        <w:t xml:space="preserve">quick start </w:t>
      </w:r>
      <w:r w:rsidR="00280518">
        <w:rPr>
          <w:sz w:val="28"/>
        </w:rPr>
        <w:t>description of compiling</w:t>
      </w:r>
      <w:r w:rsidR="005D7798">
        <w:rPr>
          <w:sz w:val="28"/>
        </w:rPr>
        <w:t xml:space="preserve"> and se</w:t>
      </w:r>
      <w:r w:rsidR="00280518">
        <w:rPr>
          <w:sz w:val="28"/>
        </w:rPr>
        <w:t xml:space="preserve">tting </w:t>
      </w:r>
      <w:r w:rsidR="003C30EF">
        <w:rPr>
          <w:sz w:val="28"/>
        </w:rPr>
        <w:t>up two examples procedures is</w:t>
      </w:r>
      <w:r w:rsidR="00F72935">
        <w:rPr>
          <w:sz w:val="28"/>
        </w:rPr>
        <w:t xml:space="preserve"> given</w:t>
      </w:r>
      <w:r w:rsidR="005D7798">
        <w:rPr>
          <w:sz w:val="28"/>
        </w:rPr>
        <w:t xml:space="preserve"> </w:t>
      </w:r>
      <w:r w:rsidR="005D7798">
        <w:rPr>
          <w:sz w:val="28"/>
          <w:lang w:eastAsia="zh-CN"/>
        </w:rPr>
        <w:t>in this simple user guide.</w:t>
      </w:r>
      <w:r w:rsidR="005D7798">
        <w:rPr>
          <w:sz w:val="28"/>
        </w:rPr>
        <w:t xml:space="preserve"> </w:t>
      </w:r>
      <w:r w:rsidR="003578EB">
        <w:rPr>
          <w:sz w:val="28"/>
        </w:rPr>
        <w:t xml:space="preserve">The detail of </w:t>
      </w:r>
      <w:r w:rsidR="005D7798">
        <w:rPr>
          <w:sz w:val="28"/>
        </w:rPr>
        <w:t xml:space="preserve">masnum_wam 2.2 </w:t>
      </w:r>
      <w:r w:rsidR="003578EB">
        <w:rPr>
          <w:sz w:val="28"/>
        </w:rPr>
        <w:t xml:space="preserve">can </w:t>
      </w:r>
      <w:r w:rsidR="00DF5829">
        <w:rPr>
          <w:sz w:val="28"/>
        </w:rPr>
        <w:t xml:space="preserve">be found in </w:t>
      </w:r>
      <w:r w:rsidR="00665583">
        <w:rPr>
          <w:sz w:val="28"/>
        </w:rPr>
        <w:t>the MASNUM_WAVE_Userguide_20100710.pdf</w:t>
      </w:r>
      <w:r w:rsidR="00DF5829">
        <w:rPr>
          <w:sz w:val="28"/>
        </w:rPr>
        <w:t xml:space="preserve"> file.</w:t>
      </w:r>
    </w:p>
    <w:p w14:paraId="21245B36" w14:textId="77777777" w:rsidR="00DF5829" w:rsidRDefault="00DF5829" w:rsidP="00AA1F7C">
      <w:pPr>
        <w:spacing w:line="360" w:lineRule="auto"/>
        <w:rPr>
          <w:sz w:val="28"/>
        </w:rPr>
      </w:pPr>
    </w:p>
    <w:p w14:paraId="2D080706" w14:textId="6CA5996F" w:rsidR="00771542" w:rsidRDefault="00771542" w:rsidP="00AA1F7C">
      <w:pPr>
        <w:spacing w:line="360" w:lineRule="auto"/>
        <w:rPr>
          <w:sz w:val="28"/>
        </w:rPr>
      </w:pPr>
      <w:r>
        <w:rPr>
          <w:sz w:val="28"/>
        </w:rPr>
        <w:t xml:space="preserve">1. Software/Operating System </w:t>
      </w:r>
      <w:r w:rsidR="001A3C89">
        <w:rPr>
          <w:sz w:val="28"/>
        </w:rPr>
        <w:t>Prerequisites</w:t>
      </w:r>
    </w:p>
    <w:p w14:paraId="16934C61" w14:textId="5E7F351D" w:rsidR="00771542" w:rsidRDefault="00771542" w:rsidP="00AA1F7C">
      <w:pPr>
        <w:spacing w:line="360" w:lineRule="auto"/>
        <w:rPr>
          <w:sz w:val="28"/>
        </w:rPr>
      </w:pPr>
      <w:r>
        <w:rPr>
          <w:sz w:val="28"/>
        </w:rPr>
        <w:t>(1) UNIX like operating system (LINUX, AIX, OSX)</w:t>
      </w:r>
    </w:p>
    <w:p w14:paraId="0DC52092" w14:textId="26298BA4" w:rsidR="00771542" w:rsidRDefault="00771542" w:rsidP="00AA1F7C">
      <w:pPr>
        <w:spacing w:line="360" w:lineRule="auto"/>
        <w:rPr>
          <w:sz w:val="28"/>
        </w:rPr>
      </w:pPr>
      <w:r>
        <w:rPr>
          <w:sz w:val="28"/>
        </w:rPr>
        <w:t>(2) csh scripting languages</w:t>
      </w:r>
    </w:p>
    <w:p w14:paraId="51257C97" w14:textId="5BD6056A" w:rsidR="00771542" w:rsidRDefault="00771542" w:rsidP="00AA1F7C">
      <w:pPr>
        <w:spacing w:line="360" w:lineRule="auto"/>
        <w:rPr>
          <w:sz w:val="28"/>
        </w:rPr>
      </w:pPr>
      <w:r>
        <w:rPr>
          <w:sz w:val="28"/>
        </w:rPr>
        <w:t>(3) Fortran 90 compilers, pgi, intel, and xlf are recommended options</w:t>
      </w:r>
    </w:p>
    <w:p w14:paraId="22DEE3CD" w14:textId="12246A60" w:rsidR="00771542" w:rsidRDefault="00771542" w:rsidP="00AA1F7C">
      <w:pPr>
        <w:spacing w:line="360" w:lineRule="auto"/>
        <w:rPr>
          <w:sz w:val="28"/>
        </w:rPr>
      </w:pPr>
      <w:r>
        <w:rPr>
          <w:sz w:val="28"/>
        </w:rPr>
        <w:t>(4) MPI</w:t>
      </w:r>
    </w:p>
    <w:p w14:paraId="3986A184" w14:textId="3D80EB8E" w:rsidR="0090558D" w:rsidRDefault="00771542" w:rsidP="00AA1F7C">
      <w:pPr>
        <w:spacing w:line="360" w:lineRule="auto"/>
        <w:rPr>
          <w:sz w:val="28"/>
        </w:rPr>
      </w:pPr>
      <w:r>
        <w:rPr>
          <w:sz w:val="28"/>
        </w:rPr>
        <w:t>(5) netcdf 3.6.2 or greater</w:t>
      </w:r>
    </w:p>
    <w:p w14:paraId="15D97C15" w14:textId="77777777" w:rsidR="0090558D" w:rsidRDefault="0090558D" w:rsidP="00AA1F7C">
      <w:pPr>
        <w:spacing w:line="360" w:lineRule="auto"/>
        <w:rPr>
          <w:sz w:val="28"/>
        </w:rPr>
      </w:pPr>
    </w:p>
    <w:p w14:paraId="7CEF2528" w14:textId="2E15FB89" w:rsidR="0090558D" w:rsidRDefault="0090558D" w:rsidP="00AA1F7C">
      <w:pPr>
        <w:spacing w:line="360" w:lineRule="auto"/>
        <w:rPr>
          <w:sz w:val="28"/>
        </w:rPr>
      </w:pPr>
      <w:r>
        <w:rPr>
          <w:sz w:val="28"/>
        </w:rPr>
        <w:t>2.</w:t>
      </w:r>
      <w:r w:rsidR="004D7540">
        <w:rPr>
          <w:sz w:val="28"/>
        </w:rPr>
        <w:t xml:space="preserve"> </w:t>
      </w:r>
      <w:r>
        <w:rPr>
          <w:sz w:val="28"/>
        </w:rPr>
        <w:t xml:space="preserve"> </w:t>
      </w:r>
      <w:r w:rsidR="0066059F">
        <w:rPr>
          <w:sz w:val="28"/>
        </w:rPr>
        <w:t xml:space="preserve">Structure of </w:t>
      </w:r>
      <w:r w:rsidR="00D12312">
        <w:rPr>
          <w:sz w:val="28"/>
        </w:rPr>
        <w:t>masnum_wam 2.2</w:t>
      </w:r>
    </w:p>
    <w:p w14:paraId="0525C20C" w14:textId="7B15D991" w:rsidR="0090558D" w:rsidRDefault="007708FA" w:rsidP="00AA1F7C">
      <w:pPr>
        <w:spacing w:line="360" w:lineRule="auto"/>
        <w:rPr>
          <w:sz w:val="28"/>
        </w:rPr>
      </w:pPr>
      <w:r>
        <w:rPr>
          <w:noProof/>
          <w:sz w:val="28"/>
          <w:lang w:eastAsia="zh-CN"/>
        </w:rPr>
        <w:lastRenderedPageBreak/>
        <w:drawing>
          <wp:inline distT="0" distB="0" distL="0" distR="0" wp14:anchorId="104884B8" wp14:editId="63D51877">
            <wp:extent cx="5273675" cy="3076575"/>
            <wp:effectExtent l="38100" t="0" r="412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491EEC0" w14:textId="1B45419B" w:rsidR="0090558D" w:rsidRDefault="00111746" w:rsidP="00DF15C0">
      <w:pPr>
        <w:spacing w:line="360" w:lineRule="auto"/>
        <w:jc w:val="center"/>
        <w:rPr>
          <w:sz w:val="28"/>
        </w:rPr>
      </w:pPr>
      <w:r>
        <w:rPr>
          <w:sz w:val="28"/>
        </w:rPr>
        <w:t>Figure 1 Structure of MASNUM Wave Model for ASC</w:t>
      </w:r>
    </w:p>
    <w:p w14:paraId="0F0DB0D3" w14:textId="77777777" w:rsidR="00111746" w:rsidRDefault="00111746" w:rsidP="00AA1F7C">
      <w:pPr>
        <w:spacing w:line="360" w:lineRule="auto"/>
        <w:rPr>
          <w:sz w:val="28"/>
        </w:rPr>
      </w:pPr>
    </w:p>
    <w:p w14:paraId="4AF29E91" w14:textId="0231FB53" w:rsidR="00111746" w:rsidRDefault="00111746" w:rsidP="000D6F60">
      <w:pPr>
        <w:spacing w:line="360" w:lineRule="auto"/>
        <w:jc w:val="center"/>
        <w:rPr>
          <w:sz w:val="28"/>
        </w:rPr>
      </w:pPr>
      <w:r>
        <w:rPr>
          <w:sz w:val="28"/>
        </w:rPr>
        <w:t>Table 1 the meaning of the directory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380"/>
        <w:gridCol w:w="6915"/>
      </w:tblGrid>
      <w:tr w:rsidR="00750DB3" w14:paraId="449A547C" w14:textId="77777777" w:rsidTr="00C4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4E50C76" w14:textId="3F81909C" w:rsidR="00111746" w:rsidRDefault="00111746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Directory</w:t>
            </w:r>
          </w:p>
        </w:tc>
        <w:tc>
          <w:tcPr>
            <w:tcW w:w="6970" w:type="dxa"/>
          </w:tcPr>
          <w:p w14:paraId="421BEE86" w14:textId="689598E5" w:rsidR="00111746" w:rsidRDefault="00111746" w:rsidP="00293B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750DB3" w14:paraId="1F8D0EE2" w14:textId="77777777" w:rsidTr="00C4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FA7EFA9" w14:textId="4E177C6E" w:rsidR="00111746" w:rsidRDefault="00111746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doc</w:t>
            </w:r>
          </w:p>
        </w:tc>
        <w:tc>
          <w:tcPr>
            <w:tcW w:w="6970" w:type="dxa"/>
          </w:tcPr>
          <w:p w14:paraId="18A225B3" w14:textId="7908417D" w:rsidR="00111746" w:rsidRDefault="00111746" w:rsidP="00AA1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guide</w:t>
            </w:r>
          </w:p>
        </w:tc>
      </w:tr>
      <w:tr w:rsidR="00750DB3" w14:paraId="259F9863" w14:textId="77777777" w:rsidTr="00C4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180B931" w14:textId="7C485336" w:rsidR="00111746" w:rsidRDefault="001F412C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exp</w:t>
            </w:r>
          </w:p>
        </w:tc>
        <w:tc>
          <w:tcPr>
            <w:tcW w:w="6970" w:type="dxa"/>
          </w:tcPr>
          <w:p w14:paraId="49B4517B" w14:textId="77777777" w:rsidR="00111746" w:rsidRDefault="00B37832" w:rsidP="00AA1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1F412C">
              <w:rPr>
                <w:sz w:val="28"/>
              </w:rPr>
              <w:t>xamples</w:t>
            </w:r>
          </w:p>
          <w:p w14:paraId="2F776C35" w14:textId="081AF2F6" w:rsidR="00B37832" w:rsidRPr="000619EE" w:rsidRDefault="00B37832" w:rsidP="000619EE">
            <w:pPr>
              <w:pStyle w:val="a3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19EE">
              <w:rPr>
                <w:sz w:val="28"/>
              </w:rPr>
              <w:t>exp1: west-northern pacific example (99-150E, 0-50N)</w:t>
            </w:r>
          </w:p>
          <w:p w14:paraId="424D2C0C" w14:textId="18916B20" w:rsidR="00B37832" w:rsidRPr="000619EE" w:rsidRDefault="00B37832" w:rsidP="000619EE">
            <w:pPr>
              <w:pStyle w:val="a3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19EE">
              <w:rPr>
                <w:sz w:val="28"/>
              </w:rPr>
              <w:t>exp2: global ocean example (0-360E, 72S-72N)</w:t>
            </w:r>
          </w:p>
        </w:tc>
      </w:tr>
      <w:tr w:rsidR="00750DB3" w14:paraId="15147D62" w14:textId="77777777" w:rsidTr="00C4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6A5CC9A" w14:textId="137EE813" w:rsidR="00111746" w:rsidRDefault="001F412C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inputdata</w:t>
            </w:r>
          </w:p>
        </w:tc>
        <w:tc>
          <w:tcPr>
            <w:tcW w:w="6970" w:type="dxa"/>
          </w:tcPr>
          <w:p w14:paraId="64EA80F1" w14:textId="77777777" w:rsidR="001F412C" w:rsidRDefault="001F412C" w:rsidP="00AA1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Inputdata for wave model</w:t>
            </w:r>
          </w:p>
          <w:p w14:paraId="4AA63997" w14:textId="77777777" w:rsidR="00111746" w:rsidRPr="000619EE" w:rsidRDefault="001F412C" w:rsidP="000619EE">
            <w:pPr>
              <w:pStyle w:val="a3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619EE">
              <w:rPr>
                <w:sz w:val="28"/>
              </w:rPr>
              <w:t>forcing: the forcing data such as 10-m wind fields</w:t>
            </w:r>
          </w:p>
          <w:p w14:paraId="51A72A74" w14:textId="35AD04A9" w:rsidR="001F412C" w:rsidRPr="000619EE" w:rsidRDefault="001F412C" w:rsidP="000619EE">
            <w:pPr>
              <w:pStyle w:val="a3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619EE">
              <w:rPr>
                <w:sz w:val="28"/>
              </w:rPr>
              <w:t xml:space="preserve">topo: the topography data </w:t>
            </w:r>
          </w:p>
        </w:tc>
      </w:tr>
      <w:tr w:rsidR="00750DB3" w14:paraId="417E47E1" w14:textId="77777777" w:rsidTr="00C4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E1AD8E4" w14:textId="6A4A02B7" w:rsidR="00111746" w:rsidRDefault="000619EE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source</w:t>
            </w:r>
          </w:p>
        </w:tc>
        <w:tc>
          <w:tcPr>
            <w:tcW w:w="6970" w:type="dxa"/>
          </w:tcPr>
          <w:p w14:paraId="7D2EFE77" w14:textId="77777777" w:rsidR="00111746" w:rsidRDefault="000619EE" w:rsidP="00AA1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Source code of wave model</w:t>
            </w:r>
          </w:p>
          <w:p w14:paraId="54B7EAD5" w14:textId="77777777" w:rsidR="000619EE" w:rsidRPr="003F52DB" w:rsidRDefault="000619EE" w:rsidP="003F52DB">
            <w:pPr>
              <w:pStyle w:val="a3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52DB">
              <w:rPr>
                <w:sz w:val="28"/>
              </w:rPr>
              <w:t>bin: makefile</w:t>
            </w:r>
          </w:p>
          <w:p w14:paraId="00CE0BE2" w14:textId="77777777" w:rsidR="000619EE" w:rsidRPr="003F52DB" w:rsidRDefault="000619EE" w:rsidP="003F52DB">
            <w:pPr>
              <w:pStyle w:val="a3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52DB">
              <w:rPr>
                <w:sz w:val="28"/>
              </w:rPr>
              <w:t>wave_coe: source code</w:t>
            </w:r>
          </w:p>
          <w:p w14:paraId="76FF76D2" w14:textId="74EB088A" w:rsidR="000619EE" w:rsidRPr="003F52DB" w:rsidRDefault="000619EE" w:rsidP="003F52DB">
            <w:pPr>
              <w:pStyle w:val="a3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zh-CN"/>
              </w:rPr>
            </w:pPr>
            <w:r w:rsidRPr="003F52DB">
              <w:rPr>
                <w:sz w:val="28"/>
              </w:rPr>
              <w:t xml:space="preserve">mpi_mod: source code </w:t>
            </w:r>
            <w:r w:rsidR="00C7410F" w:rsidRPr="003F52DB">
              <w:rPr>
                <w:sz w:val="28"/>
              </w:rPr>
              <w:t xml:space="preserve">associated with MPI </w:t>
            </w:r>
            <w:r w:rsidR="007017C7" w:rsidRPr="003F52DB">
              <w:rPr>
                <w:sz w:val="28"/>
              </w:rPr>
              <w:t>parallelization</w:t>
            </w:r>
          </w:p>
        </w:tc>
      </w:tr>
      <w:tr w:rsidR="00746E7C" w14:paraId="38C6E2C1" w14:textId="77777777" w:rsidTr="00C4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83A3766" w14:textId="40F5E007" w:rsidR="00746E7C" w:rsidRDefault="00746E7C" w:rsidP="00293B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validation</w:t>
            </w:r>
          </w:p>
        </w:tc>
        <w:tc>
          <w:tcPr>
            <w:tcW w:w="6970" w:type="dxa"/>
          </w:tcPr>
          <w:p w14:paraId="33A0452F" w14:textId="77777777" w:rsidR="00746E7C" w:rsidRDefault="00746E7C" w:rsidP="00AA1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Validation data</w:t>
            </w:r>
          </w:p>
          <w:p w14:paraId="598FE1EA" w14:textId="2E515A77" w:rsidR="00746E7C" w:rsidRDefault="00746E7C" w:rsidP="00AA1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exp1: example 1 validation data</w:t>
            </w:r>
            <w:r w:rsidR="007942F2">
              <w:rPr>
                <w:sz w:val="28"/>
              </w:rPr>
              <w:t xml:space="preserve"> (pac_ncep_wave_20090228_</w:t>
            </w:r>
            <w:r w:rsidR="007B110B">
              <w:rPr>
                <w:sz w:val="28"/>
              </w:rPr>
              <w:t xml:space="preserve"> standard.nc)</w:t>
            </w:r>
          </w:p>
          <w:p w14:paraId="5C6C10A1" w14:textId="14F41310" w:rsidR="00746E7C" w:rsidRDefault="00746E7C" w:rsidP="00AA1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exp2: example 2 validation data</w:t>
            </w:r>
            <w:r w:rsidR="007B110B">
              <w:rPr>
                <w:sz w:val="28"/>
              </w:rPr>
              <w:t xml:space="preserve"> (global_ncep_wave_20090630_standard.nc)</w:t>
            </w:r>
          </w:p>
        </w:tc>
      </w:tr>
    </w:tbl>
    <w:p w14:paraId="704E1CD3" w14:textId="268AF158" w:rsidR="00111746" w:rsidRDefault="00111746" w:rsidP="00AA1F7C">
      <w:pPr>
        <w:spacing w:line="360" w:lineRule="auto"/>
        <w:rPr>
          <w:sz w:val="28"/>
        </w:rPr>
      </w:pPr>
    </w:p>
    <w:p w14:paraId="14B56C70" w14:textId="77777777" w:rsidR="00111746" w:rsidRDefault="00111746" w:rsidP="00AA1F7C">
      <w:pPr>
        <w:spacing w:line="360" w:lineRule="auto"/>
        <w:rPr>
          <w:sz w:val="28"/>
        </w:rPr>
      </w:pPr>
    </w:p>
    <w:p w14:paraId="5E310AFD" w14:textId="18CFD2AB" w:rsidR="004E1DAE" w:rsidRDefault="0090558D" w:rsidP="00AA1F7C">
      <w:pPr>
        <w:spacing w:line="360" w:lineRule="auto"/>
        <w:rPr>
          <w:sz w:val="28"/>
        </w:rPr>
      </w:pPr>
      <w:r>
        <w:rPr>
          <w:sz w:val="28"/>
        </w:rPr>
        <w:t>3</w:t>
      </w:r>
      <w:r w:rsidR="004E1DAE">
        <w:rPr>
          <w:sz w:val="28"/>
        </w:rPr>
        <w:t>. Compile procedures</w:t>
      </w:r>
    </w:p>
    <w:p w14:paraId="3F6DA542" w14:textId="5509076E" w:rsidR="004E1DAE" w:rsidRDefault="00E25833" w:rsidP="00AA1F7C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(1) Enter the directory masnum_wave/source/bin</w:t>
      </w:r>
    </w:p>
    <w:p w14:paraId="163D9EFD" w14:textId="6C9A422F" w:rsidR="00E25833" w:rsidRDefault="00E25833" w:rsidP="00AA1F7C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(2) Mod</w:t>
      </w:r>
      <w:r w:rsidR="00582BD4">
        <w:rPr>
          <w:sz w:val="28"/>
          <w:lang w:eastAsia="zh-CN"/>
        </w:rPr>
        <w:t>if</w:t>
      </w:r>
      <w:r>
        <w:rPr>
          <w:sz w:val="28"/>
          <w:lang w:eastAsia="zh-CN"/>
        </w:rPr>
        <w:t>y the necessary parameters in the “makefile” file</w:t>
      </w:r>
    </w:p>
    <w:p w14:paraId="75F1D7D1" w14:textId="2BA4EC51" w:rsidR="00E25833" w:rsidRDefault="00E25833" w:rsidP="00AA1F7C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(3) then “make”</w:t>
      </w:r>
    </w:p>
    <w:p w14:paraId="68B1DB8A" w14:textId="0C3C38E4" w:rsidR="00A86B98" w:rsidRDefault="00A86B98" w:rsidP="00AA1F7C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(4) </w:t>
      </w:r>
      <w:r w:rsidR="001647D0">
        <w:rPr>
          <w:sz w:val="28"/>
          <w:lang w:eastAsia="zh-CN"/>
        </w:rPr>
        <w:t xml:space="preserve">If there’s no error messages and “masnum.wam.mpi” is </w:t>
      </w:r>
      <w:r w:rsidR="00A019B3">
        <w:rPr>
          <w:sz w:val="28"/>
          <w:lang w:eastAsia="zh-CN"/>
        </w:rPr>
        <w:t>generated, it indicates the compiling successes.</w:t>
      </w:r>
    </w:p>
    <w:p w14:paraId="7162E4F0" w14:textId="77777777" w:rsidR="005B513E" w:rsidRDefault="005B513E" w:rsidP="005B513E">
      <w:pPr>
        <w:spacing w:line="360" w:lineRule="auto"/>
        <w:rPr>
          <w:sz w:val="28"/>
        </w:rPr>
      </w:pPr>
    </w:p>
    <w:p w14:paraId="79F5B31C" w14:textId="3F697336" w:rsidR="005B513E" w:rsidRDefault="005B513E" w:rsidP="005B513E">
      <w:pPr>
        <w:spacing w:line="360" w:lineRule="auto"/>
        <w:jc w:val="center"/>
        <w:rPr>
          <w:sz w:val="28"/>
        </w:rPr>
      </w:pPr>
      <w:r>
        <w:rPr>
          <w:sz w:val="28"/>
        </w:rPr>
        <w:t>Table 2 the meaning of the</w:t>
      </w:r>
      <w:r w:rsidR="007D6B01">
        <w:rPr>
          <w:sz w:val="28"/>
        </w:rPr>
        <w:t xml:space="preserve"> parameters in </w:t>
      </w:r>
      <w:r>
        <w:rPr>
          <w:sz w:val="28"/>
        </w:rPr>
        <w:t>the makefile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03"/>
        <w:gridCol w:w="6392"/>
      </w:tblGrid>
      <w:tr w:rsidR="005B513E" w14:paraId="54001C9E" w14:textId="77777777" w:rsidTr="00E9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1E536FA" w14:textId="77777777" w:rsidR="005B513E" w:rsidRDefault="005B513E" w:rsidP="00E914C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Directory</w:t>
            </w:r>
          </w:p>
        </w:tc>
        <w:tc>
          <w:tcPr>
            <w:tcW w:w="6970" w:type="dxa"/>
          </w:tcPr>
          <w:p w14:paraId="317AEDC3" w14:textId="77777777" w:rsidR="005B513E" w:rsidRDefault="005B513E" w:rsidP="00E914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5B513E" w14:paraId="2DCD0D3E" w14:textId="77777777" w:rsidTr="00E9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356BDE1" w14:textId="5B94C587" w:rsidR="005B513E" w:rsidRDefault="00D563F3" w:rsidP="00D563F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F77</w:t>
            </w:r>
          </w:p>
        </w:tc>
        <w:tc>
          <w:tcPr>
            <w:tcW w:w="6970" w:type="dxa"/>
          </w:tcPr>
          <w:p w14:paraId="51BF2A78" w14:textId="2BA20EFD" w:rsidR="005B513E" w:rsidRDefault="00D563F3" w:rsidP="00E914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Fortran compiler</w:t>
            </w:r>
          </w:p>
        </w:tc>
      </w:tr>
      <w:tr w:rsidR="005B513E" w14:paraId="078E9F7F" w14:textId="77777777" w:rsidTr="00E9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E81E096" w14:textId="790B3E23" w:rsidR="005B513E" w:rsidRDefault="00E445F2" w:rsidP="00E914C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F77OPT</w:t>
            </w:r>
          </w:p>
        </w:tc>
        <w:tc>
          <w:tcPr>
            <w:tcW w:w="6970" w:type="dxa"/>
          </w:tcPr>
          <w:p w14:paraId="111FAF24" w14:textId="0648608A" w:rsidR="005B513E" w:rsidRPr="00E445F2" w:rsidRDefault="00E445F2" w:rsidP="00E44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Link options</w:t>
            </w:r>
          </w:p>
        </w:tc>
      </w:tr>
      <w:tr w:rsidR="005B513E" w14:paraId="42A0FBAE" w14:textId="77777777" w:rsidTr="00E9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5896D15" w14:textId="20E0AE31" w:rsidR="005B513E" w:rsidRDefault="00E445F2" w:rsidP="00E445F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FFLAGS</w:t>
            </w:r>
          </w:p>
        </w:tc>
        <w:tc>
          <w:tcPr>
            <w:tcW w:w="6970" w:type="dxa"/>
          </w:tcPr>
          <w:p w14:paraId="106D0D39" w14:textId="3C148DAE" w:rsidR="005B513E" w:rsidRPr="00E445F2" w:rsidRDefault="00E445F2" w:rsidP="00E44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Compiling options</w:t>
            </w:r>
            <w:r w:rsidR="005B513E" w:rsidRPr="00E445F2">
              <w:rPr>
                <w:sz w:val="28"/>
              </w:rPr>
              <w:t xml:space="preserve"> </w:t>
            </w:r>
          </w:p>
        </w:tc>
      </w:tr>
      <w:tr w:rsidR="005B513E" w14:paraId="2EA9651B" w14:textId="77777777" w:rsidTr="006F5BF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34E40FFD" w14:textId="119E2DE7" w:rsidR="005B513E" w:rsidRDefault="00DA44FD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EXE</w:t>
            </w:r>
          </w:p>
        </w:tc>
        <w:tc>
          <w:tcPr>
            <w:tcW w:w="6970" w:type="dxa"/>
          </w:tcPr>
          <w:p w14:paraId="1F79FC02" w14:textId="77777777" w:rsidR="005B513E" w:rsidRDefault="00DA44FD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name of </w:t>
            </w:r>
            <w:r w:rsidR="006F5BFB">
              <w:rPr>
                <w:sz w:val="28"/>
              </w:rPr>
              <w:t>executable</w:t>
            </w:r>
            <w:r>
              <w:rPr>
                <w:sz w:val="28"/>
              </w:rPr>
              <w:t xml:space="preserve"> file</w:t>
            </w:r>
          </w:p>
          <w:p w14:paraId="2AD0FDE8" w14:textId="294E99B6" w:rsidR="00980807" w:rsidRPr="00DA44FD" w:rsidRDefault="00980807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Default: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masnum.wam.mpi</w:t>
            </w:r>
          </w:p>
        </w:tc>
      </w:tr>
      <w:tr w:rsidR="006F5BFB" w14:paraId="18BC2B01" w14:textId="77777777" w:rsidTr="006F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D629AAF" w14:textId="0C3A3BD4" w:rsidR="006F5BFB" w:rsidRDefault="006F5BFB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NETCDF_PATH</w:t>
            </w:r>
          </w:p>
        </w:tc>
        <w:tc>
          <w:tcPr>
            <w:tcW w:w="6970" w:type="dxa"/>
          </w:tcPr>
          <w:p w14:paraId="3AD5020B" w14:textId="5412A83C" w:rsidR="006F5BFB" w:rsidRDefault="006F5BFB" w:rsidP="003D0C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3D0CFD">
              <w:rPr>
                <w:sz w:val="28"/>
              </w:rPr>
              <w:t>home directory of N</w:t>
            </w:r>
            <w:r>
              <w:rPr>
                <w:sz w:val="28"/>
              </w:rPr>
              <w:t>et</w:t>
            </w:r>
            <w:r w:rsidR="003D0CFD">
              <w:rPr>
                <w:sz w:val="28"/>
              </w:rPr>
              <w:t>CDF</w:t>
            </w:r>
            <w:r>
              <w:rPr>
                <w:sz w:val="28"/>
              </w:rPr>
              <w:t xml:space="preserve"> library</w:t>
            </w:r>
          </w:p>
        </w:tc>
      </w:tr>
      <w:tr w:rsidR="006F5BFB" w14:paraId="2472E8A6" w14:textId="77777777" w:rsidTr="006F5BF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56584A3" w14:textId="65A2F55D" w:rsidR="006F5BFB" w:rsidRDefault="003D0CFD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LIBS</w:t>
            </w:r>
          </w:p>
        </w:tc>
        <w:tc>
          <w:tcPr>
            <w:tcW w:w="6970" w:type="dxa"/>
          </w:tcPr>
          <w:p w14:paraId="229E0D5A" w14:textId="4E672309" w:rsidR="006F5BFB" w:rsidRDefault="003D0CFD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Library</w:t>
            </w:r>
            <w:r w:rsidR="004844B4">
              <w:rPr>
                <w:sz w:val="28"/>
              </w:rPr>
              <w:t xml:space="preserve"> path and library</w:t>
            </w:r>
          </w:p>
        </w:tc>
      </w:tr>
      <w:tr w:rsidR="006F5BFB" w14:paraId="2C164E65" w14:textId="77777777" w:rsidTr="006F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AC3F809" w14:textId="616CE9E3" w:rsidR="006F5BFB" w:rsidRDefault="004844B4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INC</w:t>
            </w:r>
          </w:p>
        </w:tc>
        <w:tc>
          <w:tcPr>
            <w:tcW w:w="6970" w:type="dxa"/>
          </w:tcPr>
          <w:p w14:paraId="4B0F7C09" w14:textId="599CC348" w:rsidR="006F5BFB" w:rsidRDefault="004844B4" w:rsidP="00DA44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630DBB">
              <w:rPr>
                <w:sz w:val="28"/>
              </w:rPr>
              <w:t>include</w:t>
            </w:r>
            <w:r>
              <w:rPr>
                <w:sz w:val="28"/>
              </w:rPr>
              <w:t xml:space="preserve"> path</w:t>
            </w:r>
          </w:p>
        </w:tc>
      </w:tr>
      <w:tr w:rsidR="006F5BFB" w14:paraId="2518ACBC" w14:textId="77777777" w:rsidTr="006F5BF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8CE4097" w14:textId="2C13BD74" w:rsidR="006F5BFB" w:rsidRDefault="00574E18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SRC</w:t>
            </w:r>
          </w:p>
        </w:tc>
        <w:tc>
          <w:tcPr>
            <w:tcW w:w="6970" w:type="dxa"/>
          </w:tcPr>
          <w:p w14:paraId="6B9097B3" w14:textId="5304B534" w:rsidR="0093036E" w:rsidRDefault="00F4769B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3D60AB">
              <w:rPr>
                <w:sz w:val="28"/>
              </w:rPr>
              <w:t>list</w:t>
            </w:r>
            <w:r>
              <w:rPr>
                <w:sz w:val="28"/>
              </w:rPr>
              <w:t xml:space="preserve"> of the source file</w:t>
            </w:r>
            <w:r w:rsidR="003D60AB">
              <w:rPr>
                <w:sz w:val="28"/>
              </w:rPr>
              <w:t>s</w:t>
            </w:r>
            <w:r>
              <w:rPr>
                <w:sz w:val="28"/>
              </w:rPr>
              <w:t xml:space="preserve"> (.f90) of masnum_wam2.2</w:t>
            </w:r>
          </w:p>
        </w:tc>
      </w:tr>
      <w:tr w:rsidR="006F5BFB" w14:paraId="1AE632DE" w14:textId="77777777" w:rsidTr="006F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2B7E096" w14:textId="5F39C810" w:rsidR="006F5BFB" w:rsidRDefault="00F4769B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INC</w:t>
            </w:r>
          </w:p>
        </w:tc>
        <w:tc>
          <w:tcPr>
            <w:tcW w:w="6970" w:type="dxa"/>
          </w:tcPr>
          <w:p w14:paraId="432FC6B0" w14:textId="76A88040" w:rsidR="006F5BFB" w:rsidRDefault="00F4769B" w:rsidP="00DA44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3D60AB">
              <w:rPr>
                <w:sz w:val="28"/>
              </w:rPr>
              <w:t>list</w:t>
            </w:r>
            <w:r>
              <w:rPr>
                <w:sz w:val="28"/>
              </w:rPr>
              <w:t xml:space="preserve"> of the include file</w:t>
            </w:r>
            <w:r w:rsidR="003D60AB">
              <w:rPr>
                <w:sz w:val="28"/>
              </w:rPr>
              <w:t>s</w:t>
            </w:r>
            <w:r>
              <w:rPr>
                <w:sz w:val="28"/>
              </w:rPr>
              <w:t xml:space="preserve"> (.inc) of masnum_wam2.2</w:t>
            </w:r>
          </w:p>
        </w:tc>
      </w:tr>
      <w:tr w:rsidR="00F4769B" w14:paraId="7DE67E8A" w14:textId="77777777" w:rsidTr="006F5BF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F780C61" w14:textId="229D747B" w:rsidR="00F4769B" w:rsidRDefault="007D440E" w:rsidP="00DA44F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VPATH</w:t>
            </w:r>
          </w:p>
        </w:tc>
        <w:tc>
          <w:tcPr>
            <w:tcW w:w="6970" w:type="dxa"/>
          </w:tcPr>
          <w:p w14:paraId="50BF3389" w14:textId="77777777" w:rsidR="00F4769B" w:rsidRDefault="007D440E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Path of the SRC and INC</w:t>
            </w:r>
          </w:p>
          <w:p w14:paraId="4B7FB8EF" w14:textId="637E7DFF" w:rsidR="0060420B" w:rsidRDefault="0060420B" w:rsidP="00DA44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Defaults: </w:t>
            </w:r>
            <w:r w:rsidR="000271E0">
              <w:rPr>
                <w:rFonts w:ascii="Menlo" w:hAnsi="Menlo" w:cs="Menlo"/>
                <w:color w:val="000000"/>
                <w:sz w:val="22"/>
                <w:szCs w:val="22"/>
              </w:rPr>
              <w:t>../wave_cor/:../ympi_mod/</w:t>
            </w:r>
          </w:p>
        </w:tc>
      </w:tr>
    </w:tbl>
    <w:p w14:paraId="2D393B8A" w14:textId="77777777" w:rsidR="004E1DAE" w:rsidRDefault="004E1DAE" w:rsidP="00AA1F7C">
      <w:pPr>
        <w:spacing w:line="360" w:lineRule="auto"/>
        <w:rPr>
          <w:sz w:val="28"/>
        </w:rPr>
      </w:pPr>
    </w:p>
    <w:p w14:paraId="523EC819" w14:textId="77777777" w:rsidR="005D070B" w:rsidRDefault="005D070B" w:rsidP="00AA1F7C">
      <w:pPr>
        <w:spacing w:line="360" w:lineRule="auto"/>
        <w:rPr>
          <w:sz w:val="28"/>
        </w:rPr>
      </w:pPr>
    </w:p>
    <w:p w14:paraId="07ADE7B1" w14:textId="7EE670E2" w:rsidR="004E1DAE" w:rsidRDefault="0090558D" w:rsidP="00AA1F7C">
      <w:pPr>
        <w:spacing w:line="360" w:lineRule="auto"/>
        <w:rPr>
          <w:sz w:val="28"/>
        </w:rPr>
      </w:pPr>
      <w:r>
        <w:rPr>
          <w:sz w:val="28"/>
        </w:rPr>
        <w:t>4</w:t>
      </w:r>
      <w:r w:rsidR="004E1DAE">
        <w:rPr>
          <w:sz w:val="28"/>
        </w:rPr>
        <w:t xml:space="preserve">. </w:t>
      </w:r>
      <w:r w:rsidR="00BB2257">
        <w:rPr>
          <w:sz w:val="28"/>
        </w:rPr>
        <w:t xml:space="preserve">Setting up the </w:t>
      </w:r>
      <w:r w:rsidR="00185449">
        <w:rPr>
          <w:sz w:val="28"/>
        </w:rPr>
        <w:t>e</w:t>
      </w:r>
      <w:r w:rsidR="004E1DAE">
        <w:rPr>
          <w:sz w:val="28"/>
        </w:rPr>
        <w:t>xample 1 (exp1)</w:t>
      </w:r>
    </w:p>
    <w:p w14:paraId="5279DCC3" w14:textId="0FD02E27" w:rsidR="00E25833" w:rsidRDefault="00CE44E2" w:rsidP="00AA1F7C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The example is the experiment</w:t>
      </w:r>
      <w:r w:rsidR="000B25B1">
        <w:rPr>
          <w:sz w:val="28"/>
          <w:lang w:eastAsia="zh-CN"/>
        </w:rPr>
        <w:t xml:space="preserve"> to simulate the western Pacific (99-150E, 0-50N) </w:t>
      </w:r>
      <w:r w:rsidR="00AE2B28">
        <w:rPr>
          <w:sz w:val="28"/>
          <w:lang w:eastAsia="zh-CN"/>
        </w:rPr>
        <w:t xml:space="preserve">ocean </w:t>
      </w:r>
      <w:r w:rsidR="000B25B1">
        <w:rPr>
          <w:sz w:val="28"/>
          <w:lang w:eastAsia="zh-CN"/>
        </w:rPr>
        <w:t>surface wave</w:t>
      </w:r>
      <w:r w:rsidR="00AE2B28">
        <w:rPr>
          <w:sz w:val="28"/>
          <w:lang w:eastAsia="zh-CN"/>
        </w:rPr>
        <w:t xml:space="preserve"> </w:t>
      </w:r>
      <w:r w:rsidR="00674741">
        <w:rPr>
          <w:sz w:val="28"/>
          <w:lang w:eastAsia="zh-CN"/>
        </w:rPr>
        <w:t xml:space="preserve">from </w:t>
      </w:r>
      <w:r w:rsidR="00AE2B28">
        <w:rPr>
          <w:sz w:val="28"/>
          <w:lang w:eastAsia="zh-CN"/>
        </w:rPr>
        <w:t>January</w:t>
      </w:r>
      <w:r w:rsidR="00674741">
        <w:rPr>
          <w:sz w:val="28"/>
          <w:lang w:eastAsia="zh-CN"/>
        </w:rPr>
        <w:t xml:space="preserve"> 1</w:t>
      </w:r>
      <w:r w:rsidR="00AE2B28">
        <w:rPr>
          <w:sz w:val="28"/>
          <w:lang w:eastAsia="zh-CN"/>
        </w:rPr>
        <w:t xml:space="preserve"> and February </w:t>
      </w:r>
      <w:r w:rsidR="00674741">
        <w:rPr>
          <w:sz w:val="28"/>
          <w:lang w:eastAsia="zh-CN"/>
        </w:rPr>
        <w:t>28, 2009</w:t>
      </w:r>
      <w:r w:rsidR="00BF4480">
        <w:rPr>
          <w:sz w:val="28"/>
          <w:lang w:eastAsia="zh-CN"/>
        </w:rPr>
        <w:t xml:space="preserve">. </w:t>
      </w:r>
      <w:r w:rsidR="00CF6237">
        <w:rPr>
          <w:sz w:val="28"/>
          <w:lang w:eastAsia="zh-CN"/>
        </w:rPr>
        <w:t>The resolution i</w:t>
      </w:r>
      <w:r w:rsidR="002B0941">
        <w:rPr>
          <w:sz w:val="28"/>
          <w:lang w:eastAsia="zh-CN"/>
        </w:rPr>
        <w:t xml:space="preserve">s 1/6 degree and the length of time step is 7.5 minutes. </w:t>
      </w:r>
    </w:p>
    <w:p w14:paraId="14D14961" w14:textId="77777777" w:rsidR="004832AB" w:rsidRDefault="004832AB" w:rsidP="00AA1F7C">
      <w:pPr>
        <w:spacing w:line="360" w:lineRule="auto"/>
        <w:rPr>
          <w:sz w:val="28"/>
        </w:rPr>
      </w:pPr>
    </w:p>
    <w:p w14:paraId="58CF45A9" w14:textId="6706CF27" w:rsidR="0026298A" w:rsidRDefault="0027388D" w:rsidP="00AA1F7C">
      <w:pPr>
        <w:spacing w:line="360" w:lineRule="auto"/>
        <w:rPr>
          <w:sz w:val="28"/>
        </w:rPr>
      </w:pPr>
      <w:r>
        <w:rPr>
          <w:sz w:val="28"/>
        </w:rPr>
        <w:t>Steps to run example 1</w:t>
      </w:r>
    </w:p>
    <w:p w14:paraId="67F2C1EF" w14:textId="0C413860" w:rsidR="0027388D" w:rsidRDefault="0027388D" w:rsidP="00AA1F7C">
      <w:pPr>
        <w:spacing w:line="360" w:lineRule="auto"/>
        <w:rPr>
          <w:sz w:val="28"/>
        </w:rPr>
      </w:pPr>
      <w:r>
        <w:rPr>
          <w:sz w:val="28"/>
        </w:rPr>
        <w:t>(1) Enter directory “masnum_wave/exp/exp1”</w:t>
      </w:r>
    </w:p>
    <w:p w14:paraId="3D1C7EC3" w14:textId="7D8A3602" w:rsidR="0027388D" w:rsidRDefault="0027388D" w:rsidP="00AA1F7C">
      <w:pPr>
        <w:spacing w:line="360" w:lineRule="auto"/>
        <w:rPr>
          <w:sz w:val="28"/>
        </w:rPr>
      </w:pPr>
      <w:r>
        <w:rPr>
          <w:sz w:val="28"/>
        </w:rPr>
        <w:t>(2)</w:t>
      </w:r>
      <w:r w:rsidR="00502515">
        <w:rPr>
          <w:sz w:val="28"/>
        </w:rPr>
        <w:t xml:space="preserve"> Modif</w:t>
      </w:r>
      <w:r w:rsidR="009D676F">
        <w:rPr>
          <w:sz w:val="28"/>
        </w:rPr>
        <w:t xml:space="preserve">y the </w:t>
      </w:r>
      <w:r w:rsidR="009D676F">
        <w:rPr>
          <w:sz w:val="28"/>
          <w:lang w:eastAsia="zh-CN"/>
        </w:rPr>
        <w:t>necessary parameters</w:t>
      </w:r>
      <w:r w:rsidR="006E3864">
        <w:rPr>
          <w:sz w:val="28"/>
          <w:lang w:eastAsia="zh-CN"/>
        </w:rPr>
        <w:t xml:space="preserve"> (Table 3)</w:t>
      </w:r>
      <w:r w:rsidR="009D676F">
        <w:rPr>
          <w:sz w:val="28"/>
          <w:lang w:eastAsia="zh-CN"/>
        </w:rPr>
        <w:t xml:space="preserve"> in the “exp1</w:t>
      </w:r>
      <w:r w:rsidR="00397576">
        <w:rPr>
          <w:sz w:val="28"/>
          <w:lang w:eastAsia="zh-CN"/>
        </w:rPr>
        <w:t>_run.csh</w:t>
      </w:r>
      <w:r w:rsidR="009D676F">
        <w:rPr>
          <w:sz w:val="28"/>
          <w:lang w:eastAsia="zh-CN"/>
        </w:rPr>
        <w:t>” file</w:t>
      </w:r>
    </w:p>
    <w:p w14:paraId="14CEA548" w14:textId="77777777" w:rsidR="0045477C" w:rsidRDefault="0027388D" w:rsidP="00AA1F7C">
      <w:pPr>
        <w:spacing w:line="360" w:lineRule="auto"/>
        <w:rPr>
          <w:sz w:val="28"/>
        </w:rPr>
      </w:pPr>
      <w:r>
        <w:rPr>
          <w:sz w:val="28"/>
        </w:rPr>
        <w:t>(3)</w:t>
      </w:r>
      <w:r w:rsidR="000C3AD3">
        <w:rPr>
          <w:sz w:val="28"/>
        </w:rPr>
        <w:t xml:space="preserve"> Modify the </w:t>
      </w:r>
      <w:r w:rsidR="00512F63">
        <w:rPr>
          <w:sz w:val="28"/>
        </w:rPr>
        <w:t xml:space="preserve">execute command according to the job </w:t>
      </w:r>
      <w:r w:rsidR="004C17DA">
        <w:rPr>
          <w:sz w:val="28"/>
        </w:rPr>
        <w:t>submitted</w:t>
      </w:r>
      <w:r w:rsidR="00512F63">
        <w:rPr>
          <w:sz w:val="28"/>
        </w:rPr>
        <w:t xml:space="preserve"> system. </w:t>
      </w:r>
      <w:r w:rsidR="00884784">
        <w:rPr>
          <w:sz w:val="28"/>
        </w:rPr>
        <w:t xml:space="preserve">In this example, the command is </w:t>
      </w:r>
    </w:p>
    <w:p w14:paraId="2DD3BAFF" w14:textId="56A77932" w:rsidR="0027388D" w:rsidRDefault="00884784" w:rsidP="00AA1F7C">
      <w:pPr>
        <w:spacing w:line="360" w:lineRule="auto"/>
        <w:rPr>
          <w:sz w:val="28"/>
        </w:rPr>
      </w:pPr>
      <w:r>
        <w:rPr>
          <w:sz w:val="28"/>
        </w:rPr>
        <w:t>“</w:t>
      </w:r>
      <w:r>
        <w:rPr>
          <w:rFonts w:ascii="Menlo" w:hAnsi="Menlo" w:cs="Menlo"/>
          <w:color w:val="000000"/>
          <w:sz w:val="22"/>
          <w:szCs w:val="22"/>
        </w:rPr>
        <w:t>mpirun -np $nproc ./masnum.wam.mpi &gt; out.qrunout</w:t>
      </w:r>
      <w:r>
        <w:rPr>
          <w:sz w:val="28"/>
        </w:rPr>
        <w:t>”</w:t>
      </w:r>
    </w:p>
    <w:p w14:paraId="524EABF5" w14:textId="1BC1E66F" w:rsidR="00336DEF" w:rsidRDefault="00336DEF" w:rsidP="00336DE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Table </w:t>
      </w:r>
      <w:r w:rsidR="00D975C3">
        <w:rPr>
          <w:sz w:val="28"/>
        </w:rPr>
        <w:t>3</w:t>
      </w:r>
      <w:r>
        <w:rPr>
          <w:sz w:val="28"/>
        </w:rPr>
        <w:t xml:space="preserve"> the meaning of the parameters in the </w:t>
      </w:r>
      <w:r w:rsidR="00D975C3">
        <w:rPr>
          <w:sz w:val="28"/>
        </w:rPr>
        <w:t>exp1_run.csh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31"/>
        <w:gridCol w:w="6264"/>
      </w:tblGrid>
      <w:tr w:rsidR="002C09A9" w14:paraId="1D07FCB5" w14:textId="77777777" w:rsidTr="00FD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F27A76A" w14:textId="77777777" w:rsidR="00336DEF" w:rsidRDefault="00336DEF" w:rsidP="00E914C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Directory</w:t>
            </w:r>
          </w:p>
        </w:tc>
        <w:tc>
          <w:tcPr>
            <w:tcW w:w="6264" w:type="dxa"/>
          </w:tcPr>
          <w:p w14:paraId="1F4E61BB" w14:textId="77777777" w:rsidR="00336DEF" w:rsidRDefault="00336DEF" w:rsidP="00E914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2C09A9" w14:paraId="396C64AF" w14:textId="77777777" w:rsidTr="00FD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67660F4" w14:textId="66E6F546" w:rsidR="00336DEF" w:rsidRDefault="0074176A" w:rsidP="0074176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needmake</w:t>
            </w:r>
          </w:p>
        </w:tc>
        <w:tc>
          <w:tcPr>
            <w:tcW w:w="6264" w:type="dxa"/>
          </w:tcPr>
          <w:p w14:paraId="338A29FB" w14:textId="65C4D177" w:rsidR="0074176A" w:rsidRDefault="0074176A" w:rsidP="00E914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Flag for make the executable file, YES or NO</w:t>
            </w:r>
          </w:p>
          <w:p w14:paraId="7AAF07EB" w14:textId="77777777" w:rsidR="00336DEF" w:rsidRDefault="0074176A" w:rsidP="007417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YES: make the executable file</w:t>
            </w:r>
          </w:p>
          <w:p w14:paraId="16724922" w14:textId="1B87144E" w:rsidR="0074176A" w:rsidRDefault="0074176A" w:rsidP="007417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NO: do not make the executable file</w:t>
            </w:r>
          </w:p>
        </w:tc>
      </w:tr>
      <w:tr w:rsidR="002C09A9" w14:paraId="0D2B757A" w14:textId="77777777" w:rsidTr="00FD5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E5F646B" w14:textId="372783A0" w:rsidR="00336DEF" w:rsidRDefault="00E306B0" w:rsidP="00E914C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nproc</w:t>
            </w:r>
          </w:p>
        </w:tc>
        <w:tc>
          <w:tcPr>
            <w:tcW w:w="6264" w:type="dxa"/>
          </w:tcPr>
          <w:p w14:paraId="4BFEB271" w14:textId="77777777" w:rsidR="00336DEF" w:rsidRDefault="00E306B0" w:rsidP="00E914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number of processors for MPI</w:t>
            </w:r>
          </w:p>
          <w:p w14:paraId="7C9C2459" w14:textId="1E836088" w:rsidR="00E306B0" w:rsidRPr="00E445F2" w:rsidRDefault="00440A50" w:rsidP="00E914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DC2DD2">
              <w:rPr>
                <w:sz w:val="28"/>
              </w:rPr>
              <w:t>hould be set &gt;= 2</w:t>
            </w:r>
          </w:p>
        </w:tc>
      </w:tr>
      <w:tr w:rsidR="002C09A9" w14:paraId="0DF87FC6" w14:textId="77777777" w:rsidTr="00FD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574688A2" w14:textId="5BE2957D" w:rsidR="00336DEF" w:rsidRDefault="002C09A9" w:rsidP="002C09A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masnum_home</w:t>
            </w:r>
          </w:p>
        </w:tc>
        <w:tc>
          <w:tcPr>
            <w:tcW w:w="6264" w:type="dxa"/>
          </w:tcPr>
          <w:p w14:paraId="47F49B59" w14:textId="5CE8D74E" w:rsidR="00336DEF" w:rsidRPr="00E445F2" w:rsidRDefault="004D5E93" w:rsidP="004D5E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path for wave model</w:t>
            </w:r>
            <w:r w:rsidR="00891D1B">
              <w:rPr>
                <w:sz w:val="28"/>
              </w:rPr>
              <w:t xml:space="preserve"> home directory</w:t>
            </w:r>
            <w:r w:rsidR="00336DEF" w:rsidRPr="00E445F2">
              <w:rPr>
                <w:sz w:val="28"/>
              </w:rPr>
              <w:t xml:space="preserve"> </w:t>
            </w:r>
          </w:p>
        </w:tc>
      </w:tr>
    </w:tbl>
    <w:p w14:paraId="7DDE8F3E" w14:textId="77777777" w:rsidR="00336DEF" w:rsidRDefault="00336DEF" w:rsidP="00336DEF">
      <w:pPr>
        <w:spacing w:line="360" w:lineRule="auto"/>
        <w:rPr>
          <w:sz w:val="28"/>
        </w:rPr>
      </w:pPr>
    </w:p>
    <w:p w14:paraId="1C7DA72C" w14:textId="3949A355" w:rsidR="00174B2A" w:rsidRDefault="00174B2A" w:rsidP="00174B2A">
      <w:pPr>
        <w:spacing w:line="360" w:lineRule="auto"/>
        <w:rPr>
          <w:sz w:val="28"/>
        </w:rPr>
      </w:pPr>
      <w:r>
        <w:rPr>
          <w:sz w:val="28"/>
        </w:rPr>
        <w:t>(4) Validation: After finish the example run, compare the variable “hs” in the “pac</w:t>
      </w:r>
      <w:r w:rsidR="004970CD">
        <w:rPr>
          <w:sz w:val="28"/>
        </w:rPr>
        <w:t>_ncep_wav</w:t>
      </w:r>
      <w:r>
        <w:rPr>
          <w:sz w:val="28"/>
        </w:rPr>
        <w:t>_20090228.nc”</w:t>
      </w:r>
      <w:r w:rsidR="004970CD">
        <w:rPr>
          <w:sz w:val="28"/>
        </w:rPr>
        <w:t xml:space="preserve"> with it in the “pac_ncep_wav</w:t>
      </w:r>
      <w:r>
        <w:rPr>
          <w:sz w:val="28"/>
        </w:rPr>
        <w:t xml:space="preserve">_20090228_standard.nc”. </w:t>
      </w:r>
    </w:p>
    <w:p w14:paraId="1B830081" w14:textId="7449FCF4" w:rsidR="00174B2A" w:rsidRDefault="00174B2A" w:rsidP="00174B2A">
      <w:pPr>
        <w:spacing w:line="360" w:lineRule="auto"/>
        <w:rPr>
          <w:sz w:val="28"/>
        </w:rPr>
      </w:pPr>
      <w:r>
        <w:rPr>
          <w:sz w:val="28"/>
        </w:rPr>
        <w:lastRenderedPageBreak/>
        <w:t>a. Enter the directory masnum_wave/validation/exp1, then</w:t>
      </w:r>
    </w:p>
    <w:p w14:paraId="061337D5" w14:textId="1BCC2A18" w:rsidR="00174B2A" w:rsidRDefault="00174B2A" w:rsidP="00174B2A">
      <w:pPr>
        <w:spacing w:line="360" w:lineRule="auto"/>
        <w:rPr>
          <w:sz w:val="28"/>
        </w:rPr>
      </w:pPr>
      <w:r>
        <w:rPr>
          <w:sz w:val="28"/>
        </w:rPr>
        <w:t>b. Modify the nece</w:t>
      </w:r>
      <w:r w:rsidR="00D34129">
        <w:rPr>
          <w:sz w:val="28"/>
        </w:rPr>
        <w:t>ssary parameters in the makefile</w:t>
      </w:r>
    </w:p>
    <w:p w14:paraId="44078E77" w14:textId="42A9C5BA" w:rsidR="00174B2A" w:rsidRDefault="00174B2A" w:rsidP="00174B2A">
      <w:pPr>
        <w:spacing w:line="360" w:lineRule="auto"/>
        <w:rPr>
          <w:sz w:val="28"/>
        </w:rPr>
      </w:pPr>
      <w:r>
        <w:rPr>
          <w:sz w:val="28"/>
        </w:rPr>
        <w:t xml:space="preserve">c. Execute the command: </w:t>
      </w:r>
    </w:p>
    <w:p w14:paraId="0BB70D36" w14:textId="7B9DEAEA" w:rsidR="00174B2A" w:rsidRDefault="00174B2A" w:rsidP="00174B2A">
      <w:pPr>
        <w:spacing w:line="360" w:lineRule="auto"/>
        <w:rPr>
          <w:sz w:val="28"/>
        </w:rPr>
      </w:pPr>
      <w:r>
        <w:rPr>
          <w:sz w:val="28"/>
        </w:rPr>
        <w:t>“make”</w:t>
      </w:r>
    </w:p>
    <w:p w14:paraId="47CB6690" w14:textId="7D457A69" w:rsidR="00174B2A" w:rsidRDefault="00262716" w:rsidP="00174B2A">
      <w:pPr>
        <w:spacing w:line="360" w:lineRule="auto"/>
        <w:rPr>
          <w:sz w:val="28"/>
          <w:lang w:eastAsia="zh-CN"/>
        </w:rPr>
      </w:pPr>
      <w:r>
        <w:rPr>
          <w:sz w:val="28"/>
        </w:rPr>
        <w:t xml:space="preserve">if everything is ok and </w:t>
      </w:r>
      <w:r w:rsidR="00C73680">
        <w:rPr>
          <w:sz w:val="28"/>
        </w:rPr>
        <w:t>the executable file “compare_exp1”</w:t>
      </w:r>
      <w:r>
        <w:rPr>
          <w:sz w:val="28"/>
        </w:rPr>
        <w:t xml:space="preserve"> is generated, </w:t>
      </w:r>
      <w:r>
        <w:rPr>
          <w:sz w:val="28"/>
          <w:lang w:eastAsia="zh-CN"/>
        </w:rPr>
        <w:t>it indicates the compiling successes.</w:t>
      </w:r>
    </w:p>
    <w:p w14:paraId="6D761829" w14:textId="4F92753F" w:rsidR="00262716" w:rsidRDefault="00262716" w:rsidP="00174B2A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d. Execute the command:</w:t>
      </w:r>
    </w:p>
    <w:p w14:paraId="6689CD36" w14:textId="00EF2B43" w:rsidR="00262716" w:rsidRDefault="00262716" w:rsidP="00174B2A">
      <w:pPr>
        <w:spacing w:line="360" w:lineRule="auto"/>
        <w:rPr>
          <w:sz w:val="28"/>
        </w:rPr>
      </w:pPr>
      <w:r>
        <w:rPr>
          <w:sz w:val="28"/>
        </w:rPr>
        <w:t>“compare_exp1”</w:t>
      </w:r>
    </w:p>
    <w:p w14:paraId="725B56D2" w14:textId="7E2EF28F" w:rsidR="00262716" w:rsidRDefault="00262716" w:rsidP="00174B2A">
      <w:pPr>
        <w:spacing w:line="360" w:lineRule="auto"/>
        <w:rPr>
          <w:sz w:val="28"/>
        </w:rPr>
      </w:pPr>
      <w:r>
        <w:rPr>
          <w:sz w:val="28"/>
        </w:rPr>
        <w:t>if “Compare Success” is printed on screen, it indicates the validation is pass.</w:t>
      </w:r>
    </w:p>
    <w:p w14:paraId="7FF0AD18" w14:textId="77777777" w:rsidR="004E1DAE" w:rsidRDefault="004E1DAE" w:rsidP="00AA1F7C">
      <w:pPr>
        <w:spacing w:line="360" w:lineRule="auto"/>
        <w:rPr>
          <w:sz w:val="28"/>
        </w:rPr>
      </w:pPr>
    </w:p>
    <w:p w14:paraId="05CB1E12" w14:textId="443DF1AC" w:rsidR="00066E52" w:rsidRDefault="0090558D" w:rsidP="00AA1F7C">
      <w:pPr>
        <w:spacing w:line="360" w:lineRule="auto"/>
        <w:rPr>
          <w:sz w:val="28"/>
        </w:rPr>
      </w:pPr>
      <w:r>
        <w:rPr>
          <w:sz w:val="28"/>
        </w:rPr>
        <w:t>5</w:t>
      </w:r>
      <w:r w:rsidR="004E1DAE">
        <w:rPr>
          <w:sz w:val="28"/>
        </w:rPr>
        <w:t xml:space="preserve">. </w:t>
      </w:r>
      <w:r w:rsidR="00BB2257">
        <w:rPr>
          <w:sz w:val="28"/>
        </w:rPr>
        <w:t xml:space="preserve">Setting up the </w:t>
      </w:r>
      <w:r w:rsidR="00185449">
        <w:rPr>
          <w:sz w:val="28"/>
        </w:rPr>
        <w:t>e</w:t>
      </w:r>
      <w:r w:rsidR="004E1DAE">
        <w:rPr>
          <w:sz w:val="28"/>
        </w:rPr>
        <w:t>xample 2 (exp2)</w:t>
      </w:r>
    </w:p>
    <w:p w14:paraId="11AAC060" w14:textId="45ECC246" w:rsidR="009F396F" w:rsidRDefault="009F396F" w:rsidP="009F396F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The example is the experiment to simulate the </w:t>
      </w:r>
      <w:r w:rsidR="006A17F6">
        <w:rPr>
          <w:sz w:val="28"/>
          <w:lang w:eastAsia="zh-CN"/>
        </w:rPr>
        <w:t xml:space="preserve">global </w:t>
      </w:r>
      <w:r>
        <w:rPr>
          <w:sz w:val="28"/>
          <w:lang w:eastAsia="zh-CN"/>
        </w:rPr>
        <w:t>(</w:t>
      </w:r>
      <w:r w:rsidR="006A17F6">
        <w:rPr>
          <w:sz w:val="28"/>
          <w:lang w:eastAsia="zh-CN"/>
        </w:rPr>
        <w:t>0</w:t>
      </w:r>
      <w:r>
        <w:rPr>
          <w:sz w:val="28"/>
          <w:lang w:eastAsia="zh-CN"/>
        </w:rPr>
        <w:t>-</w:t>
      </w:r>
      <w:r w:rsidR="006A17F6">
        <w:rPr>
          <w:sz w:val="28"/>
          <w:lang w:eastAsia="zh-CN"/>
        </w:rPr>
        <w:t>36</w:t>
      </w:r>
      <w:r>
        <w:rPr>
          <w:sz w:val="28"/>
          <w:lang w:eastAsia="zh-CN"/>
        </w:rPr>
        <w:t xml:space="preserve">0E, </w:t>
      </w:r>
      <w:r w:rsidR="006A17F6">
        <w:rPr>
          <w:sz w:val="28"/>
          <w:lang w:eastAsia="zh-CN"/>
        </w:rPr>
        <w:t>72S</w:t>
      </w:r>
      <w:r>
        <w:rPr>
          <w:sz w:val="28"/>
          <w:lang w:eastAsia="zh-CN"/>
        </w:rPr>
        <w:t>-</w:t>
      </w:r>
      <w:r w:rsidR="006A17F6">
        <w:rPr>
          <w:sz w:val="28"/>
          <w:lang w:eastAsia="zh-CN"/>
        </w:rPr>
        <w:t>72</w:t>
      </w:r>
      <w:r>
        <w:rPr>
          <w:sz w:val="28"/>
          <w:lang w:eastAsia="zh-CN"/>
        </w:rPr>
        <w:t xml:space="preserve">N) ocean surface wave from January 1 and </w:t>
      </w:r>
      <w:r w:rsidR="00B40179">
        <w:rPr>
          <w:sz w:val="28"/>
          <w:lang w:eastAsia="zh-CN"/>
        </w:rPr>
        <w:t>June</w:t>
      </w:r>
      <w:r>
        <w:rPr>
          <w:sz w:val="28"/>
          <w:lang w:eastAsia="zh-CN"/>
        </w:rPr>
        <w:t xml:space="preserve"> </w:t>
      </w:r>
      <w:r w:rsidR="00B40179">
        <w:rPr>
          <w:sz w:val="28"/>
          <w:lang w:eastAsia="zh-CN"/>
        </w:rPr>
        <w:t>30</w:t>
      </w:r>
      <w:r>
        <w:rPr>
          <w:sz w:val="28"/>
          <w:lang w:eastAsia="zh-CN"/>
        </w:rPr>
        <w:t>, 2009. The resolution i</w:t>
      </w:r>
      <w:r w:rsidR="00185AAD">
        <w:rPr>
          <w:sz w:val="28"/>
          <w:lang w:eastAsia="zh-CN"/>
        </w:rPr>
        <w:t>s 1</w:t>
      </w:r>
      <w:r>
        <w:rPr>
          <w:sz w:val="28"/>
          <w:lang w:eastAsia="zh-CN"/>
        </w:rPr>
        <w:t xml:space="preserve"> degree and the length of time step is </w:t>
      </w:r>
      <w:r w:rsidR="00D80307">
        <w:rPr>
          <w:sz w:val="28"/>
          <w:lang w:eastAsia="zh-CN"/>
        </w:rPr>
        <w:t>15</w:t>
      </w:r>
      <w:r>
        <w:rPr>
          <w:sz w:val="28"/>
          <w:lang w:eastAsia="zh-CN"/>
        </w:rPr>
        <w:t xml:space="preserve"> minutes. </w:t>
      </w:r>
    </w:p>
    <w:p w14:paraId="5EA2DE71" w14:textId="77777777" w:rsidR="009F396F" w:rsidRDefault="009F396F" w:rsidP="009F396F">
      <w:pPr>
        <w:spacing w:line="360" w:lineRule="auto"/>
        <w:rPr>
          <w:sz w:val="28"/>
        </w:rPr>
      </w:pPr>
    </w:p>
    <w:p w14:paraId="293C7E67" w14:textId="77777777" w:rsidR="009F396F" w:rsidRDefault="009F396F" w:rsidP="009F396F">
      <w:pPr>
        <w:spacing w:line="360" w:lineRule="auto"/>
        <w:rPr>
          <w:sz w:val="28"/>
        </w:rPr>
      </w:pPr>
      <w:r>
        <w:rPr>
          <w:sz w:val="28"/>
        </w:rPr>
        <w:t>Steps to run example 1</w:t>
      </w:r>
    </w:p>
    <w:p w14:paraId="10C9F7BC" w14:textId="5005FE79" w:rsidR="009F396F" w:rsidRDefault="009F396F" w:rsidP="009F396F">
      <w:pPr>
        <w:spacing w:line="360" w:lineRule="auto"/>
        <w:rPr>
          <w:sz w:val="28"/>
        </w:rPr>
      </w:pPr>
      <w:r>
        <w:rPr>
          <w:sz w:val="28"/>
        </w:rPr>
        <w:t>(1) Enter</w:t>
      </w:r>
      <w:r w:rsidR="006A17F6">
        <w:rPr>
          <w:sz w:val="28"/>
        </w:rPr>
        <w:t xml:space="preserve"> directory “masnum_wave/exp/exp2</w:t>
      </w:r>
      <w:r>
        <w:rPr>
          <w:sz w:val="28"/>
        </w:rPr>
        <w:t>”</w:t>
      </w:r>
    </w:p>
    <w:p w14:paraId="2F319142" w14:textId="06615163" w:rsidR="009F396F" w:rsidRDefault="009F396F" w:rsidP="009F396F">
      <w:pPr>
        <w:spacing w:line="360" w:lineRule="auto"/>
        <w:rPr>
          <w:sz w:val="28"/>
        </w:rPr>
      </w:pPr>
      <w:r>
        <w:rPr>
          <w:sz w:val="28"/>
        </w:rPr>
        <w:t xml:space="preserve">(2) Modify the </w:t>
      </w:r>
      <w:r>
        <w:rPr>
          <w:sz w:val="28"/>
          <w:lang w:eastAsia="zh-CN"/>
        </w:rPr>
        <w:t>necessary parameters (</w:t>
      </w:r>
      <w:r w:rsidR="000F5156">
        <w:rPr>
          <w:sz w:val="28"/>
          <w:lang w:eastAsia="zh-CN"/>
        </w:rPr>
        <w:t>Table 4</w:t>
      </w:r>
      <w:r>
        <w:rPr>
          <w:sz w:val="28"/>
          <w:lang w:eastAsia="zh-CN"/>
        </w:rPr>
        <w:t>)</w:t>
      </w:r>
      <w:r w:rsidR="00E62FF2">
        <w:rPr>
          <w:sz w:val="28"/>
          <w:lang w:eastAsia="zh-CN"/>
        </w:rPr>
        <w:t xml:space="preserve"> in the “exp2</w:t>
      </w:r>
      <w:r>
        <w:rPr>
          <w:sz w:val="28"/>
          <w:lang w:eastAsia="zh-CN"/>
        </w:rPr>
        <w:t>_run.csh” file</w:t>
      </w:r>
    </w:p>
    <w:p w14:paraId="1B9E6007" w14:textId="77777777" w:rsidR="009F396F" w:rsidRDefault="009F396F" w:rsidP="009F396F">
      <w:pPr>
        <w:spacing w:line="360" w:lineRule="auto"/>
        <w:rPr>
          <w:sz w:val="28"/>
        </w:rPr>
      </w:pPr>
      <w:r>
        <w:rPr>
          <w:sz w:val="28"/>
        </w:rPr>
        <w:t xml:space="preserve">(3) Modify the execute command according to the job submitted system. In this example, the command is </w:t>
      </w:r>
    </w:p>
    <w:p w14:paraId="25D6B839" w14:textId="77777777" w:rsidR="009F396F" w:rsidRDefault="009F396F" w:rsidP="009F396F">
      <w:pPr>
        <w:spacing w:line="360" w:lineRule="auto"/>
        <w:rPr>
          <w:sz w:val="28"/>
        </w:rPr>
      </w:pPr>
      <w:r>
        <w:rPr>
          <w:sz w:val="28"/>
        </w:rPr>
        <w:t>“</w:t>
      </w:r>
      <w:r>
        <w:rPr>
          <w:rFonts w:ascii="Menlo" w:hAnsi="Menlo" w:cs="Menlo"/>
          <w:color w:val="000000"/>
          <w:sz w:val="22"/>
          <w:szCs w:val="22"/>
        </w:rPr>
        <w:t>mpirun -np $nproc ./masnum.wam.mpi &gt; out.qrunout</w:t>
      </w:r>
      <w:r>
        <w:rPr>
          <w:sz w:val="28"/>
        </w:rPr>
        <w:t>”</w:t>
      </w:r>
    </w:p>
    <w:p w14:paraId="1F0E7C7C" w14:textId="0567A9C0" w:rsidR="009F396F" w:rsidRDefault="009F396F" w:rsidP="009F396F">
      <w:pPr>
        <w:spacing w:line="360" w:lineRule="auto"/>
        <w:rPr>
          <w:sz w:val="28"/>
        </w:rPr>
      </w:pPr>
    </w:p>
    <w:p w14:paraId="36FEB1F7" w14:textId="2D5D3DFB" w:rsidR="009F396F" w:rsidRDefault="009F396F" w:rsidP="009F396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Table </w:t>
      </w:r>
      <w:r w:rsidR="00B53DAC">
        <w:rPr>
          <w:sz w:val="28"/>
        </w:rPr>
        <w:t>4</w:t>
      </w:r>
      <w:r>
        <w:rPr>
          <w:sz w:val="28"/>
        </w:rPr>
        <w:t xml:space="preserve"> the meaning of the parameters in the exp1_run.csh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31"/>
        <w:gridCol w:w="6264"/>
      </w:tblGrid>
      <w:tr w:rsidR="009F396F" w14:paraId="343406FB" w14:textId="77777777" w:rsidTr="0016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3FE3069" w14:textId="77777777" w:rsidR="009F396F" w:rsidRDefault="009F396F" w:rsidP="001617E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Directory</w:t>
            </w:r>
          </w:p>
        </w:tc>
        <w:tc>
          <w:tcPr>
            <w:tcW w:w="6264" w:type="dxa"/>
          </w:tcPr>
          <w:p w14:paraId="29942AA0" w14:textId="77777777" w:rsidR="009F396F" w:rsidRDefault="009F396F" w:rsidP="001617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9F396F" w14:paraId="06B36963" w14:textId="77777777" w:rsidTr="0016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AFC9044" w14:textId="77777777" w:rsidR="009F396F" w:rsidRDefault="009F396F" w:rsidP="001617E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needmake</w:t>
            </w:r>
          </w:p>
        </w:tc>
        <w:tc>
          <w:tcPr>
            <w:tcW w:w="6264" w:type="dxa"/>
          </w:tcPr>
          <w:p w14:paraId="56376CAC" w14:textId="77777777" w:rsidR="009F396F" w:rsidRDefault="009F396F" w:rsidP="001617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Flag for make the executable file, YES or NO</w:t>
            </w:r>
          </w:p>
          <w:p w14:paraId="2750F8DF" w14:textId="77777777" w:rsidR="009F396F" w:rsidRDefault="009F396F" w:rsidP="001617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YES: make the executable file</w:t>
            </w:r>
          </w:p>
          <w:p w14:paraId="68685C8D" w14:textId="77777777" w:rsidR="009F396F" w:rsidRDefault="009F396F" w:rsidP="001617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NO: do not make the executable file</w:t>
            </w:r>
          </w:p>
        </w:tc>
      </w:tr>
      <w:tr w:rsidR="009F396F" w14:paraId="7EBCF732" w14:textId="77777777" w:rsidTr="0016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BDEBE7A" w14:textId="77777777" w:rsidR="009F396F" w:rsidRDefault="009F396F" w:rsidP="001617E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nproc</w:t>
            </w:r>
          </w:p>
        </w:tc>
        <w:tc>
          <w:tcPr>
            <w:tcW w:w="6264" w:type="dxa"/>
          </w:tcPr>
          <w:p w14:paraId="1B3E1B0D" w14:textId="77777777" w:rsidR="009F396F" w:rsidRDefault="009F396F" w:rsidP="001617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number of processors for MPI</w:t>
            </w:r>
          </w:p>
          <w:p w14:paraId="38A07533" w14:textId="77777777" w:rsidR="009F396F" w:rsidRPr="00E445F2" w:rsidRDefault="009F396F" w:rsidP="001617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Should be set &gt;= 2</w:t>
            </w:r>
          </w:p>
        </w:tc>
      </w:tr>
      <w:tr w:rsidR="009F396F" w14:paraId="725E6234" w14:textId="77777777" w:rsidTr="0016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26438EB" w14:textId="77777777" w:rsidR="009F396F" w:rsidRDefault="009F396F" w:rsidP="001617E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masnum_home</w:t>
            </w:r>
          </w:p>
        </w:tc>
        <w:tc>
          <w:tcPr>
            <w:tcW w:w="6264" w:type="dxa"/>
          </w:tcPr>
          <w:p w14:paraId="49E85DAC" w14:textId="77777777" w:rsidR="009F396F" w:rsidRPr="00E445F2" w:rsidRDefault="009F396F" w:rsidP="001617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path for wave model home directory</w:t>
            </w:r>
            <w:r w:rsidRPr="00E445F2">
              <w:rPr>
                <w:sz w:val="28"/>
              </w:rPr>
              <w:t xml:space="preserve"> </w:t>
            </w:r>
          </w:p>
        </w:tc>
      </w:tr>
    </w:tbl>
    <w:p w14:paraId="1F8924B0" w14:textId="77777777" w:rsidR="004E1DAE" w:rsidRDefault="004E1DAE" w:rsidP="00AA1F7C">
      <w:pPr>
        <w:spacing w:line="360" w:lineRule="auto"/>
        <w:rPr>
          <w:sz w:val="28"/>
        </w:rPr>
      </w:pPr>
    </w:p>
    <w:p w14:paraId="0D89B09D" w14:textId="02886906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(4) Validation: After finish the example run, compare the variable “hs” in the “</w:t>
      </w:r>
      <w:r w:rsidR="00595F73">
        <w:rPr>
          <w:sz w:val="28"/>
        </w:rPr>
        <w:t>global_ncep_wav</w:t>
      </w:r>
      <w:r>
        <w:rPr>
          <w:sz w:val="28"/>
        </w:rPr>
        <w:t>_20090228.nc”</w:t>
      </w:r>
      <w:r w:rsidR="00595F73">
        <w:rPr>
          <w:sz w:val="28"/>
        </w:rPr>
        <w:t xml:space="preserve"> with it in the “pac_ncep_wav</w:t>
      </w:r>
      <w:r>
        <w:rPr>
          <w:sz w:val="28"/>
        </w:rPr>
        <w:t xml:space="preserve">_20090228_standard.nc”. </w:t>
      </w:r>
    </w:p>
    <w:p w14:paraId="764941BC" w14:textId="6E0AE051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a. Enter the directory masnum_wave/validation/exp</w:t>
      </w:r>
      <w:r w:rsidR="00752FD9">
        <w:rPr>
          <w:sz w:val="28"/>
        </w:rPr>
        <w:t>2</w:t>
      </w:r>
      <w:r>
        <w:rPr>
          <w:sz w:val="28"/>
        </w:rPr>
        <w:t>, then</w:t>
      </w:r>
    </w:p>
    <w:p w14:paraId="736BCD2B" w14:textId="77777777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b. Modify the necessary parameters in the makefile</w:t>
      </w:r>
    </w:p>
    <w:p w14:paraId="09AADED7" w14:textId="77777777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 xml:space="preserve">c. Execute the command: </w:t>
      </w:r>
    </w:p>
    <w:p w14:paraId="7B338717" w14:textId="77777777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“make”</w:t>
      </w:r>
    </w:p>
    <w:p w14:paraId="02D264E9" w14:textId="22107BFD" w:rsidR="007A2219" w:rsidRDefault="007A2219" w:rsidP="007A2219">
      <w:pPr>
        <w:spacing w:line="360" w:lineRule="auto"/>
        <w:rPr>
          <w:sz w:val="28"/>
          <w:lang w:eastAsia="zh-CN"/>
        </w:rPr>
      </w:pPr>
      <w:r>
        <w:rPr>
          <w:sz w:val="28"/>
        </w:rPr>
        <w:t>if everything is ok and the executable file “compare_exp</w:t>
      </w:r>
      <w:r w:rsidR="00C472FB">
        <w:rPr>
          <w:sz w:val="28"/>
        </w:rPr>
        <w:t>2</w:t>
      </w:r>
      <w:r>
        <w:rPr>
          <w:sz w:val="28"/>
        </w:rPr>
        <w:t xml:space="preserve">” is generated, </w:t>
      </w:r>
      <w:r>
        <w:rPr>
          <w:sz w:val="28"/>
          <w:lang w:eastAsia="zh-CN"/>
        </w:rPr>
        <w:t>it indicates the compiling successes.</w:t>
      </w:r>
    </w:p>
    <w:p w14:paraId="5C75F351" w14:textId="77777777" w:rsidR="007A2219" w:rsidRDefault="007A2219" w:rsidP="007A2219">
      <w:p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d. Execute the command:</w:t>
      </w:r>
    </w:p>
    <w:p w14:paraId="34045EDE" w14:textId="1F78D698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“compare_exp</w:t>
      </w:r>
      <w:r w:rsidR="00237E4B">
        <w:rPr>
          <w:sz w:val="28"/>
        </w:rPr>
        <w:t>2</w:t>
      </w:r>
      <w:r>
        <w:rPr>
          <w:sz w:val="28"/>
        </w:rPr>
        <w:t>”</w:t>
      </w:r>
    </w:p>
    <w:p w14:paraId="26B83F78" w14:textId="77777777" w:rsidR="007A2219" w:rsidRDefault="007A2219" w:rsidP="007A2219">
      <w:pPr>
        <w:spacing w:line="360" w:lineRule="auto"/>
        <w:rPr>
          <w:sz w:val="28"/>
        </w:rPr>
      </w:pPr>
      <w:r>
        <w:rPr>
          <w:sz w:val="28"/>
        </w:rPr>
        <w:t>if “Compare Success” is printed on screen, it indicates the validation is pass.</w:t>
      </w:r>
    </w:p>
    <w:p w14:paraId="25B4E469" w14:textId="77777777" w:rsidR="004E1DAE" w:rsidRDefault="004E1DAE" w:rsidP="00AA1F7C">
      <w:pPr>
        <w:spacing w:line="360" w:lineRule="auto"/>
        <w:rPr>
          <w:sz w:val="28"/>
        </w:rPr>
      </w:pPr>
    </w:p>
    <w:p w14:paraId="058FE04A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简单的用户指南</w:t>
      </w:r>
    </w:p>
    <w:p w14:paraId="7B9C214A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热尼亚的歌</w:t>
      </w:r>
    </w:p>
    <w:p w14:paraId="2FB60CBE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国家海洋局第一海洋研究所，</w:t>
      </w:r>
      <w:r w:rsidRPr="00EE0E36">
        <w:rPr>
          <w:rFonts w:hint="eastAsia"/>
          <w:sz w:val="28"/>
          <w:lang w:eastAsia="zh-CN"/>
        </w:rPr>
        <w:t>SOA</w:t>
      </w:r>
      <w:r w:rsidRPr="00EE0E36">
        <w:rPr>
          <w:rFonts w:hint="eastAsia"/>
          <w:sz w:val="28"/>
          <w:lang w:eastAsia="zh-CN"/>
        </w:rPr>
        <w:t>，中国</w:t>
      </w:r>
    </w:p>
    <w:p w14:paraId="7613AE69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本软件是面波模型命名</w:t>
      </w:r>
      <w:r w:rsidRPr="00EE0E36">
        <w:rPr>
          <w:rFonts w:hint="eastAsia"/>
          <w:sz w:val="28"/>
          <w:lang w:eastAsia="zh-CN"/>
        </w:rPr>
        <w:t>MASNUM</w:t>
      </w:r>
      <w:r w:rsidRPr="00EE0E36">
        <w:rPr>
          <w:rFonts w:hint="eastAsia"/>
          <w:sz w:val="28"/>
          <w:lang w:eastAsia="zh-CN"/>
        </w:rPr>
        <w:t>海浪数值模式版本</w:t>
      </w:r>
      <w:r w:rsidRPr="00EE0E36">
        <w:rPr>
          <w:rFonts w:hint="eastAsia"/>
          <w:sz w:val="28"/>
          <w:lang w:eastAsia="zh-CN"/>
        </w:rPr>
        <w:t>2.2</w:t>
      </w:r>
      <w:r w:rsidRPr="00EE0E36">
        <w:rPr>
          <w:rFonts w:hint="eastAsia"/>
          <w:sz w:val="28"/>
          <w:lang w:eastAsia="zh-CN"/>
        </w:rPr>
        <w:t>（简称：</w:t>
      </w:r>
      <w:r w:rsidRPr="00EE0E36">
        <w:rPr>
          <w:rFonts w:hint="eastAsia"/>
          <w:sz w:val="28"/>
          <w:lang w:eastAsia="zh-CN"/>
        </w:rPr>
        <w:t>masnum_wam 2.2</w:t>
      </w:r>
      <w:r w:rsidRPr="00EE0E36">
        <w:rPr>
          <w:rFonts w:hint="eastAsia"/>
          <w:sz w:val="28"/>
          <w:lang w:eastAsia="zh-CN"/>
        </w:rPr>
        <w:t>），它是由</w:t>
      </w:r>
      <w:r w:rsidRPr="00EE0E36">
        <w:rPr>
          <w:rFonts w:hint="eastAsia"/>
          <w:sz w:val="28"/>
          <w:lang w:eastAsia="zh-CN"/>
        </w:rPr>
        <w:t>Fio</w:t>
      </w:r>
      <w:r w:rsidRPr="00EE0E36">
        <w:rPr>
          <w:rFonts w:hint="eastAsia"/>
          <w:sz w:val="28"/>
          <w:lang w:eastAsia="zh-CN"/>
        </w:rPr>
        <w:t>（第一海洋研究所）、</w:t>
      </w:r>
      <w:r w:rsidRPr="00EE0E36">
        <w:rPr>
          <w:rFonts w:hint="eastAsia"/>
          <w:sz w:val="28"/>
          <w:lang w:eastAsia="zh-CN"/>
        </w:rPr>
        <w:t>SOA</w:t>
      </w:r>
      <w:r w:rsidRPr="00EE0E36">
        <w:rPr>
          <w:rFonts w:hint="eastAsia"/>
          <w:sz w:val="28"/>
          <w:lang w:eastAsia="zh-CN"/>
        </w:rPr>
        <w:t>（国家海洋局）、中国。这里只给出了简单的开始描述的编译和设置两个</w:t>
      </w:r>
      <w:r w:rsidRPr="00EE0E36">
        <w:rPr>
          <w:rFonts w:hint="eastAsia"/>
          <w:sz w:val="28"/>
          <w:lang w:eastAsia="zh-CN"/>
        </w:rPr>
        <w:lastRenderedPageBreak/>
        <w:t>示例程序，在这个简单的用户指南。</w:t>
      </w:r>
      <w:r w:rsidRPr="00EE0E36">
        <w:rPr>
          <w:rFonts w:hint="eastAsia"/>
          <w:sz w:val="28"/>
          <w:lang w:eastAsia="zh-CN"/>
        </w:rPr>
        <w:t>masnum_wam 2.2</w:t>
      </w:r>
      <w:r w:rsidRPr="00EE0E36">
        <w:rPr>
          <w:rFonts w:hint="eastAsia"/>
          <w:sz w:val="28"/>
          <w:lang w:eastAsia="zh-CN"/>
        </w:rPr>
        <w:t>的细节可以在</w:t>
      </w:r>
      <w:r w:rsidRPr="00EE0E36">
        <w:rPr>
          <w:rFonts w:hint="eastAsia"/>
          <w:sz w:val="28"/>
          <w:lang w:eastAsia="zh-CN"/>
        </w:rPr>
        <w:t>masnum_wave_userguide_20100710.pdf</w:t>
      </w:r>
      <w:r w:rsidRPr="00EE0E36">
        <w:rPr>
          <w:rFonts w:hint="eastAsia"/>
          <w:sz w:val="28"/>
          <w:lang w:eastAsia="zh-CN"/>
        </w:rPr>
        <w:t>文件中找到。</w:t>
      </w:r>
    </w:p>
    <w:p w14:paraId="6C16E6BB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。软件</w:t>
      </w:r>
      <w:r w:rsidRPr="00EE0E36">
        <w:rPr>
          <w:rFonts w:hint="eastAsia"/>
          <w:sz w:val="28"/>
          <w:lang w:eastAsia="zh-CN"/>
        </w:rPr>
        <w:t>/</w:t>
      </w:r>
      <w:r w:rsidRPr="00EE0E36">
        <w:rPr>
          <w:rFonts w:hint="eastAsia"/>
          <w:sz w:val="28"/>
          <w:lang w:eastAsia="zh-CN"/>
        </w:rPr>
        <w:t>操作系统的先决条件</w:t>
      </w:r>
    </w:p>
    <w:p w14:paraId="459E860D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）</w:t>
      </w:r>
      <w:r w:rsidRPr="00EE0E36">
        <w:rPr>
          <w:rFonts w:hint="eastAsia"/>
          <w:sz w:val="28"/>
          <w:lang w:eastAsia="zh-CN"/>
        </w:rPr>
        <w:t>Unix</w:t>
      </w:r>
      <w:r w:rsidRPr="00EE0E36">
        <w:rPr>
          <w:rFonts w:hint="eastAsia"/>
          <w:sz w:val="28"/>
          <w:lang w:eastAsia="zh-CN"/>
        </w:rPr>
        <w:t>操作系统（</w:t>
      </w:r>
      <w:r w:rsidRPr="00EE0E36">
        <w:rPr>
          <w:rFonts w:hint="eastAsia"/>
          <w:sz w:val="28"/>
          <w:lang w:eastAsia="zh-CN"/>
        </w:rPr>
        <w:t>Linux</w:t>
      </w:r>
      <w:r w:rsidRPr="00EE0E36">
        <w:rPr>
          <w:rFonts w:hint="eastAsia"/>
          <w:sz w:val="28"/>
          <w:lang w:eastAsia="zh-CN"/>
        </w:rPr>
        <w:t>，</w:t>
      </w:r>
      <w:r w:rsidRPr="00EE0E36">
        <w:rPr>
          <w:rFonts w:hint="eastAsia"/>
          <w:sz w:val="28"/>
          <w:lang w:eastAsia="zh-CN"/>
        </w:rPr>
        <w:t>AIX</w:t>
      </w:r>
      <w:r w:rsidRPr="00EE0E36">
        <w:rPr>
          <w:rFonts w:hint="eastAsia"/>
          <w:sz w:val="28"/>
          <w:lang w:eastAsia="zh-CN"/>
        </w:rPr>
        <w:t>，</w:t>
      </w:r>
      <w:r w:rsidRPr="00EE0E36">
        <w:rPr>
          <w:rFonts w:hint="eastAsia"/>
          <w:sz w:val="28"/>
          <w:lang w:eastAsia="zh-CN"/>
        </w:rPr>
        <w:t>OSX</w:t>
      </w:r>
      <w:r w:rsidRPr="00EE0E36">
        <w:rPr>
          <w:rFonts w:hint="eastAsia"/>
          <w:sz w:val="28"/>
          <w:lang w:eastAsia="zh-CN"/>
        </w:rPr>
        <w:t>）</w:t>
      </w:r>
    </w:p>
    <w:p w14:paraId="6D896CC6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2</w:t>
      </w:r>
      <w:r w:rsidRPr="00EE0E36">
        <w:rPr>
          <w:rFonts w:hint="eastAsia"/>
          <w:sz w:val="28"/>
          <w:lang w:eastAsia="zh-CN"/>
        </w:rPr>
        <w:t>）</w:t>
      </w:r>
      <w:r w:rsidRPr="00EE0E36">
        <w:rPr>
          <w:rFonts w:hint="eastAsia"/>
          <w:sz w:val="28"/>
          <w:lang w:eastAsia="zh-CN"/>
        </w:rPr>
        <w:t>CSH</w:t>
      </w:r>
      <w:r w:rsidRPr="00EE0E36">
        <w:rPr>
          <w:rFonts w:hint="eastAsia"/>
          <w:sz w:val="28"/>
          <w:lang w:eastAsia="zh-CN"/>
        </w:rPr>
        <w:t>的脚本语言</w:t>
      </w:r>
    </w:p>
    <w:p w14:paraId="4C1ECFC8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）</w:t>
      </w:r>
      <w:r w:rsidRPr="00EE0E36">
        <w:rPr>
          <w:rFonts w:hint="eastAsia"/>
          <w:sz w:val="28"/>
          <w:lang w:eastAsia="zh-CN"/>
        </w:rPr>
        <w:t>Fortran 90</w:t>
      </w:r>
      <w:r w:rsidRPr="00EE0E36">
        <w:rPr>
          <w:rFonts w:hint="eastAsia"/>
          <w:sz w:val="28"/>
          <w:lang w:eastAsia="zh-CN"/>
        </w:rPr>
        <w:t>的编译器、</w:t>
      </w:r>
      <w:r w:rsidRPr="00EE0E36">
        <w:rPr>
          <w:rFonts w:hint="eastAsia"/>
          <w:sz w:val="28"/>
          <w:lang w:eastAsia="zh-CN"/>
        </w:rPr>
        <w:t>PGI</w:t>
      </w:r>
      <w:r w:rsidRPr="00EE0E36">
        <w:rPr>
          <w:rFonts w:hint="eastAsia"/>
          <w:sz w:val="28"/>
          <w:lang w:eastAsia="zh-CN"/>
        </w:rPr>
        <w:t>、英特尔、和</w:t>
      </w:r>
      <w:r w:rsidRPr="00EE0E36">
        <w:rPr>
          <w:rFonts w:hint="eastAsia"/>
          <w:sz w:val="28"/>
          <w:lang w:eastAsia="zh-CN"/>
        </w:rPr>
        <w:t>XLF</w:t>
      </w:r>
      <w:r w:rsidRPr="00EE0E36">
        <w:rPr>
          <w:rFonts w:hint="eastAsia"/>
          <w:sz w:val="28"/>
          <w:lang w:eastAsia="zh-CN"/>
        </w:rPr>
        <w:t>是推荐选项</w:t>
      </w:r>
    </w:p>
    <w:p w14:paraId="5515FC34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4</w:t>
      </w:r>
      <w:r w:rsidRPr="00EE0E36">
        <w:rPr>
          <w:rFonts w:hint="eastAsia"/>
          <w:sz w:val="28"/>
        </w:rPr>
        <w:t>）</w:t>
      </w:r>
      <w:r w:rsidRPr="00EE0E36">
        <w:rPr>
          <w:rFonts w:hint="eastAsia"/>
          <w:sz w:val="28"/>
        </w:rPr>
        <w:t>MPI</w:t>
      </w:r>
    </w:p>
    <w:p w14:paraId="47793AD8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5</w:t>
      </w:r>
      <w:r w:rsidRPr="00EE0E36">
        <w:rPr>
          <w:rFonts w:hint="eastAsia"/>
          <w:sz w:val="28"/>
        </w:rPr>
        <w:t>）</w:t>
      </w:r>
      <w:r w:rsidRPr="00EE0E36">
        <w:rPr>
          <w:rFonts w:hint="eastAsia"/>
          <w:sz w:val="28"/>
        </w:rPr>
        <w:t>NetCDF 3.6.2</w:t>
      </w:r>
      <w:r w:rsidRPr="00EE0E36">
        <w:rPr>
          <w:rFonts w:hint="eastAsia"/>
          <w:sz w:val="28"/>
        </w:rPr>
        <w:t>或更大</w:t>
      </w:r>
    </w:p>
    <w:p w14:paraId="10D35626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2</w:t>
      </w:r>
      <w:r w:rsidRPr="00EE0E36">
        <w:rPr>
          <w:rFonts w:hint="eastAsia"/>
          <w:sz w:val="28"/>
          <w:lang w:eastAsia="zh-CN"/>
        </w:rPr>
        <w:t>。</w:t>
      </w:r>
      <w:r w:rsidRPr="00EE0E36">
        <w:rPr>
          <w:rFonts w:hint="eastAsia"/>
          <w:sz w:val="28"/>
          <w:lang w:eastAsia="zh-CN"/>
        </w:rPr>
        <w:t>2.2</w:t>
      </w:r>
      <w:r w:rsidRPr="00EE0E36">
        <w:rPr>
          <w:rFonts w:hint="eastAsia"/>
          <w:sz w:val="28"/>
          <w:lang w:eastAsia="zh-CN"/>
        </w:rPr>
        <w:t>结构的</w:t>
      </w:r>
      <w:r w:rsidRPr="00EE0E36">
        <w:rPr>
          <w:rFonts w:hint="eastAsia"/>
          <w:sz w:val="28"/>
          <w:lang w:eastAsia="zh-CN"/>
        </w:rPr>
        <w:t>masnum_wam</w:t>
      </w:r>
    </w:p>
    <w:p w14:paraId="169CB5F1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图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为</w:t>
      </w:r>
      <w:r w:rsidRPr="00EE0E36">
        <w:rPr>
          <w:rFonts w:hint="eastAsia"/>
          <w:sz w:val="28"/>
          <w:lang w:eastAsia="zh-CN"/>
        </w:rPr>
        <w:t>ASC MASNUM</w:t>
      </w:r>
      <w:r w:rsidRPr="00EE0E36">
        <w:rPr>
          <w:rFonts w:hint="eastAsia"/>
          <w:sz w:val="28"/>
          <w:lang w:eastAsia="zh-CN"/>
        </w:rPr>
        <w:t>波模型结构</w:t>
      </w:r>
    </w:p>
    <w:p w14:paraId="14FC92A1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表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目录的意义</w:t>
      </w:r>
    </w:p>
    <w:p w14:paraId="3891E72E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目录描述</w:t>
      </w:r>
    </w:p>
    <w:p w14:paraId="505EAE7F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doc</w:t>
      </w:r>
      <w:r w:rsidRPr="00EE0E36">
        <w:rPr>
          <w:rFonts w:hint="eastAsia"/>
          <w:sz w:val="28"/>
        </w:rPr>
        <w:t>用户指南</w:t>
      </w:r>
    </w:p>
    <w:p w14:paraId="5B590F5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口的例子</w:t>
      </w:r>
    </w:p>
    <w:p w14:paraId="02AF125E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A. EXP1</w:t>
      </w:r>
      <w:r w:rsidRPr="00EE0E36">
        <w:rPr>
          <w:rFonts w:hint="eastAsia"/>
          <w:sz w:val="28"/>
        </w:rPr>
        <w:t>：西北太平洋的例子（</w:t>
      </w:r>
      <w:r w:rsidRPr="00EE0E36">
        <w:rPr>
          <w:rFonts w:hint="eastAsia"/>
          <w:sz w:val="28"/>
        </w:rPr>
        <w:t>99-150e</w:t>
      </w:r>
      <w:r w:rsidRPr="00EE0E36">
        <w:rPr>
          <w:rFonts w:hint="eastAsia"/>
          <w:sz w:val="28"/>
        </w:rPr>
        <w:t>，</w:t>
      </w:r>
      <w:r w:rsidRPr="00EE0E36">
        <w:rPr>
          <w:rFonts w:hint="eastAsia"/>
          <w:sz w:val="28"/>
        </w:rPr>
        <w:t>0-50n</w:t>
      </w:r>
      <w:r w:rsidRPr="00EE0E36">
        <w:rPr>
          <w:rFonts w:hint="eastAsia"/>
          <w:sz w:val="28"/>
        </w:rPr>
        <w:t>）</w:t>
      </w:r>
    </w:p>
    <w:p w14:paraId="116060BD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B. EXP2</w:t>
      </w:r>
      <w:r w:rsidRPr="00EE0E36">
        <w:rPr>
          <w:rFonts w:hint="eastAsia"/>
          <w:sz w:val="28"/>
        </w:rPr>
        <w:t>：全球海洋的例子（</w:t>
      </w:r>
      <w:r w:rsidRPr="00EE0E36">
        <w:rPr>
          <w:rFonts w:hint="eastAsia"/>
          <w:sz w:val="28"/>
        </w:rPr>
        <w:t>0-360e</w:t>
      </w:r>
      <w:r w:rsidRPr="00EE0E36">
        <w:rPr>
          <w:rFonts w:hint="eastAsia"/>
          <w:sz w:val="28"/>
        </w:rPr>
        <w:t>，</w:t>
      </w:r>
      <w:r w:rsidRPr="00EE0E36">
        <w:rPr>
          <w:rFonts w:hint="eastAsia"/>
          <w:sz w:val="28"/>
        </w:rPr>
        <w:t>72s-72n</w:t>
      </w:r>
      <w:r w:rsidRPr="00EE0E36">
        <w:rPr>
          <w:rFonts w:hint="eastAsia"/>
          <w:sz w:val="28"/>
        </w:rPr>
        <w:t>）</w:t>
      </w:r>
    </w:p>
    <w:p w14:paraId="396BFC2B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输入数据输入波模型</w:t>
      </w:r>
    </w:p>
    <w:p w14:paraId="7EB5CF5D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A.</w:t>
      </w:r>
      <w:r w:rsidRPr="00EE0E36">
        <w:rPr>
          <w:rFonts w:hint="eastAsia"/>
          <w:sz w:val="28"/>
          <w:lang w:eastAsia="zh-CN"/>
        </w:rPr>
        <w:t>强迫：迫使数据如</w:t>
      </w:r>
      <w:r w:rsidRPr="00EE0E36">
        <w:rPr>
          <w:rFonts w:hint="eastAsia"/>
          <w:sz w:val="28"/>
          <w:lang w:eastAsia="zh-CN"/>
        </w:rPr>
        <w:t>10</w:t>
      </w:r>
      <w:r w:rsidRPr="00EE0E36">
        <w:rPr>
          <w:rFonts w:hint="eastAsia"/>
          <w:sz w:val="28"/>
          <w:lang w:eastAsia="zh-CN"/>
        </w:rPr>
        <w:t>米的风场</w:t>
      </w:r>
    </w:p>
    <w:p w14:paraId="1FE12982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B.</w:t>
      </w:r>
      <w:r w:rsidRPr="00EE0E36">
        <w:rPr>
          <w:rFonts w:hint="eastAsia"/>
          <w:sz w:val="28"/>
          <w:lang w:eastAsia="zh-CN"/>
        </w:rPr>
        <w:t>地形：地形数据</w:t>
      </w:r>
    </w:p>
    <w:p w14:paraId="1C022A7C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波浪模型源代码</w:t>
      </w:r>
    </w:p>
    <w:p w14:paraId="1A248AC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A.</w:t>
      </w:r>
      <w:r w:rsidRPr="00EE0E36">
        <w:rPr>
          <w:rFonts w:hint="eastAsia"/>
          <w:sz w:val="28"/>
        </w:rPr>
        <w:t>本：</w:t>
      </w:r>
      <w:r w:rsidRPr="00EE0E36">
        <w:rPr>
          <w:rFonts w:hint="eastAsia"/>
          <w:sz w:val="28"/>
        </w:rPr>
        <w:t>makefile</w:t>
      </w:r>
    </w:p>
    <w:p w14:paraId="06EBA7F8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B. wave_coe</w:t>
      </w:r>
      <w:r w:rsidRPr="00EE0E36">
        <w:rPr>
          <w:rFonts w:hint="eastAsia"/>
          <w:sz w:val="28"/>
        </w:rPr>
        <w:t>：源代码</w:t>
      </w:r>
    </w:p>
    <w:p w14:paraId="19977BC2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C. mpi_mod</w:t>
      </w:r>
      <w:r w:rsidRPr="00EE0E36">
        <w:rPr>
          <w:rFonts w:hint="eastAsia"/>
          <w:sz w:val="28"/>
        </w:rPr>
        <w:t>：源代码与</w:t>
      </w:r>
      <w:r w:rsidRPr="00EE0E36">
        <w:rPr>
          <w:rFonts w:hint="eastAsia"/>
          <w:sz w:val="28"/>
        </w:rPr>
        <w:t>MPI</w:t>
      </w:r>
      <w:r w:rsidRPr="00EE0E36">
        <w:rPr>
          <w:rFonts w:hint="eastAsia"/>
          <w:sz w:val="28"/>
        </w:rPr>
        <w:t>并行相关</w:t>
      </w:r>
    </w:p>
    <w:p w14:paraId="637390D3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验证数据</w:t>
      </w:r>
    </w:p>
    <w:p w14:paraId="6387D634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实验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：实例验证数据（</w:t>
      </w:r>
      <w:r w:rsidRPr="00EE0E36">
        <w:rPr>
          <w:rFonts w:hint="eastAsia"/>
          <w:sz w:val="28"/>
        </w:rPr>
        <w:t>pac_ncep_wave_20090228_</w:t>
      </w:r>
      <w:r w:rsidRPr="00EE0E36">
        <w:rPr>
          <w:rFonts w:hint="eastAsia"/>
          <w:sz w:val="28"/>
        </w:rPr>
        <w:t>标准，</w:t>
      </w:r>
      <w:r w:rsidRPr="00EE0E36">
        <w:rPr>
          <w:rFonts w:hint="eastAsia"/>
          <w:sz w:val="28"/>
        </w:rPr>
        <w:t>NC</w:t>
      </w:r>
      <w:r w:rsidRPr="00EE0E36">
        <w:rPr>
          <w:rFonts w:hint="eastAsia"/>
          <w:sz w:val="28"/>
        </w:rPr>
        <w:t>）</w:t>
      </w:r>
    </w:p>
    <w:p w14:paraId="6D3163C7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lastRenderedPageBreak/>
        <w:t>实验二：例</w:t>
      </w:r>
      <w:r w:rsidRPr="00EE0E36">
        <w:rPr>
          <w:rFonts w:hint="eastAsia"/>
          <w:sz w:val="28"/>
        </w:rPr>
        <w:t>2</w:t>
      </w:r>
      <w:r w:rsidRPr="00EE0E36">
        <w:rPr>
          <w:rFonts w:hint="eastAsia"/>
          <w:sz w:val="28"/>
        </w:rPr>
        <w:t>验证数据（</w:t>
      </w:r>
      <w:r w:rsidRPr="00EE0E36">
        <w:rPr>
          <w:rFonts w:hint="eastAsia"/>
          <w:sz w:val="28"/>
        </w:rPr>
        <w:t>global_ncep_wave_20090630_standard</w:t>
      </w:r>
      <w:r w:rsidRPr="00EE0E36">
        <w:rPr>
          <w:rFonts w:hint="eastAsia"/>
          <w:sz w:val="28"/>
        </w:rPr>
        <w:t>，</w:t>
      </w:r>
      <w:r w:rsidRPr="00EE0E36">
        <w:rPr>
          <w:rFonts w:hint="eastAsia"/>
          <w:sz w:val="28"/>
        </w:rPr>
        <w:t>NC</w:t>
      </w:r>
      <w:r w:rsidRPr="00EE0E36">
        <w:rPr>
          <w:rFonts w:hint="eastAsia"/>
          <w:sz w:val="28"/>
        </w:rPr>
        <w:t>）</w:t>
      </w:r>
    </w:p>
    <w:p w14:paraId="1ACDAFC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三</w:t>
      </w:r>
      <w:r w:rsidRPr="00EE0E36">
        <w:rPr>
          <w:rFonts w:hint="eastAsia"/>
          <w:sz w:val="28"/>
        </w:rPr>
        <w:t>.</w:t>
      </w:r>
      <w:r w:rsidRPr="00EE0E36">
        <w:rPr>
          <w:rFonts w:hint="eastAsia"/>
          <w:sz w:val="28"/>
        </w:rPr>
        <w:t>编译程序</w:t>
      </w:r>
    </w:p>
    <w:p w14:paraId="5FDDEB2A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）进入目录</w:t>
      </w:r>
      <w:r w:rsidRPr="00EE0E36">
        <w:rPr>
          <w:rFonts w:hint="eastAsia"/>
          <w:sz w:val="28"/>
        </w:rPr>
        <w:t>masnum_wave /</w:t>
      </w:r>
      <w:r w:rsidRPr="00EE0E36">
        <w:rPr>
          <w:rFonts w:hint="eastAsia"/>
          <w:sz w:val="28"/>
        </w:rPr>
        <w:t>来源</w:t>
      </w:r>
      <w:r w:rsidRPr="00EE0E36">
        <w:rPr>
          <w:rFonts w:hint="eastAsia"/>
          <w:sz w:val="28"/>
        </w:rPr>
        <w:t>/</w:t>
      </w:r>
      <w:r w:rsidRPr="00EE0E36">
        <w:rPr>
          <w:rFonts w:hint="eastAsia"/>
          <w:sz w:val="28"/>
        </w:rPr>
        <w:t>箱</w:t>
      </w:r>
    </w:p>
    <w:p w14:paraId="5F93A417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2</w:t>
      </w:r>
      <w:r w:rsidRPr="00EE0E36">
        <w:rPr>
          <w:rFonts w:hint="eastAsia"/>
          <w:sz w:val="28"/>
          <w:lang w:eastAsia="zh-CN"/>
        </w:rPr>
        <w:t>）修改必要的参数在</w:t>
      </w:r>
      <w:r w:rsidRPr="00EE0E36">
        <w:rPr>
          <w:rFonts w:hint="eastAsia"/>
          <w:sz w:val="28"/>
          <w:lang w:eastAsia="zh-CN"/>
        </w:rPr>
        <w:t>makefile</w:t>
      </w:r>
      <w:r w:rsidRPr="00EE0E36">
        <w:rPr>
          <w:rFonts w:hint="eastAsia"/>
          <w:sz w:val="28"/>
          <w:lang w:eastAsia="zh-CN"/>
        </w:rPr>
        <w:t>文件</w:t>
      </w:r>
    </w:p>
    <w:p w14:paraId="3E0AED88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）然后“作出”</w:t>
      </w:r>
    </w:p>
    <w:p w14:paraId="444758D1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4</w:t>
      </w:r>
      <w:r w:rsidRPr="00EE0E36">
        <w:rPr>
          <w:rFonts w:hint="eastAsia"/>
          <w:sz w:val="28"/>
          <w:lang w:eastAsia="zh-CN"/>
        </w:rPr>
        <w:t>）如果没有错误信息和“</w:t>
      </w:r>
      <w:r w:rsidRPr="00EE0E36">
        <w:rPr>
          <w:rFonts w:hint="eastAsia"/>
          <w:sz w:val="28"/>
          <w:lang w:eastAsia="zh-CN"/>
        </w:rPr>
        <w:t>MASNUM</w:t>
      </w:r>
      <w:r w:rsidRPr="00EE0E36">
        <w:rPr>
          <w:rFonts w:hint="eastAsia"/>
          <w:sz w:val="28"/>
          <w:lang w:eastAsia="zh-CN"/>
        </w:rPr>
        <w:t>。</w:t>
      </w:r>
      <w:r w:rsidRPr="00EE0E36">
        <w:rPr>
          <w:rFonts w:hint="eastAsia"/>
          <w:sz w:val="28"/>
          <w:lang w:eastAsia="zh-CN"/>
        </w:rPr>
        <w:t>WAM</w:t>
      </w:r>
      <w:r w:rsidRPr="00EE0E36">
        <w:rPr>
          <w:rFonts w:hint="eastAsia"/>
          <w:sz w:val="28"/>
          <w:lang w:eastAsia="zh-CN"/>
        </w:rPr>
        <w:t>。</w:t>
      </w:r>
      <w:r w:rsidRPr="00EE0E36">
        <w:rPr>
          <w:rFonts w:hint="eastAsia"/>
          <w:sz w:val="28"/>
          <w:lang w:eastAsia="zh-CN"/>
        </w:rPr>
        <w:t>MPI</w:t>
      </w:r>
      <w:r w:rsidRPr="00EE0E36">
        <w:rPr>
          <w:rFonts w:hint="eastAsia"/>
          <w:sz w:val="28"/>
          <w:lang w:eastAsia="zh-CN"/>
        </w:rPr>
        <w:t>”产生的，它表明成功编译。</w:t>
      </w:r>
    </w:p>
    <w:p w14:paraId="00271EAD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表</w:t>
      </w:r>
      <w:r w:rsidRPr="00EE0E36">
        <w:rPr>
          <w:rFonts w:hint="eastAsia"/>
          <w:sz w:val="28"/>
          <w:lang w:eastAsia="zh-CN"/>
        </w:rPr>
        <w:t>2</w:t>
      </w:r>
      <w:r w:rsidRPr="00EE0E36">
        <w:rPr>
          <w:rFonts w:hint="eastAsia"/>
          <w:sz w:val="28"/>
          <w:lang w:eastAsia="zh-CN"/>
        </w:rPr>
        <w:t>在</w:t>
      </w:r>
      <w:r w:rsidRPr="00EE0E36">
        <w:rPr>
          <w:rFonts w:hint="eastAsia"/>
          <w:sz w:val="28"/>
          <w:lang w:eastAsia="zh-CN"/>
        </w:rPr>
        <w:t>makefile</w:t>
      </w:r>
      <w:r w:rsidRPr="00EE0E36">
        <w:rPr>
          <w:rFonts w:hint="eastAsia"/>
          <w:sz w:val="28"/>
          <w:lang w:eastAsia="zh-CN"/>
        </w:rPr>
        <w:t>中参数的含义</w:t>
      </w:r>
    </w:p>
    <w:p w14:paraId="77D070AB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目录描述</w:t>
      </w:r>
    </w:p>
    <w:p w14:paraId="127F3534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F77</w:t>
      </w:r>
      <w:r w:rsidRPr="00EE0E36">
        <w:rPr>
          <w:rFonts w:hint="eastAsia"/>
          <w:sz w:val="28"/>
          <w:lang w:eastAsia="zh-CN"/>
        </w:rPr>
        <w:t>的</w:t>
      </w:r>
      <w:r w:rsidRPr="00EE0E36">
        <w:rPr>
          <w:rFonts w:hint="eastAsia"/>
          <w:sz w:val="28"/>
          <w:lang w:eastAsia="zh-CN"/>
        </w:rPr>
        <w:t>Fortran</w:t>
      </w:r>
      <w:r w:rsidRPr="00EE0E36">
        <w:rPr>
          <w:rFonts w:hint="eastAsia"/>
          <w:sz w:val="28"/>
          <w:lang w:eastAsia="zh-CN"/>
        </w:rPr>
        <w:t>编译器</w:t>
      </w:r>
    </w:p>
    <w:p w14:paraId="3528CF1A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f77opt</w:t>
      </w:r>
      <w:r w:rsidRPr="00EE0E36">
        <w:rPr>
          <w:rFonts w:hint="eastAsia"/>
          <w:sz w:val="28"/>
          <w:lang w:eastAsia="zh-CN"/>
        </w:rPr>
        <w:t>链接选项</w:t>
      </w:r>
    </w:p>
    <w:p w14:paraId="799DEFA9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fflags</w:t>
      </w:r>
      <w:r w:rsidRPr="00EE0E36">
        <w:rPr>
          <w:rFonts w:hint="eastAsia"/>
          <w:sz w:val="28"/>
          <w:lang w:eastAsia="zh-CN"/>
        </w:rPr>
        <w:t>编译选项</w:t>
      </w:r>
    </w:p>
    <w:p w14:paraId="3B0010B8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exe</w:t>
      </w:r>
      <w:r w:rsidRPr="00EE0E36">
        <w:rPr>
          <w:rFonts w:hint="eastAsia"/>
          <w:sz w:val="28"/>
          <w:lang w:eastAsia="zh-CN"/>
        </w:rPr>
        <w:t>可执行文件的名称</w:t>
      </w:r>
    </w:p>
    <w:p w14:paraId="0C8E3318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默认值：</w:t>
      </w:r>
      <w:r w:rsidRPr="00EE0E36">
        <w:rPr>
          <w:rFonts w:hint="eastAsia"/>
          <w:sz w:val="28"/>
        </w:rPr>
        <w:t>masnum.wam.mpi</w:t>
      </w:r>
    </w:p>
    <w:p w14:paraId="464AE7CD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netcdf_path NetCDF</w:t>
      </w:r>
      <w:r w:rsidRPr="00EE0E36">
        <w:rPr>
          <w:rFonts w:hint="eastAsia"/>
          <w:sz w:val="28"/>
        </w:rPr>
        <w:t>图书馆目录</w:t>
      </w:r>
    </w:p>
    <w:p w14:paraId="42AB7345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库库路径和库</w:t>
      </w:r>
    </w:p>
    <w:p w14:paraId="4672091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包括路径</w:t>
      </w:r>
    </w:p>
    <w:p w14:paraId="1FD29357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SRC</w:t>
      </w:r>
      <w:r w:rsidRPr="00EE0E36">
        <w:rPr>
          <w:rFonts w:hint="eastAsia"/>
          <w:sz w:val="28"/>
        </w:rPr>
        <w:t>的源文件的列表（。</w:t>
      </w:r>
      <w:r w:rsidRPr="00EE0E36">
        <w:rPr>
          <w:rFonts w:hint="eastAsia"/>
          <w:sz w:val="28"/>
        </w:rPr>
        <w:t>F90</w:t>
      </w:r>
      <w:r w:rsidRPr="00EE0E36">
        <w:rPr>
          <w:rFonts w:hint="eastAsia"/>
          <w:sz w:val="28"/>
        </w:rPr>
        <w:t>）的</w:t>
      </w:r>
      <w:r w:rsidRPr="00EE0E36">
        <w:rPr>
          <w:rFonts w:hint="eastAsia"/>
          <w:sz w:val="28"/>
        </w:rPr>
        <w:t>masnum_wam2.2</w:t>
      </w:r>
    </w:p>
    <w:p w14:paraId="6C6B32FD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公司的清单包括文件（公司）的</w:t>
      </w:r>
      <w:r w:rsidRPr="00EE0E36">
        <w:rPr>
          <w:rFonts w:hint="eastAsia"/>
          <w:sz w:val="28"/>
        </w:rPr>
        <w:t>masnum_wam2.2</w:t>
      </w:r>
    </w:p>
    <w:p w14:paraId="6790119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vpath</w:t>
      </w:r>
      <w:r w:rsidRPr="00EE0E36">
        <w:rPr>
          <w:rFonts w:hint="eastAsia"/>
          <w:sz w:val="28"/>
        </w:rPr>
        <w:t>的</w:t>
      </w:r>
      <w:r w:rsidRPr="00EE0E36">
        <w:rPr>
          <w:rFonts w:hint="eastAsia"/>
          <w:sz w:val="28"/>
        </w:rPr>
        <w:t>src</w:t>
      </w:r>
      <w:r w:rsidRPr="00EE0E36">
        <w:rPr>
          <w:rFonts w:hint="eastAsia"/>
          <w:sz w:val="28"/>
        </w:rPr>
        <w:t>和公司的路径</w:t>
      </w:r>
    </w:p>
    <w:p w14:paraId="1CFEB2AE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默认值：</w:t>
      </w:r>
      <w:r w:rsidRPr="00EE0E36">
        <w:rPr>
          <w:rFonts w:hint="eastAsia"/>
          <w:sz w:val="28"/>
        </w:rPr>
        <w:t>/ / / / ympi_mod wave_cor</w:t>
      </w:r>
      <w:r w:rsidRPr="00EE0E36">
        <w:rPr>
          <w:rFonts w:hint="eastAsia"/>
          <w:sz w:val="28"/>
        </w:rPr>
        <w:t>：</w:t>
      </w:r>
      <w:r w:rsidRPr="00EE0E36">
        <w:rPr>
          <w:rFonts w:hint="eastAsia"/>
          <w:sz w:val="28"/>
        </w:rPr>
        <w:t>..</w:t>
      </w:r>
    </w:p>
    <w:p w14:paraId="7219903B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4</w:t>
      </w:r>
      <w:r w:rsidRPr="00EE0E36">
        <w:rPr>
          <w:rFonts w:hint="eastAsia"/>
          <w:sz w:val="28"/>
        </w:rPr>
        <w:t>。设置示例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EXP1</w:t>
      </w:r>
      <w:r w:rsidRPr="00EE0E36">
        <w:rPr>
          <w:rFonts w:hint="eastAsia"/>
          <w:sz w:val="28"/>
        </w:rPr>
        <w:t>）</w:t>
      </w:r>
    </w:p>
    <w:p w14:paraId="59BF0B29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</w:rPr>
        <w:lastRenderedPageBreak/>
        <w:t>这个例子是实验模拟了西太平洋（</w:t>
      </w:r>
      <w:r w:rsidRPr="00EE0E36">
        <w:rPr>
          <w:rFonts w:hint="eastAsia"/>
          <w:sz w:val="28"/>
        </w:rPr>
        <w:t>99-150e</w:t>
      </w:r>
      <w:r w:rsidRPr="00EE0E36">
        <w:rPr>
          <w:rFonts w:hint="eastAsia"/>
          <w:sz w:val="28"/>
        </w:rPr>
        <w:t>，</w:t>
      </w:r>
      <w:r w:rsidRPr="00EE0E36">
        <w:rPr>
          <w:rFonts w:hint="eastAsia"/>
          <w:sz w:val="28"/>
        </w:rPr>
        <w:t>0-50n</w:t>
      </w:r>
      <w:r w:rsidRPr="00EE0E36">
        <w:rPr>
          <w:rFonts w:hint="eastAsia"/>
          <w:sz w:val="28"/>
        </w:rPr>
        <w:t>）从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月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日和</w:t>
      </w:r>
      <w:r w:rsidRPr="00EE0E36">
        <w:rPr>
          <w:rFonts w:hint="eastAsia"/>
          <w:sz w:val="28"/>
        </w:rPr>
        <w:t>2009</w:t>
      </w:r>
      <w:r w:rsidRPr="00EE0E36">
        <w:rPr>
          <w:rFonts w:hint="eastAsia"/>
          <w:sz w:val="28"/>
        </w:rPr>
        <w:t>年</w:t>
      </w:r>
      <w:r w:rsidRPr="00EE0E36">
        <w:rPr>
          <w:rFonts w:hint="eastAsia"/>
          <w:sz w:val="28"/>
        </w:rPr>
        <w:t>2</w:t>
      </w:r>
      <w:r w:rsidRPr="00EE0E36">
        <w:rPr>
          <w:rFonts w:hint="eastAsia"/>
          <w:sz w:val="28"/>
        </w:rPr>
        <w:t>月</w:t>
      </w:r>
      <w:r w:rsidRPr="00EE0E36">
        <w:rPr>
          <w:rFonts w:hint="eastAsia"/>
          <w:sz w:val="28"/>
        </w:rPr>
        <w:t>28</w:t>
      </w:r>
      <w:r w:rsidRPr="00EE0E36">
        <w:rPr>
          <w:rFonts w:hint="eastAsia"/>
          <w:sz w:val="28"/>
        </w:rPr>
        <w:t>日的海面波。</w:t>
      </w:r>
      <w:r w:rsidRPr="00EE0E36">
        <w:rPr>
          <w:rFonts w:hint="eastAsia"/>
          <w:sz w:val="28"/>
          <w:lang w:eastAsia="zh-CN"/>
        </w:rPr>
        <w:t>分辨率为</w:t>
      </w:r>
      <w:r w:rsidRPr="00EE0E36">
        <w:rPr>
          <w:rFonts w:hint="eastAsia"/>
          <w:sz w:val="28"/>
          <w:lang w:eastAsia="zh-CN"/>
        </w:rPr>
        <w:t>1 / 6</w:t>
      </w:r>
      <w:r w:rsidRPr="00EE0E36">
        <w:rPr>
          <w:rFonts w:hint="eastAsia"/>
          <w:sz w:val="28"/>
          <w:lang w:eastAsia="zh-CN"/>
        </w:rPr>
        <w:t>度和时间步长的长度为</w:t>
      </w:r>
      <w:r w:rsidRPr="00EE0E36">
        <w:rPr>
          <w:rFonts w:hint="eastAsia"/>
          <w:sz w:val="28"/>
          <w:lang w:eastAsia="zh-CN"/>
        </w:rPr>
        <w:t>7.5</w:t>
      </w:r>
      <w:r w:rsidRPr="00EE0E36">
        <w:rPr>
          <w:rFonts w:hint="eastAsia"/>
          <w:sz w:val="28"/>
          <w:lang w:eastAsia="zh-CN"/>
        </w:rPr>
        <w:t>分钟。</w:t>
      </w:r>
    </w:p>
    <w:p w14:paraId="111C1B1C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运行示例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的步骤</w:t>
      </w:r>
    </w:p>
    <w:p w14:paraId="7E48B445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）进入目录”</w:t>
      </w:r>
      <w:r w:rsidRPr="00EE0E36">
        <w:rPr>
          <w:rFonts w:hint="eastAsia"/>
          <w:sz w:val="28"/>
          <w:lang w:eastAsia="zh-CN"/>
        </w:rPr>
        <w:t>masnum_wave /</w:t>
      </w:r>
      <w:r w:rsidRPr="00EE0E36">
        <w:rPr>
          <w:rFonts w:hint="eastAsia"/>
          <w:sz w:val="28"/>
          <w:lang w:eastAsia="zh-CN"/>
        </w:rPr>
        <w:t>经验</w:t>
      </w:r>
      <w:r w:rsidRPr="00EE0E36">
        <w:rPr>
          <w:rFonts w:hint="eastAsia"/>
          <w:sz w:val="28"/>
          <w:lang w:eastAsia="zh-CN"/>
        </w:rPr>
        <w:t>/</w:t>
      </w:r>
      <w:r w:rsidRPr="00EE0E36">
        <w:rPr>
          <w:rFonts w:hint="eastAsia"/>
          <w:sz w:val="28"/>
          <w:lang w:eastAsia="zh-CN"/>
        </w:rPr>
        <w:t>实验”</w:t>
      </w:r>
    </w:p>
    <w:p w14:paraId="4638B6A0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2</w:t>
      </w:r>
      <w:r w:rsidRPr="00EE0E36">
        <w:rPr>
          <w:rFonts w:hint="eastAsia"/>
          <w:sz w:val="28"/>
          <w:lang w:eastAsia="zh-CN"/>
        </w:rPr>
        <w:t>）修改必要的参数（表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）中的“</w:t>
      </w:r>
      <w:r w:rsidRPr="00EE0E36">
        <w:rPr>
          <w:rFonts w:hint="eastAsia"/>
          <w:sz w:val="28"/>
          <w:lang w:eastAsia="zh-CN"/>
        </w:rPr>
        <w:t>exp1_run</w:t>
      </w:r>
      <w:r w:rsidRPr="00EE0E36">
        <w:rPr>
          <w:rFonts w:hint="eastAsia"/>
          <w:sz w:val="28"/>
          <w:lang w:eastAsia="zh-CN"/>
        </w:rPr>
        <w:t>。</w:t>
      </w:r>
      <w:r w:rsidRPr="00EE0E36">
        <w:rPr>
          <w:rFonts w:hint="eastAsia"/>
          <w:sz w:val="28"/>
          <w:lang w:eastAsia="zh-CN"/>
        </w:rPr>
        <w:t>CSH</w:t>
      </w:r>
      <w:r w:rsidRPr="00EE0E36">
        <w:rPr>
          <w:rFonts w:hint="eastAsia"/>
          <w:sz w:val="28"/>
          <w:lang w:eastAsia="zh-CN"/>
        </w:rPr>
        <w:t>”文件</w:t>
      </w:r>
    </w:p>
    <w:p w14:paraId="08C2DFD6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）根据作业提交系统修改执行命令。在这个例子中，命令是</w:t>
      </w:r>
    </w:p>
    <w:p w14:paraId="3711C1B3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“</w:t>
      </w:r>
      <w:r w:rsidRPr="00EE0E36">
        <w:rPr>
          <w:rFonts w:hint="eastAsia"/>
          <w:sz w:val="28"/>
          <w:lang w:eastAsia="zh-CN"/>
        </w:rPr>
        <w:t>mpirun - NP nproc</w:t>
      </w:r>
      <w:r w:rsidRPr="00EE0E36">
        <w:rPr>
          <w:rFonts w:hint="eastAsia"/>
          <w:sz w:val="28"/>
          <w:lang w:eastAsia="zh-CN"/>
        </w:rPr>
        <w:t>美元。</w:t>
      </w:r>
      <w:r w:rsidRPr="00EE0E36">
        <w:rPr>
          <w:rFonts w:hint="eastAsia"/>
          <w:sz w:val="28"/>
          <w:lang w:eastAsia="zh-CN"/>
        </w:rPr>
        <w:t>/ masnum.wam.mpi &gt;</w:t>
      </w:r>
      <w:r w:rsidRPr="00EE0E36">
        <w:rPr>
          <w:rFonts w:hint="eastAsia"/>
          <w:sz w:val="28"/>
          <w:lang w:eastAsia="zh-CN"/>
        </w:rPr>
        <w:t>了。</w:t>
      </w:r>
      <w:r w:rsidRPr="00EE0E36">
        <w:rPr>
          <w:rFonts w:hint="eastAsia"/>
          <w:sz w:val="28"/>
          <w:lang w:eastAsia="zh-CN"/>
        </w:rPr>
        <w:t>qrunout</w:t>
      </w:r>
      <w:r w:rsidRPr="00EE0E36">
        <w:rPr>
          <w:rFonts w:hint="eastAsia"/>
          <w:sz w:val="28"/>
          <w:lang w:eastAsia="zh-CN"/>
        </w:rPr>
        <w:t>”</w:t>
      </w:r>
    </w:p>
    <w:p w14:paraId="3F40C944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表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在</w:t>
      </w:r>
      <w:r w:rsidRPr="00EE0E36">
        <w:rPr>
          <w:rFonts w:hint="eastAsia"/>
          <w:sz w:val="28"/>
          <w:lang w:eastAsia="zh-CN"/>
        </w:rPr>
        <w:t>exp1_run.csh</w:t>
      </w:r>
      <w:r w:rsidRPr="00EE0E36">
        <w:rPr>
          <w:rFonts w:hint="eastAsia"/>
          <w:sz w:val="28"/>
          <w:lang w:eastAsia="zh-CN"/>
        </w:rPr>
        <w:t>参数的含义</w:t>
      </w:r>
    </w:p>
    <w:p w14:paraId="33761C5B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目录描述</w:t>
      </w:r>
    </w:p>
    <w:p w14:paraId="552AA30D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needmake</w:t>
      </w:r>
      <w:r w:rsidRPr="00EE0E36">
        <w:rPr>
          <w:rFonts w:hint="eastAsia"/>
          <w:sz w:val="28"/>
          <w:lang w:eastAsia="zh-CN"/>
        </w:rPr>
        <w:t>旗使可执行文件，是或否</w:t>
      </w:r>
    </w:p>
    <w:p w14:paraId="5FBE1B50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是：使可执行文件</w:t>
      </w:r>
    </w:p>
    <w:p w14:paraId="1B2AB3FE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不做的可执行文件</w:t>
      </w:r>
    </w:p>
    <w:p w14:paraId="5047C847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nproc</w:t>
      </w:r>
      <w:r w:rsidRPr="00EE0E36">
        <w:rPr>
          <w:rFonts w:hint="eastAsia"/>
          <w:sz w:val="28"/>
          <w:lang w:eastAsia="zh-CN"/>
        </w:rPr>
        <w:t>处理器数量的</w:t>
      </w:r>
      <w:r w:rsidRPr="00EE0E36">
        <w:rPr>
          <w:rFonts w:hint="eastAsia"/>
          <w:sz w:val="28"/>
          <w:lang w:eastAsia="zh-CN"/>
        </w:rPr>
        <w:t>MPI</w:t>
      </w:r>
    </w:p>
    <w:p w14:paraId="6CDB1DB0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应设置</w:t>
      </w:r>
      <w:r w:rsidRPr="00EE0E36">
        <w:rPr>
          <w:rFonts w:hint="eastAsia"/>
          <w:sz w:val="28"/>
          <w:lang w:eastAsia="zh-CN"/>
        </w:rPr>
        <w:t>&gt; = 2</w:t>
      </w:r>
    </w:p>
    <w:p w14:paraId="2D0ED73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masnum_home</w:t>
      </w:r>
      <w:r w:rsidRPr="00EE0E36">
        <w:rPr>
          <w:rFonts w:hint="eastAsia"/>
          <w:sz w:val="28"/>
        </w:rPr>
        <w:t>波模型的主目录的路径</w:t>
      </w:r>
    </w:p>
    <w:p w14:paraId="2D63DAA9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4</w:t>
      </w:r>
      <w:r w:rsidRPr="00EE0E36">
        <w:rPr>
          <w:rFonts w:hint="eastAsia"/>
          <w:sz w:val="28"/>
        </w:rPr>
        <w:t>）验证：完成实例运行后，将变“</w:t>
      </w:r>
      <w:r w:rsidRPr="00EE0E36">
        <w:rPr>
          <w:rFonts w:hint="eastAsia"/>
          <w:sz w:val="28"/>
        </w:rPr>
        <w:t>HS</w:t>
      </w:r>
      <w:r w:rsidRPr="00EE0E36">
        <w:rPr>
          <w:rFonts w:hint="eastAsia"/>
          <w:sz w:val="28"/>
        </w:rPr>
        <w:t>”中的“</w:t>
      </w:r>
      <w:r w:rsidRPr="00EE0E36">
        <w:rPr>
          <w:rFonts w:hint="eastAsia"/>
          <w:sz w:val="28"/>
        </w:rPr>
        <w:t>pac_ncep_wav_20090228</w:t>
      </w:r>
      <w:r w:rsidRPr="00EE0E36">
        <w:rPr>
          <w:rFonts w:hint="eastAsia"/>
          <w:sz w:val="28"/>
        </w:rPr>
        <w:t>。数控”与它的“</w:t>
      </w:r>
      <w:r w:rsidRPr="00EE0E36">
        <w:rPr>
          <w:rFonts w:hint="eastAsia"/>
          <w:sz w:val="28"/>
        </w:rPr>
        <w:t>pac_ncep_wav_20090228_standard</w:t>
      </w:r>
      <w:r w:rsidRPr="00EE0E36">
        <w:rPr>
          <w:rFonts w:hint="eastAsia"/>
          <w:sz w:val="28"/>
        </w:rPr>
        <w:t>。数控”。</w:t>
      </w:r>
    </w:p>
    <w:p w14:paraId="6AC85245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A.</w:t>
      </w:r>
      <w:r w:rsidRPr="00EE0E36">
        <w:rPr>
          <w:rFonts w:hint="eastAsia"/>
          <w:sz w:val="28"/>
        </w:rPr>
        <w:t>输入目录</w:t>
      </w:r>
      <w:r w:rsidRPr="00EE0E36">
        <w:rPr>
          <w:rFonts w:hint="eastAsia"/>
          <w:sz w:val="28"/>
        </w:rPr>
        <w:t>masnum_wave /</w:t>
      </w:r>
      <w:r w:rsidRPr="00EE0E36">
        <w:rPr>
          <w:rFonts w:hint="eastAsia"/>
          <w:sz w:val="28"/>
        </w:rPr>
        <w:t>验证</w:t>
      </w:r>
      <w:r w:rsidRPr="00EE0E36">
        <w:rPr>
          <w:rFonts w:hint="eastAsia"/>
          <w:sz w:val="28"/>
        </w:rPr>
        <w:t>/ EXP1</w:t>
      </w:r>
      <w:r w:rsidRPr="00EE0E36">
        <w:rPr>
          <w:rFonts w:hint="eastAsia"/>
          <w:sz w:val="28"/>
        </w:rPr>
        <w:t>，然后</w:t>
      </w:r>
    </w:p>
    <w:p w14:paraId="220908D8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B.</w:t>
      </w:r>
      <w:r w:rsidRPr="00EE0E36">
        <w:rPr>
          <w:rFonts w:hint="eastAsia"/>
          <w:sz w:val="28"/>
        </w:rPr>
        <w:t>修改必要的参数在</w:t>
      </w:r>
      <w:r w:rsidRPr="00EE0E36">
        <w:rPr>
          <w:rFonts w:hint="eastAsia"/>
          <w:sz w:val="28"/>
        </w:rPr>
        <w:t>makefile</w:t>
      </w:r>
    </w:p>
    <w:p w14:paraId="4FA50FF9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执行命令：</w:t>
      </w:r>
    </w:p>
    <w:p w14:paraId="0A62A491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“使”</w:t>
      </w:r>
    </w:p>
    <w:p w14:paraId="055011BE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如果一切都是好的，可执行文件“</w:t>
      </w:r>
      <w:r w:rsidRPr="00EE0E36">
        <w:rPr>
          <w:rFonts w:hint="eastAsia"/>
          <w:sz w:val="28"/>
        </w:rPr>
        <w:t>compare_exp1</w:t>
      </w:r>
      <w:r w:rsidRPr="00EE0E36">
        <w:rPr>
          <w:rFonts w:hint="eastAsia"/>
          <w:sz w:val="28"/>
        </w:rPr>
        <w:t>”产生的，它表明成功编译。</w:t>
      </w:r>
    </w:p>
    <w:p w14:paraId="6BC548F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lastRenderedPageBreak/>
        <w:t>执行命令：</w:t>
      </w:r>
    </w:p>
    <w:p w14:paraId="0A8C11C2" w14:textId="77777777" w:rsidR="00EE0E36" w:rsidRPr="00EE0E36" w:rsidRDefault="00EE0E36" w:rsidP="00EE0E36">
      <w:pPr>
        <w:spacing w:line="360" w:lineRule="auto"/>
        <w:rPr>
          <w:sz w:val="28"/>
        </w:rPr>
      </w:pPr>
      <w:r w:rsidRPr="00EE0E36">
        <w:rPr>
          <w:rFonts w:hint="eastAsia"/>
          <w:sz w:val="28"/>
        </w:rPr>
        <w:t>“</w:t>
      </w:r>
      <w:r w:rsidRPr="00EE0E36">
        <w:rPr>
          <w:sz w:val="28"/>
        </w:rPr>
        <w:t>compare_exp1”</w:t>
      </w:r>
    </w:p>
    <w:p w14:paraId="3A91E89D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如果“比较成功”是印在屏幕上，它表明验证是通过。</w:t>
      </w:r>
    </w:p>
    <w:p w14:paraId="0A959E2A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5</w:t>
      </w:r>
      <w:r w:rsidRPr="00EE0E36">
        <w:rPr>
          <w:rFonts w:hint="eastAsia"/>
          <w:sz w:val="28"/>
        </w:rPr>
        <w:t>。设置示例</w:t>
      </w:r>
      <w:r w:rsidRPr="00EE0E36">
        <w:rPr>
          <w:rFonts w:hint="eastAsia"/>
          <w:sz w:val="28"/>
        </w:rPr>
        <w:t>2</w:t>
      </w: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EXP2</w:t>
      </w:r>
      <w:r w:rsidRPr="00EE0E36">
        <w:rPr>
          <w:rFonts w:hint="eastAsia"/>
          <w:sz w:val="28"/>
        </w:rPr>
        <w:t>）</w:t>
      </w:r>
    </w:p>
    <w:p w14:paraId="28E15D8B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</w:rPr>
        <w:t>例子的实验来模拟全球（</w:t>
      </w:r>
      <w:r w:rsidRPr="00EE0E36">
        <w:rPr>
          <w:rFonts w:hint="eastAsia"/>
          <w:sz w:val="28"/>
        </w:rPr>
        <w:t>0-360e</w:t>
      </w:r>
      <w:r w:rsidRPr="00EE0E36">
        <w:rPr>
          <w:rFonts w:hint="eastAsia"/>
          <w:sz w:val="28"/>
        </w:rPr>
        <w:t>，</w:t>
      </w:r>
      <w:r w:rsidRPr="00EE0E36">
        <w:rPr>
          <w:rFonts w:hint="eastAsia"/>
          <w:sz w:val="28"/>
        </w:rPr>
        <w:t>72s-72n</w:t>
      </w:r>
      <w:r w:rsidRPr="00EE0E36">
        <w:rPr>
          <w:rFonts w:hint="eastAsia"/>
          <w:sz w:val="28"/>
        </w:rPr>
        <w:t>）从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月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日和</w:t>
      </w:r>
      <w:r w:rsidRPr="00EE0E36">
        <w:rPr>
          <w:rFonts w:hint="eastAsia"/>
          <w:sz w:val="28"/>
        </w:rPr>
        <w:t>2009</w:t>
      </w:r>
      <w:r w:rsidRPr="00EE0E36">
        <w:rPr>
          <w:rFonts w:hint="eastAsia"/>
          <w:sz w:val="28"/>
        </w:rPr>
        <w:t>年</w:t>
      </w:r>
      <w:r w:rsidRPr="00EE0E36">
        <w:rPr>
          <w:rFonts w:hint="eastAsia"/>
          <w:sz w:val="28"/>
        </w:rPr>
        <w:t>6</w:t>
      </w:r>
      <w:r w:rsidRPr="00EE0E36">
        <w:rPr>
          <w:rFonts w:hint="eastAsia"/>
          <w:sz w:val="28"/>
        </w:rPr>
        <w:t>月</w:t>
      </w:r>
      <w:r w:rsidRPr="00EE0E36">
        <w:rPr>
          <w:rFonts w:hint="eastAsia"/>
          <w:sz w:val="28"/>
        </w:rPr>
        <w:t>30</w:t>
      </w:r>
      <w:r w:rsidRPr="00EE0E36">
        <w:rPr>
          <w:rFonts w:hint="eastAsia"/>
          <w:sz w:val="28"/>
        </w:rPr>
        <w:t>日的海面波。</w:t>
      </w:r>
      <w:r w:rsidRPr="00EE0E36">
        <w:rPr>
          <w:rFonts w:hint="eastAsia"/>
          <w:sz w:val="28"/>
          <w:lang w:eastAsia="zh-CN"/>
        </w:rPr>
        <w:t>分辨率为</w:t>
      </w:r>
      <w:r w:rsidRPr="00EE0E36">
        <w:rPr>
          <w:rFonts w:hint="eastAsia"/>
          <w:sz w:val="28"/>
          <w:lang w:eastAsia="zh-CN"/>
        </w:rPr>
        <w:t>1</w:t>
      </w:r>
      <w:r w:rsidRPr="00EE0E36">
        <w:rPr>
          <w:rFonts w:hint="eastAsia"/>
          <w:sz w:val="28"/>
          <w:lang w:eastAsia="zh-CN"/>
        </w:rPr>
        <w:t>度，时间步长为</w:t>
      </w:r>
      <w:r w:rsidRPr="00EE0E36">
        <w:rPr>
          <w:rFonts w:hint="eastAsia"/>
          <w:sz w:val="28"/>
          <w:lang w:eastAsia="zh-CN"/>
        </w:rPr>
        <w:t>15</w:t>
      </w:r>
      <w:r w:rsidRPr="00EE0E36">
        <w:rPr>
          <w:rFonts w:hint="eastAsia"/>
          <w:sz w:val="28"/>
          <w:lang w:eastAsia="zh-CN"/>
        </w:rPr>
        <w:t>分钟。</w:t>
      </w:r>
    </w:p>
    <w:p w14:paraId="68CE5E62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运行示例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的步骤</w:t>
      </w:r>
    </w:p>
    <w:p w14:paraId="5007BAFB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1</w:t>
      </w:r>
      <w:r w:rsidRPr="00EE0E36">
        <w:rPr>
          <w:rFonts w:hint="eastAsia"/>
          <w:sz w:val="28"/>
        </w:rPr>
        <w:t>）进入目录”</w:t>
      </w:r>
      <w:r w:rsidRPr="00EE0E36">
        <w:rPr>
          <w:rFonts w:hint="eastAsia"/>
          <w:sz w:val="28"/>
        </w:rPr>
        <w:t>masnum_wave /</w:t>
      </w:r>
      <w:r w:rsidRPr="00EE0E36">
        <w:rPr>
          <w:rFonts w:hint="eastAsia"/>
          <w:sz w:val="28"/>
        </w:rPr>
        <w:t>经验</w:t>
      </w:r>
      <w:r w:rsidRPr="00EE0E36">
        <w:rPr>
          <w:rFonts w:hint="eastAsia"/>
          <w:sz w:val="28"/>
        </w:rPr>
        <w:t>/ EXP2</w:t>
      </w:r>
      <w:r w:rsidRPr="00EE0E36">
        <w:rPr>
          <w:rFonts w:hint="eastAsia"/>
          <w:sz w:val="28"/>
        </w:rPr>
        <w:t>”</w:t>
      </w:r>
    </w:p>
    <w:p w14:paraId="539CFFCE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2</w:t>
      </w:r>
      <w:r w:rsidRPr="00EE0E36">
        <w:rPr>
          <w:rFonts w:hint="eastAsia"/>
          <w:sz w:val="28"/>
        </w:rPr>
        <w:t>）修改必要的参数（表</w:t>
      </w:r>
      <w:r w:rsidRPr="00EE0E36">
        <w:rPr>
          <w:rFonts w:hint="eastAsia"/>
          <w:sz w:val="28"/>
        </w:rPr>
        <w:t>4</w:t>
      </w:r>
      <w:r w:rsidRPr="00EE0E36">
        <w:rPr>
          <w:rFonts w:hint="eastAsia"/>
          <w:sz w:val="28"/>
        </w:rPr>
        <w:t>）中的“</w:t>
      </w:r>
      <w:r w:rsidRPr="00EE0E36">
        <w:rPr>
          <w:rFonts w:hint="eastAsia"/>
          <w:sz w:val="28"/>
        </w:rPr>
        <w:t>exp2_run</w:t>
      </w:r>
      <w:r w:rsidRPr="00EE0E36">
        <w:rPr>
          <w:rFonts w:hint="eastAsia"/>
          <w:sz w:val="28"/>
        </w:rPr>
        <w:t>。</w:t>
      </w:r>
      <w:r w:rsidRPr="00EE0E36">
        <w:rPr>
          <w:rFonts w:hint="eastAsia"/>
          <w:sz w:val="28"/>
          <w:lang w:eastAsia="zh-CN"/>
        </w:rPr>
        <w:t>CSH</w:t>
      </w:r>
      <w:r w:rsidRPr="00EE0E36">
        <w:rPr>
          <w:rFonts w:hint="eastAsia"/>
          <w:sz w:val="28"/>
          <w:lang w:eastAsia="zh-CN"/>
        </w:rPr>
        <w:t>”文件</w:t>
      </w:r>
    </w:p>
    <w:p w14:paraId="490E6CC2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（</w:t>
      </w:r>
      <w:r w:rsidRPr="00EE0E36">
        <w:rPr>
          <w:rFonts w:hint="eastAsia"/>
          <w:sz w:val="28"/>
          <w:lang w:eastAsia="zh-CN"/>
        </w:rPr>
        <w:t>3</w:t>
      </w:r>
      <w:r w:rsidRPr="00EE0E36">
        <w:rPr>
          <w:rFonts w:hint="eastAsia"/>
          <w:sz w:val="28"/>
          <w:lang w:eastAsia="zh-CN"/>
        </w:rPr>
        <w:t>）根据作业提交系统修改执行命令。在这个例子中，命令是</w:t>
      </w:r>
    </w:p>
    <w:p w14:paraId="496F3008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“</w:t>
      </w:r>
      <w:r w:rsidRPr="00EE0E36">
        <w:rPr>
          <w:rFonts w:hint="eastAsia"/>
          <w:sz w:val="28"/>
          <w:lang w:eastAsia="zh-CN"/>
        </w:rPr>
        <w:t>mpirun - NP nproc</w:t>
      </w:r>
      <w:r w:rsidRPr="00EE0E36">
        <w:rPr>
          <w:rFonts w:hint="eastAsia"/>
          <w:sz w:val="28"/>
          <w:lang w:eastAsia="zh-CN"/>
        </w:rPr>
        <w:t>美元。</w:t>
      </w:r>
      <w:r w:rsidRPr="00EE0E36">
        <w:rPr>
          <w:rFonts w:hint="eastAsia"/>
          <w:sz w:val="28"/>
          <w:lang w:eastAsia="zh-CN"/>
        </w:rPr>
        <w:t>/ masnum.wam.mpi &gt;</w:t>
      </w:r>
      <w:r w:rsidRPr="00EE0E36">
        <w:rPr>
          <w:rFonts w:hint="eastAsia"/>
          <w:sz w:val="28"/>
          <w:lang w:eastAsia="zh-CN"/>
        </w:rPr>
        <w:t>了。</w:t>
      </w:r>
      <w:r w:rsidRPr="00EE0E36">
        <w:rPr>
          <w:rFonts w:hint="eastAsia"/>
          <w:sz w:val="28"/>
          <w:lang w:eastAsia="zh-CN"/>
        </w:rPr>
        <w:t>qrunout</w:t>
      </w:r>
      <w:r w:rsidRPr="00EE0E36">
        <w:rPr>
          <w:rFonts w:hint="eastAsia"/>
          <w:sz w:val="28"/>
          <w:lang w:eastAsia="zh-CN"/>
        </w:rPr>
        <w:t>”</w:t>
      </w:r>
    </w:p>
    <w:p w14:paraId="49928FC7" w14:textId="77777777" w:rsidR="00EE0E36" w:rsidRPr="00EE0E36" w:rsidRDefault="00EE0E36" w:rsidP="00EE0E36">
      <w:pPr>
        <w:spacing w:line="360" w:lineRule="auto"/>
        <w:rPr>
          <w:rFonts w:hint="eastAsia"/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表</w:t>
      </w:r>
      <w:r w:rsidRPr="00EE0E36">
        <w:rPr>
          <w:rFonts w:hint="eastAsia"/>
          <w:sz w:val="28"/>
          <w:lang w:eastAsia="zh-CN"/>
        </w:rPr>
        <w:t>4</w:t>
      </w:r>
      <w:r w:rsidRPr="00EE0E36">
        <w:rPr>
          <w:rFonts w:hint="eastAsia"/>
          <w:sz w:val="28"/>
          <w:lang w:eastAsia="zh-CN"/>
        </w:rPr>
        <w:t>在</w:t>
      </w:r>
      <w:r w:rsidRPr="00EE0E36">
        <w:rPr>
          <w:rFonts w:hint="eastAsia"/>
          <w:sz w:val="28"/>
          <w:lang w:eastAsia="zh-CN"/>
        </w:rPr>
        <w:t>exp1_run.csh</w:t>
      </w:r>
      <w:r w:rsidRPr="00EE0E36">
        <w:rPr>
          <w:rFonts w:hint="eastAsia"/>
          <w:sz w:val="28"/>
          <w:lang w:eastAsia="zh-CN"/>
        </w:rPr>
        <w:t>参数的含义</w:t>
      </w:r>
    </w:p>
    <w:p w14:paraId="16A29C36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目录描述</w:t>
      </w:r>
    </w:p>
    <w:p w14:paraId="774F921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needmake</w:t>
      </w:r>
      <w:r w:rsidRPr="00EE0E36">
        <w:rPr>
          <w:rFonts w:hint="eastAsia"/>
          <w:sz w:val="28"/>
        </w:rPr>
        <w:t>旗使可执行文件，是或否</w:t>
      </w:r>
    </w:p>
    <w:p w14:paraId="42A376D5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是：使可执行文件</w:t>
      </w:r>
    </w:p>
    <w:p w14:paraId="1412AF82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不做的可执行文件</w:t>
      </w:r>
    </w:p>
    <w:p w14:paraId="2BE3D7CF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nproc</w:t>
      </w:r>
      <w:r w:rsidRPr="00EE0E36">
        <w:rPr>
          <w:rFonts w:hint="eastAsia"/>
          <w:sz w:val="28"/>
        </w:rPr>
        <w:t>处理器数量的</w:t>
      </w:r>
      <w:r w:rsidRPr="00EE0E36">
        <w:rPr>
          <w:rFonts w:hint="eastAsia"/>
          <w:sz w:val="28"/>
        </w:rPr>
        <w:t>MPI</w:t>
      </w:r>
    </w:p>
    <w:p w14:paraId="5EDAE1E9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应设置</w:t>
      </w:r>
      <w:r w:rsidRPr="00EE0E36">
        <w:rPr>
          <w:rFonts w:hint="eastAsia"/>
          <w:sz w:val="28"/>
        </w:rPr>
        <w:t>&gt; = 2</w:t>
      </w:r>
    </w:p>
    <w:p w14:paraId="0E198CF3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masnum_home</w:t>
      </w:r>
      <w:r w:rsidRPr="00EE0E36">
        <w:rPr>
          <w:rFonts w:hint="eastAsia"/>
          <w:sz w:val="28"/>
        </w:rPr>
        <w:t>波模型的主目录的路径</w:t>
      </w:r>
    </w:p>
    <w:p w14:paraId="05410FF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（</w:t>
      </w:r>
      <w:r w:rsidRPr="00EE0E36">
        <w:rPr>
          <w:rFonts w:hint="eastAsia"/>
          <w:sz w:val="28"/>
        </w:rPr>
        <w:t>4</w:t>
      </w:r>
      <w:r w:rsidRPr="00EE0E36">
        <w:rPr>
          <w:rFonts w:hint="eastAsia"/>
          <w:sz w:val="28"/>
        </w:rPr>
        <w:t>）验证：完成实例运行后，将变“</w:t>
      </w:r>
      <w:r w:rsidRPr="00EE0E36">
        <w:rPr>
          <w:rFonts w:hint="eastAsia"/>
          <w:sz w:val="28"/>
        </w:rPr>
        <w:t>HS</w:t>
      </w:r>
      <w:r w:rsidRPr="00EE0E36">
        <w:rPr>
          <w:rFonts w:hint="eastAsia"/>
          <w:sz w:val="28"/>
        </w:rPr>
        <w:t>”中的“</w:t>
      </w:r>
      <w:r w:rsidRPr="00EE0E36">
        <w:rPr>
          <w:rFonts w:hint="eastAsia"/>
          <w:sz w:val="28"/>
        </w:rPr>
        <w:t>global_ncep_wav_20090228</w:t>
      </w:r>
      <w:r w:rsidRPr="00EE0E36">
        <w:rPr>
          <w:rFonts w:hint="eastAsia"/>
          <w:sz w:val="28"/>
        </w:rPr>
        <w:t>。数控”与它的“</w:t>
      </w:r>
      <w:r w:rsidRPr="00EE0E36">
        <w:rPr>
          <w:rFonts w:hint="eastAsia"/>
          <w:sz w:val="28"/>
        </w:rPr>
        <w:t>pac_ncep_wav_20090228_standard</w:t>
      </w:r>
      <w:r w:rsidRPr="00EE0E36">
        <w:rPr>
          <w:rFonts w:hint="eastAsia"/>
          <w:sz w:val="28"/>
        </w:rPr>
        <w:t>。数控”。</w:t>
      </w:r>
    </w:p>
    <w:p w14:paraId="2C0D0C82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A.</w:t>
      </w:r>
      <w:r w:rsidRPr="00EE0E36">
        <w:rPr>
          <w:rFonts w:hint="eastAsia"/>
          <w:sz w:val="28"/>
        </w:rPr>
        <w:t>输入目录</w:t>
      </w:r>
      <w:r w:rsidRPr="00EE0E36">
        <w:rPr>
          <w:rFonts w:hint="eastAsia"/>
          <w:sz w:val="28"/>
        </w:rPr>
        <w:t>masnum_wave /</w:t>
      </w:r>
      <w:r w:rsidRPr="00EE0E36">
        <w:rPr>
          <w:rFonts w:hint="eastAsia"/>
          <w:sz w:val="28"/>
        </w:rPr>
        <w:t>验证</w:t>
      </w:r>
      <w:r w:rsidRPr="00EE0E36">
        <w:rPr>
          <w:rFonts w:hint="eastAsia"/>
          <w:sz w:val="28"/>
        </w:rPr>
        <w:t>/ EXP2</w:t>
      </w:r>
      <w:r w:rsidRPr="00EE0E36">
        <w:rPr>
          <w:rFonts w:hint="eastAsia"/>
          <w:sz w:val="28"/>
        </w:rPr>
        <w:t>，然后</w:t>
      </w:r>
    </w:p>
    <w:p w14:paraId="0BA5920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B.</w:t>
      </w:r>
      <w:r w:rsidRPr="00EE0E36">
        <w:rPr>
          <w:rFonts w:hint="eastAsia"/>
          <w:sz w:val="28"/>
        </w:rPr>
        <w:t>修改必要的参数在</w:t>
      </w:r>
      <w:r w:rsidRPr="00EE0E36">
        <w:rPr>
          <w:rFonts w:hint="eastAsia"/>
          <w:sz w:val="28"/>
        </w:rPr>
        <w:t>makefile</w:t>
      </w:r>
    </w:p>
    <w:p w14:paraId="69E0A063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执行命令：</w:t>
      </w:r>
    </w:p>
    <w:p w14:paraId="6975E17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lastRenderedPageBreak/>
        <w:t>“使”</w:t>
      </w:r>
    </w:p>
    <w:p w14:paraId="6A5844FC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如果一切都是好的，可执行文件“</w:t>
      </w:r>
      <w:r w:rsidRPr="00EE0E36">
        <w:rPr>
          <w:rFonts w:hint="eastAsia"/>
          <w:sz w:val="28"/>
        </w:rPr>
        <w:t>compare_exp2</w:t>
      </w:r>
      <w:r w:rsidRPr="00EE0E36">
        <w:rPr>
          <w:rFonts w:hint="eastAsia"/>
          <w:sz w:val="28"/>
        </w:rPr>
        <w:t>”产生的，它表明成功编译。</w:t>
      </w:r>
    </w:p>
    <w:p w14:paraId="575B69D0" w14:textId="77777777" w:rsidR="00EE0E36" w:rsidRPr="00EE0E36" w:rsidRDefault="00EE0E36" w:rsidP="00EE0E36">
      <w:pPr>
        <w:spacing w:line="360" w:lineRule="auto"/>
        <w:rPr>
          <w:rFonts w:hint="eastAsia"/>
          <w:sz w:val="28"/>
        </w:rPr>
      </w:pPr>
      <w:r w:rsidRPr="00EE0E36">
        <w:rPr>
          <w:rFonts w:hint="eastAsia"/>
          <w:sz w:val="28"/>
        </w:rPr>
        <w:t>执行命令：</w:t>
      </w:r>
    </w:p>
    <w:p w14:paraId="68F72A79" w14:textId="77777777" w:rsidR="00EE0E36" w:rsidRPr="00EE0E36" w:rsidRDefault="00EE0E36" w:rsidP="00EE0E36">
      <w:pPr>
        <w:spacing w:line="360" w:lineRule="auto"/>
        <w:rPr>
          <w:sz w:val="28"/>
        </w:rPr>
      </w:pPr>
      <w:r w:rsidRPr="00EE0E36">
        <w:rPr>
          <w:rFonts w:hint="eastAsia"/>
          <w:sz w:val="28"/>
        </w:rPr>
        <w:t>“</w:t>
      </w:r>
      <w:r w:rsidRPr="00EE0E36">
        <w:rPr>
          <w:sz w:val="28"/>
        </w:rPr>
        <w:t>compare_exp2”</w:t>
      </w:r>
    </w:p>
    <w:p w14:paraId="27AB608B" w14:textId="6D2562F5" w:rsidR="004E1DAE" w:rsidRDefault="00EE0E36" w:rsidP="00EE0E36">
      <w:pPr>
        <w:spacing w:line="360" w:lineRule="auto"/>
        <w:rPr>
          <w:sz w:val="28"/>
          <w:lang w:eastAsia="zh-CN"/>
        </w:rPr>
      </w:pPr>
      <w:r w:rsidRPr="00EE0E36">
        <w:rPr>
          <w:rFonts w:hint="eastAsia"/>
          <w:sz w:val="28"/>
          <w:lang w:eastAsia="zh-CN"/>
        </w:rPr>
        <w:t>如果“比较成功”是印在屏幕上，它表明</w:t>
      </w:r>
      <w:bookmarkStart w:id="0" w:name="_GoBack"/>
      <w:bookmarkEnd w:id="0"/>
    </w:p>
    <w:p w14:paraId="4EAD8083" w14:textId="77777777" w:rsidR="00DF5829" w:rsidRDefault="00DF5829" w:rsidP="00AA1F7C">
      <w:pPr>
        <w:spacing w:line="360" w:lineRule="auto"/>
        <w:rPr>
          <w:sz w:val="28"/>
          <w:lang w:eastAsia="zh-CN"/>
        </w:rPr>
      </w:pPr>
    </w:p>
    <w:p w14:paraId="16400D1F" w14:textId="77777777" w:rsidR="00DF5829" w:rsidRPr="00AA1F7C" w:rsidRDefault="00DF5829" w:rsidP="00AA1F7C">
      <w:pPr>
        <w:spacing w:line="360" w:lineRule="auto"/>
        <w:rPr>
          <w:sz w:val="28"/>
          <w:lang w:eastAsia="zh-CN"/>
        </w:rPr>
      </w:pPr>
    </w:p>
    <w:sectPr w:rsidR="00DF5829" w:rsidRPr="00AA1F7C" w:rsidSect="00754F12">
      <w:pgSz w:w="11905" w:h="16837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40C4F" w14:textId="77777777" w:rsidR="00994720" w:rsidRDefault="00994720" w:rsidP="00EE0E36">
      <w:r>
        <w:separator/>
      </w:r>
    </w:p>
  </w:endnote>
  <w:endnote w:type="continuationSeparator" w:id="0">
    <w:p w14:paraId="7E229115" w14:textId="77777777" w:rsidR="00994720" w:rsidRDefault="00994720" w:rsidP="00EE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22CB4" w14:textId="77777777" w:rsidR="00994720" w:rsidRDefault="00994720" w:rsidP="00EE0E36">
      <w:r>
        <w:separator/>
      </w:r>
    </w:p>
  </w:footnote>
  <w:footnote w:type="continuationSeparator" w:id="0">
    <w:p w14:paraId="195EFE4F" w14:textId="77777777" w:rsidR="00994720" w:rsidRDefault="00994720" w:rsidP="00EE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82D57"/>
    <w:multiLevelType w:val="hybridMultilevel"/>
    <w:tmpl w:val="3120F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3152"/>
    <w:multiLevelType w:val="hybridMultilevel"/>
    <w:tmpl w:val="98660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E1E4A"/>
    <w:multiLevelType w:val="hybridMultilevel"/>
    <w:tmpl w:val="86505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C"/>
    <w:rsid w:val="000271E0"/>
    <w:rsid w:val="00027ED9"/>
    <w:rsid w:val="000619EE"/>
    <w:rsid w:val="00066E52"/>
    <w:rsid w:val="00097934"/>
    <w:rsid w:val="000B25B1"/>
    <w:rsid w:val="000C0B44"/>
    <w:rsid w:val="000C3AD3"/>
    <w:rsid w:val="000D6F60"/>
    <w:rsid w:val="000E42B5"/>
    <w:rsid w:val="000F5156"/>
    <w:rsid w:val="00111746"/>
    <w:rsid w:val="001647D0"/>
    <w:rsid w:val="00174B2A"/>
    <w:rsid w:val="00185449"/>
    <w:rsid w:val="00185AAD"/>
    <w:rsid w:val="001A3C89"/>
    <w:rsid w:val="001F412C"/>
    <w:rsid w:val="00237E4B"/>
    <w:rsid w:val="002550A9"/>
    <w:rsid w:val="00262716"/>
    <w:rsid w:val="0026298A"/>
    <w:rsid w:val="0027388D"/>
    <w:rsid w:val="00280518"/>
    <w:rsid w:val="00293B43"/>
    <w:rsid w:val="002B0941"/>
    <w:rsid w:val="002C09A9"/>
    <w:rsid w:val="00307B97"/>
    <w:rsid w:val="00336DEF"/>
    <w:rsid w:val="003578EB"/>
    <w:rsid w:val="00397576"/>
    <w:rsid w:val="003C30EF"/>
    <w:rsid w:val="003D0CFD"/>
    <w:rsid w:val="003D60AB"/>
    <w:rsid w:val="003F52DB"/>
    <w:rsid w:val="003F62DF"/>
    <w:rsid w:val="004145B4"/>
    <w:rsid w:val="00437DE3"/>
    <w:rsid w:val="00440A50"/>
    <w:rsid w:val="0045477C"/>
    <w:rsid w:val="004832AB"/>
    <w:rsid w:val="004844B4"/>
    <w:rsid w:val="004970CD"/>
    <w:rsid w:val="004C17DA"/>
    <w:rsid w:val="004D5E93"/>
    <w:rsid w:val="004D7540"/>
    <w:rsid w:val="004E1DAE"/>
    <w:rsid w:val="00502515"/>
    <w:rsid w:val="00512F63"/>
    <w:rsid w:val="00524ED1"/>
    <w:rsid w:val="00574E18"/>
    <w:rsid w:val="00582BD4"/>
    <w:rsid w:val="00595F73"/>
    <w:rsid w:val="005A10EB"/>
    <w:rsid w:val="005B513E"/>
    <w:rsid w:val="005D070B"/>
    <w:rsid w:val="005D7798"/>
    <w:rsid w:val="005F2356"/>
    <w:rsid w:val="0060420B"/>
    <w:rsid w:val="00630DBB"/>
    <w:rsid w:val="00641AB2"/>
    <w:rsid w:val="0066059F"/>
    <w:rsid w:val="00665583"/>
    <w:rsid w:val="00674741"/>
    <w:rsid w:val="00675343"/>
    <w:rsid w:val="006A17F6"/>
    <w:rsid w:val="006E3864"/>
    <w:rsid w:val="006F5BFB"/>
    <w:rsid w:val="007017C7"/>
    <w:rsid w:val="00701977"/>
    <w:rsid w:val="007206AC"/>
    <w:rsid w:val="0074176A"/>
    <w:rsid w:val="00746E7C"/>
    <w:rsid w:val="00750DB3"/>
    <w:rsid w:val="00752FD9"/>
    <w:rsid w:val="00754F12"/>
    <w:rsid w:val="007708FA"/>
    <w:rsid w:val="00771542"/>
    <w:rsid w:val="007867B6"/>
    <w:rsid w:val="007942F2"/>
    <w:rsid w:val="007A2219"/>
    <w:rsid w:val="007B110B"/>
    <w:rsid w:val="007D440E"/>
    <w:rsid w:val="007D6A5A"/>
    <w:rsid w:val="007D6B01"/>
    <w:rsid w:val="00805EB7"/>
    <w:rsid w:val="00820FCB"/>
    <w:rsid w:val="00856AF5"/>
    <w:rsid w:val="00884784"/>
    <w:rsid w:val="00885F41"/>
    <w:rsid w:val="00891D1B"/>
    <w:rsid w:val="0090558D"/>
    <w:rsid w:val="0093036E"/>
    <w:rsid w:val="00966F81"/>
    <w:rsid w:val="00980807"/>
    <w:rsid w:val="00980A77"/>
    <w:rsid w:val="00991D5F"/>
    <w:rsid w:val="00994720"/>
    <w:rsid w:val="009A6BEE"/>
    <w:rsid w:val="009C566E"/>
    <w:rsid w:val="009D676F"/>
    <w:rsid w:val="009F396F"/>
    <w:rsid w:val="00A019B3"/>
    <w:rsid w:val="00A03D8A"/>
    <w:rsid w:val="00A86B98"/>
    <w:rsid w:val="00AA1F7C"/>
    <w:rsid w:val="00AB452F"/>
    <w:rsid w:val="00AE2B28"/>
    <w:rsid w:val="00B37832"/>
    <w:rsid w:val="00B40179"/>
    <w:rsid w:val="00B457AB"/>
    <w:rsid w:val="00B53DAC"/>
    <w:rsid w:val="00BB2257"/>
    <w:rsid w:val="00BF4480"/>
    <w:rsid w:val="00C36B18"/>
    <w:rsid w:val="00C46FC6"/>
    <w:rsid w:val="00C472FB"/>
    <w:rsid w:val="00C73680"/>
    <w:rsid w:val="00C7410F"/>
    <w:rsid w:val="00CE44E2"/>
    <w:rsid w:val="00CF3D9C"/>
    <w:rsid w:val="00CF6237"/>
    <w:rsid w:val="00D12312"/>
    <w:rsid w:val="00D32622"/>
    <w:rsid w:val="00D34129"/>
    <w:rsid w:val="00D563F3"/>
    <w:rsid w:val="00D80307"/>
    <w:rsid w:val="00D975C3"/>
    <w:rsid w:val="00DA44FD"/>
    <w:rsid w:val="00DA7A8A"/>
    <w:rsid w:val="00DC2DD2"/>
    <w:rsid w:val="00DF15C0"/>
    <w:rsid w:val="00DF5829"/>
    <w:rsid w:val="00E25833"/>
    <w:rsid w:val="00E306B0"/>
    <w:rsid w:val="00E445F2"/>
    <w:rsid w:val="00E62FF2"/>
    <w:rsid w:val="00EE0E36"/>
    <w:rsid w:val="00F4769B"/>
    <w:rsid w:val="00F578DC"/>
    <w:rsid w:val="00F707E0"/>
    <w:rsid w:val="00F72935"/>
    <w:rsid w:val="00FB240B"/>
    <w:rsid w:val="00FC4320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B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AE"/>
    <w:pPr>
      <w:ind w:left="720"/>
      <w:contextualSpacing/>
    </w:pPr>
  </w:style>
  <w:style w:type="table" w:styleId="a4">
    <w:name w:val="Table Grid"/>
    <w:basedOn w:val="a1"/>
    <w:uiPriority w:val="39"/>
    <w:rsid w:val="00111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46F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E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0E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0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0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F24449-DD1D-BD4D-8BCF-CD98BF1F6628}" type="doc">
      <dgm:prSet loTypeId="urn:microsoft.com/office/officeart/2005/8/layout/orgChart1" loCatId="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7ED2EF6-8622-9C41-906F-D3D48B374EF8}">
      <dgm:prSet phldrT="[Text]"/>
      <dgm:spPr/>
      <dgm:t>
        <a:bodyPr/>
        <a:lstStyle/>
        <a:p>
          <a:r>
            <a:rPr lang="en-US"/>
            <a:t>MASNUM Wave</a:t>
          </a:r>
        </a:p>
      </dgm:t>
    </dgm:pt>
    <dgm:pt modelId="{AA26AA23-DD6C-554B-B56C-8068406FC654}" type="parTrans" cxnId="{D4F7CB02-9D14-AF44-A384-A40862E84FA0}">
      <dgm:prSet/>
      <dgm:spPr/>
      <dgm:t>
        <a:bodyPr/>
        <a:lstStyle/>
        <a:p>
          <a:endParaRPr lang="en-US"/>
        </a:p>
      </dgm:t>
    </dgm:pt>
    <dgm:pt modelId="{B1D015FC-595D-0445-B9CB-63DA53161211}" type="sibTrans" cxnId="{D4F7CB02-9D14-AF44-A384-A40862E84FA0}">
      <dgm:prSet/>
      <dgm:spPr/>
      <dgm:t>
        <a:bodyPr/>
        <a:lstStyle/>
        <a:p>
          <a:endParaRPr lang="en-US"/>
        </a:p>
      </dgm:t>
    </dgm:pt>
    <dgm:pt modelId="{A3582EFE-4B84-8043-BEB7-B035FEC3CB53}">
      <dgm:prSet phldrT="[Text]"/>
      <dgm:spPr/>
      <dgm:t>
        <a:bodyPr/>
        <a:lstStyle/>
        <a:p>
          <a:r>
            <a:rPr lang="en-US"/>
            <a:t>doc</a:t>
          </a:r>
        </a:p>
      </dgm:t>
    </dgm:pt>
    <dgm:pt modelId="{37B7A5A7-BE1E-5246-9DDA-EF63CFF95C81}" type="parTrans" cxnId="{9B7475DE-B943-4C4B-B93E-326A2115249D}">
      <dgm:prSet/>
      <dgm:spPr/>
      <dgm:t>
        <a:bodyPr/>
        <a:lstStyle/>
        <a:p>
          <a:endParaRPr lang="en-US"/>
        </a:p>
      </dgm:t>
    </dgm:pt>
    <dgm:pt modelId="{47A127DE-66BB-3647-B9C4-EA71D331D1A4}" type="sibTrans" cxnId="{9B7475DE-B943-4C4B-B93E-326A2115249D}">
      <dgm:prSet/>
      <dgm:spPr/>
      <dgm:t>
        <a:bodyPr/>
        <a:lstStyle/>
        <a:p>
          <a:endParaRPr lang="en-US"/>
        </a:p>
      </dgm:t>
    </dgm:pt>
    <dgm:pt modelId="{49393FFB-0040-4749-A2BE-70BA8A2D201D}">
      <dgm:prSet phldrT="[Text]"/>
      <dgm:spPr/>
      <dgm:t>
        <a:bodyPr/>
        <a:lstStyle/>
        <a:p>
          <a:r>
            <a:rPr lang="en-US"/>
            <a:t>exp</a:t>
          </a:r>
        </a:p>
      </dgm:t>
    </dgm:pt>
    <dgm:pt modelId="{D2D4BB19-AD23-7347-BB19-462CE10B81A5}" type="parTrans" cxnId="{CA43598D-EC2F-B64C-AB56-1CF3FF1122A7}">
      <dgm:prSet/>
      <dgm:spPr/>
      <dgm:t>
        <a:bodyPr/>
        <a:lstStyle/>
        <a:p>
          <a:endParaRPr lang="en-US"/>
        </a:p>
      </dgm:t>
    </dgm:pt>
    <dgm:pt modelId="{CA6D2208-44D7-8441-8135-2597D35F7F3B}" type="sibTrans" cxnId="{CA43598D-EC2F-B64C-AB56-1CF3FF1122A7}">
      <dgm:prSet/>
      <dgm:spPr/>
      <dgm:t>
        <a:bodyPr/>
        <a:lstStyle/>
        <a:p>
          <a:endParaRPr lang="en-US"/>
        </a:p>
      </dgm:t>
    </dgm:pt>
    <dgm:pt modelId="{5F8471B8-BBE9-5A4D-94C0-F036368B506F}">
      <dgm:prSet phldrT="[Text]"/>
      <dgm:spPr/>
      <dgm:t>
        <a:bodyPr/>
        <a:lstStyle/>
        <a:p>
          <a:r>
            <a:rPr lang="en-US"/>
            <a:t>inputdata</a:t>
          </a:r>
        </a:p>
      </dgm:t>
    </dgm:pt>
    <dgm:pt modelId="{E4144AFA-FF64-5747-95E7-018AB3A07F44}" type="parTrans" cxnId="{2CED11E7-4E5E-1B41-9369-0B140952BC10}">
      <dgm:prSet/>
      <dgm:spPr/>
      <dgm:t>
        <a:bodyPr/>
        <a:lstStyle/>
        <a:p>
          <a:endParaRPr lang="en-US"/>
        </a:p>
      </dgm:t>
    </dgm:pt>
    <dgm:pt modelId="{6E5D7A83-0D08-CF40-9C4D-986A94D211EC}" type="sibTrans" cxnId="{2CED11E7-4E5E-1B41-9369-0B140952BC10}">
      <dgm:prSet/>
      <dgm:spPr/>
      <dgm:t>
        <a:bodyPr/>
        <a:lstStyle/>
        <a:p>
          <a:endParaRPr lang="en-US"/>
        </a:p>
      </dgm:t>
    </dgm:pt>
    <dgm:pt modelId="{6C3DBA22-DB15-764E-86E9-A21532F5D1CB}">
      <dgm:prSet/>
      <dgm:spPr/>
      <dgm:t>
        <a:bodyPr/>
        <a:lstStyle/>
        <a:p>
          <a:r>
            <a:rPr lang="en-US"/>
            <a:t>source</a:t>
          </a:r>
        </a:p>
      </dgm:t>
    </dgm:pt>
    <dgm:pt modelId="{0B47E3B0-721E-5148-ABB9-F46AF9F9D018}" type="parTrans" cxnId="{DFEAF732-076C-0E4A-8911-05E7DE723A18}">
      <dgm:prSet/>
      <dgm:spPr/>
      <dgm:t>
        <a:bodyPr/>
        <a:lstStyle/>
        <a:p>
          <a:endParaRPr lang="en-US"/>
        </a:p>
      </dgm:t>
    </dgm:pt>
    <dgm:pt modelId="{0B641CA8-821C-3745-8A43-460AC0923AC2}" type="sibTrans" cxnId="{DFEAF732-076C-0E4A-8911-05E7DE723A18}">
      <dgm:prSet/>
      <dgm:spPr/>
      <dgm:t>
        <a:bodyPr/>
        <a:lstStyle/>
        <a:p>
          <a:endParaRPr lang="en-US"/>
        </a:p>
      </dgm:t>
    </dgm:pt>
    <dgm:pt modelId="{2214669E-F0CD-F140-81A3-DB23EF66118B}">
      <dgm:prSet/>
      <dgm:spPr/>
      <dgm:t>
        <a:bodyPr/>
        <a:lstStyle/>
        <a:p>
          <a:r>
            <a:rPr lang="en-US"/>
            <a:t>forcing</a:t>
          </a:r>
        </a:p>
      </dgm:t>
    </dgm:pt>
    <dgm:pt modelId="{6AD422CE-E4CB-F94D-A0FA-97C92858F9A2}" type="parTrans" cxnId="{0296851A-399B-5445-991A-F78674908F80}">
      <dgm:prSet/>
      <dgm:spPr/>
      <dgm:t>
        <a:bodyPr/>
        <a:lstStyle/>
        <a:p>
          <a:endParaRPr lang="en-US"/>
        </a:p>
      </dgm:t>
    </dgm:pt>
    <dgm:pt modelId="{4D2B84DF-34FD-2A4E-8706-0B91E1CD71D3}" type="sibTrans" cxnId="{0296851A-399B-5445-991A-F78674908F80}">
      <dgm:prSet/>
      <dgm:spPr/>
      <dgm:t>
        <a:bodyPr/>
        <a:lstStyle/>
        <a:p>
          <a:endParaRPr lang="en-US"/>
        </a:p>
      </dgm:t>
    </dgm:pt>
    <dgm:pt modelId="{5497616C-7CA1-A748-9F33-93224EA7B0DC}">
      <dgm:prSet/>
      <dgm:spPr/>
      <dgm:t>
        <a:bodyPr/>
        <a:lstStyle/>
        <a:p>
          <a:r>
            <a:rPr lang="en-US"/>
            <a:t>topo</a:t>
          </a:r>
        </a:p>
      </dgm:t>
    </dgm:pt>
    <dgm:pt modelId="{18490644-4311-1042-96D4-54401FFAC90D}" type="parTrans" cxnId="{3A95329D-72E7-494D-9CF1-1D55B88BB1EB}">
      <dgm:prSet/>
      <dgm:spPr/>
      <dgm:t>
        <a:bodyPr/>
        <a:lstStyle/>
        <a:p>
          <a:endParaRPr lang="en-US"/>
        </a:p>
      </dgm:t>
    </dgm:pt>
    <dgm:pt modelId="{A90ECFE5-FDF4-2A4E-8BE2-F412EF82D7C1}" type="sibTrans" cxnId="{3A95329D-72E7-494D-9CF1-1D55B88BB1EB}">
      <dgm:prSet/>
      <dgm:spPr/>
      <dgm:t>
        <a:bodyPr/>
        <a:lstStyle/>
        <a:p>
          <a:endParaRPr lang="en-US"/>
        </a:p>
      </dgm:t>
    </dgm:pt>
    <dgm:pt modelId="{97CA42BD-7EF2-204D-B36F-CD5D8D273F3F}">
      <dgm:prSet/>
      <dgm:spPr/>
      <dgm:t>
        <a:bodyPr/>
        <a:lstStyle/>
        <a:p>
          <a:r>
            <a:rPr lang="en-US"/>
            <a:t>exp1</a:t>
          </a:r>
        </a:p>
      </dgm:t>
    </dgm:pt>
    <dgm:pt modelId="{40DEA154-EB35-7D49-BAF1-B827A534ABB9}" type="parTrans" cxnId="{5DC3858E-DEB0-E947-AD71-A30BFA6BBBA4}">
      <dgm:prSet/>
      <dgm:spPr/>
      <dgm:t>
        <a:bodyPr/>
        <a:lstStyle/>
        <a:p>
          <a:endParaRPr lang="en-US"/>
        </a:p>
      </dgm:t>
    </dgm:pt>
    <dgm:pt modelId="{9DF82628-ECED-7645-AC07-29C43123EE71}" type="sibTrans" cxnId="{5DC3858E-DEB0-E947-AD71-A30BFA6BBBA4}">
      <dgm:prSet/>
      <dgm:spPr/>
      <dgm:t>
        <a:bodyPr/>
        <a:lstStyle/>
        <a:p>
          <a:endParaRPr lang="en-US"/>
        </a:p>
      </dgm:t>
    </dgm:pt>
    <dgm:pt modelId="{E4DBF516-B4F0-D943-8A34-9EEF9845C994}">
      <dgm:prSet/>
      <dgm:spPr/>
      <dgm:t>
        <a:bodyPr/>
        <a:lstStyle/>
        <a:p>
          <a:r>
            <a:rPr lang="en-US"/>
            <a:t>exp2</a:t>
          </a:r>
        </a:p>
      </dgm:t>
    </dgm:pt>
    <dgm:pt modelId="{125C47C2-C48A-5E49-8DC0-B3C24745AD9D}" type="parTrans" cxnId="{6B8D1A23-F0F2-0A43-A313-077051577A97}">
      <dgm:prSet/>
      <dgm:spPr/>
      <dgm:t>
        <a:bodyPr/>
        <a:lstStyle/>
        <a:p>
          <a:endParaRPr lang="en-US"/>
        </a:p>
      </dgm:t>
    </dgm:pt>
    <dgm:pt modelId="{1C44764A-0B1E-624B-A190-81286B4A588F}" type="sibTrans" cxnId="{6B8D1A23-F0F2-0A43-A313-077051577A97}">
      <dgm:prSet/>
      <dgm:spPr/>
      <dgm:t>
        <a:bodyPr/>
        <a:lstStyle/>
        <a:p>
          <a:endParaRPr lang="en-US"/>
        </a:p>
      </dgm:t>
    </dgm:pt>
    <dgm:pt modelId="{83C3FD5E-3E93-7A4B-928A-3AC98E7C1AFB}">
      <dgm:prSet/>
      <dgm:spPr/>
      <dgm:t>
        <a:bodyPr/>
        <a:lstStyle/>
        <a:p>
          <a:r>
            <a:rPr lang="en-US"/>
            <a:t>bin</a:t>
          </a:r>
        </a:p>
      </dgm:t>
    </dgm:pt>
    <dgm:pt modelId="{4206E3C5-6447-8147-AB80-E814E7BD9C57}" type="parTrans" cxnId="{A239B18B-B217-C942-9943-A3213ED8B50F}">
      <dgm:prSet/>
      <dgm:spPr/>
      <dgm:t>
        <a:bodyPr/>
        <a:lstStyle/>
        <a:p>
          <a:endParaRPr lang="en-US"/>
        </a:p>
      </dgm:t>
    </dgm:pt>
    <dgm:pt modelId="{961F2760-62C8-AB47-A30A-14480467E3E8}" type="sibTrans" cxnId="{A239B18B-B217-C942-9943-A3213ED8B50F}">
      <dgm:prSet/>
      <dgm:spPr/>
      <dgm:t>
        <a:bodyPr/>
        <a:lstStyle/>
        <a:p>
          <a:endParaRPr lang="en-US"/>
        </a:p>
      </dgm:t>
    </dgm:pt>
    <dgm:pt modelId="{6BE64597-2551-644B-9376-D54859433692}">
      <dgm:prSet/>
      <dgm:spPr/>
      <dgm:t>
        <a:bodyPr/>
        <a:lstStyle/>
        <a:p>
          <a:r>
            <a:rPr lang="en-US"/>
            <a:t>wave_cor</a:t>
          </a:r>
        </a:p>
      </dgm:t>
    </dgm:pt>
    <dgm:pt modelId="{7B9B37D9-B5D7-8E48-8B5D-13C3E85B6E89}" type="parTrans" cxnId="{506303CC-ECAA-1D4C-B155-80651CE00315}">
      <dgm:prSet/>
      <dgm:spPr/>
      <dgm:t>
        <a:bodyPr/>
        <a:lstStyle/>
        <a:p>
          <a:endParaRPr lang="en-US"/>
        </a:p>
      </dgm:t>
    </dgm:pt>
    <dgm:pt modelId="{563647F3-6325-504C-B22B-48FD00082D0E}" type="sibTrans" cxnId="{506303CC-ECAA-1D4C-B155-80651CE00315}">
      <dgm:prSet/>
      <dgm:spPr/>
      <dgm:t>
        <a:bodyPr/>
        <a:lstStyle/>
        <a:p>
          <a:endParaRPr lang="en-US"/>
        </a:p>
      </dgm:t>
    </dgm:pt>
    <dgm:pt modelId="{134FA76F-85B4-8542-ADF4-6EC9B766C569}">
      <dgm:prSet/>
      <dgm:spPr/>
      <dgm:t>
        <a:bodyPr/>
        <a:lstStyle/>
        <a:p>
          <a:r>
            <a:rPr lang="en-US"/>
            <a:t>ympi_mod</a:t>
          </a:r>
        </a:p>
      </dgm:t>
    </dgm:pt>
    <dgm:pt modelId="{10383C41-3104-7046-9C86-4C82BA4DC2D5}" type="parTrans" cxnId="{347F2100-F713-2441-BE42-5208300A2705}">
      <dgm:prSet/>
      <dgm:spPr/>
      <dgm:t>
        <a:bodyPr/>
        <a:lstStyle/>
        <a:p>
          <a:endParaRPr lang="en-US"/>
        </a:p>
      </dgm:t>
    </dgm:pt>
    <dgm:pt modelId="{7F393CDE-B617-6944-9F1D-B2D17465C8B6}" type="sibTrans" cxnId="{347F2100-F713-2441-BE42-5208300A2705}">
      <dgm:prSet/>
      <dgm:spPr/>
      <dgm:t>
        <a:bodyPr/>
        <a:lstStyle/>
        <a:p>
          <a:endParaRPr lang="en-US"/>
        </a:p>
      </dgm:t>
    </dgm:pt>
    <dgm:pt modelId="{25C1C489-8183-5E4B-953B-1C5549A0FDCC}">
      <dgm:prSet/>
      <dgm:spPr/>
      <dgm:t>
        <a:bodyPr/>
        <a:lstStyle/>
        <a:p>
          <a:r>
            <a:rPr lang="en-US"/>
            <a:t>validation</a:t>
          </a:r>
        </a:p>
      </dgm:t>
    </dgm:pt>
    <dgm:pt modelId="{26ED4D20-C6BD-BA44-BA7F-520B54208ADB}" type="parTrans" cxnId="{FBA0D256-9806-8D45-B83C-34A6E0CFDDC3}">
      <dgm:prSet/>
      <dgm:spPr/>
    </dgm:pt>
    <dgm:pt modelId="{8055DD82-9077-5E42-9534-7986B2DBD7F5}" type="sibTrans" cxnId="{FBA0D256-9806-8D45-B83C-34A6E0CFDDC3}">
      <dgm:prSet/>
      <dgm:spPr/>
    </dgm:pt>
    <dgm:pt modelId="{2A765EBE-76B0-9745-8E41-168230C92CD2}">
      <dgm:prSet/>
      <dgm:spPr/>
      <dgm:t>
        <a:bodyPr/>
        <a:lstStyle/>
        <a:p>
          <a:r>
            <a:rPr lang="en-US"/>
            <a:t>exp1</a:t>
          </a:r>
        </a:p>
      </dgm:t>
    </dgm:pt>
    <dgm:pt modelId="{E7A32891-60F3-7B41-A3D4-32A5D114397A}" type="parTrans" cxnId="{DC02DD86-EA41-3846-B99B-10F936143AAF}">
      <dgm:prSet/>
      <dgm:spPr/>
    </dgm:pt>
    <dgm:pt modelId="{D70BC3E0-CD8D-9845-9D98-ABF808A21A45}" type="sibTrans" cxnId="{DC02DD86-EA41-3846-B99B-10F936143AAF}">
      <dgm:prSet/>
      <dgm:spPr/>
    </dgm:pt>
    <dgm:pt modelId="{E638C4A7-5C7F-C547-8749-54BA1CA7C85B}">
      <dgm:prSet/>
      <dgm:spPr/>
      <dgm:t>
        <a:bodyPr/>
        <a:lstStyle/>
        <a:p>
          <a:r>
            <a:rPr lang="en-US"/>
            <a:t>exp2</a:t>
          </a:r>
        </a:p>
      </dgm:t>
    </dgm:pt>
    <dgm:pt modelId="{768766A1-CCB5-8F4F-B1B5-31CB8FFA1940}" type="parTrans" cxnId="{5AA49271-E453-B64C-B584-09888AA9886E}">
      <dgm:prSet/>
      <dgm:spPr/>
    </dgm:pt>
    <dgm:pt modelId="{C3F39F90-DCDD-2C4D-9382-9C95101755D8}" type="sibTrans" cxnId="{5AA49271-E453-B64C-B584-09888AA9886E}">
      <dgm:prSet/>
      <dgm:spPr/>
    </dgm:pt>
    <dgm:pt modelId="{FEDE3F16-9EBA-5246-839C-54BD30057D0D}" type="pres">
      <dgm:prSet presAssocID="{E6F24449-DD1D-BD4D-8BCF-CD98BF1F66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909290-8DB1-7E44-BFB1-45836F28FD1C}" type="pres">
      <dgm:prSet presAssocID="{A7ED2EF6-8622-9C41-906F-D3D48B374EF8}" presName="hierRoot1" presStyleCnt="0">
        <dgm:presLayoutVars>
          <dgm:hierBranch val="init"/>
        </dgm:presLayoutVars>
      </dgm:prSet>
      <dgm:spPr/>
    </dgm:pt>
    <dgm:pt modelId="{746FBF26-B2DD-8345-A8EF-6398482E0229}" type="pres">
      <dgm:prSet presAssocID="{A7ED2EF6-8622-9C41-906F-D3D48B374EF8}" presName="rootComposite1" presStyleCnt="0"/>
      <dgm:spPr/>
    </dgm:pt>
    <dgm:pt modelId="{5F23F3E5-1A8A-3E47-B47F-5D81DA11E251}" type="pres">
      <dgm:prSet presAssocID="{A7ED2EF6-8622-9C41-906F-D3D48B374EF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BA9248-E8F9-F74E-88E1-FBE810CA838A}" type="pres">
      <dgm:prSet presAssocID="{A7ED2EF6-8622-9C41-906F-D3D48B374EF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695BD04-AC91-6449-B55F-20F70EA3E879}" type="pres">
      <dgm:prSet presAssocID="{A7ED2EF6-8622-9C41-906F-D3D48B374EF8}" presName="hierChild2" presStyleCnt="0"/>
      <dgm:spPr/>
    </dgm:pt>
    <dgm:pt modelId="{00BE5B4B-9FAA-D343-B7E8-BB80BBC94487}" type="pres">
      <dgm:prSet presAssocID="{37B7A5A7-BE1E-5246-9DDA-EF63CFF95C81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CBD3214-C30D-4F4C-9523-B94E8E164D36}" type="pres">
      <dgm:prSet presAssocID="{A3582EFE-4B84-8043-BEB7-B035FEC3CB53}" presName="hierRoot2" presStyleCnt="0">
        <dgm:presLayoutVars>
          <dgm:hierBranch val="init"/>
        </dgm:presLayoutVars>
      </dgm:prSet>
      <dgm:spPr/>
    </dgm:pt>
    <dgm:pt modelId="{D8F597C3-6D10-7547-AE46-58FDF2373FF8}" type="pres">
      <dgm:prSet presAssocID="{A3582EFE-4B84-8043-BEB7-B035FEC3CB53}" presName="rootComposite" presStyleCnt="0"/>
      <dgm:spPr/>
    </dgm:pt>
    <dgm:pt modelId="{20801E6D-2051-EA47-BCFB-337B865B8D68}" type="pres">
      <dgm:prSet presAssocID="{A3582EFE-4B84-8043-BEB7-B035FEC3CB5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D7A9B0-BEF7-4845-9B64-1F68B3C63FA4}" type="pres">
      <dgm:prSet presAssocID="{A3582EFE-4B84-8043-BEB7-B035FEC3CB53}" presName="rootConnector" presStyleLbl="node2" presStyleIdx="0" presStyleCnt="5"/>
      <dgm:spPr/>
      <dgm:t>
        <a:bodyPr/>
        <a:lstStyle/>
        <a:p>
          <a:endParaRPr lang="en-US"/>
        </a:p>
      </dgm:t>
    </dgm:pt>
    <dgm:pt modelId="{9914B84B-728D-A740-BFBA-60B8F1E2BAD0}" type="pres">
      <dgm:prSet presAssocID="{A3582EFE-4B84-8043-BEB7-B035FEC3CB53}" presName="hierChild4" presStyleCnt="0"/>
      <dgm:spPr/>
    </dgm:pt>
    <dgm:pt modelId="{13B1D8B1-0C72-DA47-932C-D61CDE4C2725}" type="pres">
      <dgm:prSet presAssocID="{A3582EFE-4B84-8043-BEB7-B035FEC3CB53}" presName="hierChild5" presStyleCnt="0"/>
      <dgm:spPr/>
    </dgm:pt>
    <dgm:pt modelId="{E39A1E97-EF26-6047-8909-C0940B1CDD66}" type="pres">
      <dgm:prSet presAssocID="{D2D4BB19-AD23-7347-BB19-462CE10B81A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82C20DB-4C80-DA44-A10A-848A6B105B8E}" type="pres">
      <dgm:prSet presAssocID="{49393FFB-0040-4749-A2BE-70BA8A2D201D}" presName="hierRoot2" presStyleCnt="0">
        <dgm:presLayoutVars>
          <dgm:hierBranch val="init"/>
        </dgm:presLayoutVars>
      </dgm:prSet>
      <dgm:spPr/>
    </dgm:pt>
    <dgm:pt modelId="{8D2E6371-3785-654D-B395-BDDCDF1288D2}" type="pres">
      <dgm:prSet presAssocID="{49393FFB-0040-4749-A2BE-70BA8A2D201D}" presName="rootComposite" presStyleCnt="0"/>
      <dgm:spPr/>
    </dgm:pt>
    <dgm:pt modelId="{1AC70E17-08EF-A34D-BABC-8D32E2334797}" type="pres">
      <dgm:prSet presAssocID="{49393FFB-0040-4749-A2BE-70BA8A2D201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F84AF-CB2B-EC4B-B3E9-33BB7B368112}" type="pres">
      <dgm:prSet presAssocID="{49393FFB-0040-4749-A2BE-70BA8A2D201D}" presName="rootConnector" presStyleLbl="node2" presStyleIdx="1" presStyleCnt="5"/>
      <dgm:spPr/>
      <dgm:t>
        <a:bodyPr/>
        <a:lstStyle/>
        <a:p>
          <a:endParaRPr lang="en-US"/>
        </a:p>
      </dgm:t>
    </dgm:pt>
    <dgm:pt modelId="{3DCB29E5-A1E8-DA46-A64A-254096C5A687}" type="pres">
      <dgm:prSet presAssocID="{49393FFB-0040-4749-A2BE-70BA8A2D201D}" presName="hierChild4" presStyleCnt="0"/>
      <dgm:spPr/>
    </dgm:pt>
    <dgm:pt modelId="{2E451463-23A1-704E-93FC-6C2773653626}" type="pres">
      <dgm:prSet presAssocID="{40DEA154-EB35-7D49-BAF1-B827A534ABB9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AF67C96-1285-CE49-A60B-8A013C09F675}" type="pres">
      <dgm:prSet presAssocID="{97CA42BD-7EF2-204D-B36F-CD5D8D273F3F}" presName="hierRoot2" presStyleCnt="0">
        <dgm:presLayoutVars>
          <dgm:hierBranch val="init"/>
        </dgm:presLayoutVars>
      </dgm:prSet>
      <dgm:spPr/>
    </dgm:pt>
    <dgm:pt modelId="{3ED66B03-B0F6-A44E-8E26-A9F720517E57}" type="pres">
      <dgm:prSet presAssocID="{97CA42BD-7EF2-204D-B36F-CD5D8D273F3F}" presName="rootComposite" presStyleCnt="0"/>
      <dgm:spPr/>
    </dgm:pt>
    <dgm:pt modelId="{C38C78DC-1EBF-1645-8CAB-9DEF6FA097A0}" type="pres">
      <dgm:prSet presAssocID="{97CA42BD-7EF2-204D-B36F-CD5D8D273F3F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B8352A-C41C-3144-BD8A-046B8E076A32}" type="pres">
      <dgm:prSet presAssocID="{97CA42BD-7EF2-204D-B36F-CD5D8D273F3F}" presName="rootConnector" presStyleLbl="node3" presStyleIdx="0" presStyleCnt="9"/>
      <dgm:spPr/>
      <dgm:t>
        <a:bodyPr/>
        <a:lstStyle/>
        <a:p>
          <a:endParaRPr lang="en-US"/>
        </a:p>
      </dgm:t>
    </dgm:pt>
    <dgm:pt modelId="{14C8A66A-FE79-E549-A382-3347ADE1B565}" type="pres">
      <dgm:prSet presAssocID="{97CA42BD-7EF2-204D-B36F-CD5D8D273F3F}" presName="hierChild4" presStyleCnt="0"/>
      <dgm:spPr/>
    </dgm:pt>
    <dgm:pt modelId="{1C908BE3-884E-6A43-8425-476E1694450F}" type="pres">
      <dgm:prSet presAssocID="{97CA42BD-7EF2-204D-B36F-CD5D8D273F3F}" presName="hierChild5" presStyleCnt="0"/>
      <dgm:spPr/>
    </dgm:pt>
    <dgm:pt modelId="{EAB9A536-0A05-C341-8301-FF35C45908C1}" type="pres">
      <dgm:prSet presAssocID="{125C47C2-C48A-5E49-8DC0-B3C24745AD9D}" presName="Name37" presStyleLbl="parChTrans1D3" presStyleIdx="1" presStyleCnt="9"/>
      <dgm:spPr/>
      <dgm:t>
        <a:bodyPr/>
        <a:lstStyle/>
        <a:p>
          <a:endParaRPr lang="en-US"/>
        </a:p>
      </dgm:t>
    </dgm:pt>
    <dgm:pt modelId="{8E496F43-2485-5340-AEF0-2C5129B65D21}" type="pres">
      <dgm:prSet presAssocID="{E4DBF516-B4F0-D943-8A34-9EEF9845C994}" presName="hierRoot2" presStyleCnt="0">
        <dgm:presLayoutVars>
          <dgm:hierBranch val="init"/>
        </dgm:presLayoutVars>
      </dgm:prSet>
      <dgm:spPr/>
    </dgm:pt>
    <dgm:pt modelId="{C9BFB9D5-FCFC-6C42-B4F5-6906E984449D}" type="pres">
      <dgm:prSet presAssocID="{E4DBF516-B4F0-D943-8A34-9EEF9845C994}" presName="rootComposite" presStyleCnt="0"/>
      <dgm:spPr/>
    </dgm:pt>
    <dgm:pt modelId="{AA329B4F-A3D7-A342-ABCE-C609D8E3327F}" type="pres">
      <dgm:prSet presAssocID="{E4DBF516-B4F0-D943-8A34-9EEF9845C994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571562-DC8B-3A43-9B63-473B9AB69881}" type="pres">
      <dgm:prSet presAssocID="{E4DBF516-B4F0-D943-8A34-9EEF9845C994}" presName="rootConnector" presStyleLbl="node3" presStyleIdx="1" presStyleCnt="9"/>
      <dgm:spPr/>
      <dgm:t>
        <a:bodyPr/>
        <a:lstStyle/>
        <a:p>
          <a:endParaRPr lang="en-US"/>
        </a:p>
      </dgm:t>
    </dgm:pt>
    <dgm:pt modelId="{D5CF4621-CF2B-BA4A-8A2A-2F5334E4A6E2}" type="pres">
      <dgm:prSet presAssocID="{E4DBF516-B4F0-D943-8A34-9EEF9845C994}" presName="hierChild4" presStyleCnt="0"/>
      <dgm:spPr/>
    </dgm:pt>
    <dgm:pt modelId="{C4DB6DBD-1A2E-1F45-ADE1-D1E1E09C38AB}" type="pres">
      <dgm:prSet presAssocID="{E4DBF516-B4F0-D943-8A34-9EEF9845C994}" presName="hierChild5" presStyleCnt="0"/>
      <dgm:spPr/>
    </dgm:pt>
    <dgm:pt modelId="{99A83DA9-F162-344C-AC5F-54F51DA0570E}" type="pres">
      <dgm:prSet presAssocID="{49393FFB-0040-4749-A2BE-70BA8A2D201D}" presName="hierChild5" presStyleCnt="0"/>
      <dgm:spPr/>
    </dgm:pt>
    <dgm:pt modelId="{1DB55EB3-A1AD-E84E-81DC-08DC1E11A60F}" type="pres">
      <dgm:prSet presAssocID="{E4144AFA-FF64-5747-95E7-018AB3A07F44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5DEAB07-C9D6-7C46-A903-D5786D358B86}" type="pres">
      <dgm:prSet presAssocID="{5F8471B8-BBE9-5A4D-94C0-F036368B506F}" presName="hierRoot2" presStyleCnt="0">
        <dgm:presLayoutVars>
          <dgm:hierBranch val="init"/>
        </dgm:presLayoutVars>
      </dgm:prSet>
      <dgm:spPr/>
    </dgm:pt>
    <dgm:pt modelId="{2FDE0525-279D-9C4F-848C-6DDB6E5D70E6}" type="pres">
      <dgm:prSet presAssocID="{5F8471B8-BBE9-5A4D-94C0-F036368B506F}" presName="rootComposite" presStyleCnt="0"/>
      <dgm:spPr/>
    </dgm:pt>
    <dgm:pt modelId="{D0C21DF9-0089-4149-8508-14B4D7EB834D}" type="pres">
      <dgm:prSet presAssocID="{5F8471B8-BBE9-5A4D-94C0-F036368B506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03BAF-D882-014C-93E7-D70B84AD82CA}" type="pres">
      <dgm:prSet presAssocID="{5F8471B8-BBE9-5A4D-94C0-F036368B506F}" presName="rootConnector" presStyleLbl="node2" presStyleIdx="2" presStyleCnt="5"/>
      <dgm:spPr/>
      <dgm:t>
        <a:bodyPr/>
        <a:lstStyle/>
        <a:p>
          <a:endParaRPr lang="en-US"/>
        </a:p>
      </dgm:t>
    </dgm:pt>
    <dgm:pt modelId="{D0F8CC30-31DF-0F45-9AF0-ABE7B1228FD5}" type="pres">
      <dgm:prSet presAssocID="{5F8471B8-BBE9-5A4D-94C0-F036368B506F}" presName="hierChild4" presStyleCnt="0"/>
      <dgm:spPr/>
    </dgm:pt>
    <dgm:pt modelId="{E674FF1B-85EC-5F4B-9F81-4E25BDCB36DB}" type="pres">
      <dgm:prSet presAssocID="{6AD422CE-E4CB-F94D-A0FA-97C92858F9A2}" presName="Name37" presStyleLbl="parChTrans1D3" presStyleIdx="2" presStyleCnt="9"/>
      <dgm:spPr/>
      <dgm:t>
        <a:bodyPr/>
        <a:lstStyle/>
        <a:p>
          <a:endParaRPr lang="en-US"/>
        </a:p>
      </dgm:t>
    </dgm:pt>
    <dgm:pt modelId="{A2B680F4-FC8A-F74A-BD01-C96C0E62FEE5}" type="pres">
      <dgm:prSet presAssocID="{2214669E-F0CD-F140-81A3-DB23EF66118B}" presName="hierRoot2" presStyleCnt="0">
        <dgm:presLayoutVars>
          <dgm:hierBranch val="init"/>
        </dgm:presLayoutVars>
      </dgm:prSet>
      <dgm:spPr/>
    </dgm:pt>
    <dgm:pt modelId="{E26BBB16-C34C-124C-9A84-B5C85DDB9A2D}" type="pres">
      <dgm:prSet presAssocID="{2214669E-F0CD-F140-81A3-DB23EF66118B}" presName="rootComposite" presStyleCnt="0"/>
      <dgm:spPr/>
    </dgm:pt>
    <dgm:pt modelId="{D4D2900A-788F-C947-942D-D3696F6B5DE0}" type="pres">
      <dgm:prSet presAssocID="{2214669E-F0CD-F140-81A3-DB23EF66118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26AA50-8004-EA4D-8330-2808A6FE2F80}" type="pres">
      <dgm:prSet presAssocID="{2214669E-F0CD-F140-81A3-DB23EF66118B}" presName="rootConnector" presStyleLbl="node3" presStyleIdx="2" presStyleCnt="9"/>
      <dgm:spPr/>
      <dgm:t>
        <a:bodyPr/>
        <a:lstStyle/>
        <a:p>
          <a:endParaRPr lang="en-US"/>
        </a:p>
      </dgm:t>
    </dgm:pt>
    <dgm:pt modelId="{F70E2DDD-B672-594C-A684-2C9D76D0CFA5}" type="pres">
      <dgm:prSet presAssocID="{2214669E-F0CD-F140-81A3-DB23EF66118B}" presName="hierChild4" presStyleCnt="0"/>
      <dgm:spPr/>
    </dgm:pt>
    <dgm:pt modelId="{5FB47FCF-3A3F-B248-B2D1-2BBFFD826DD8}" type="pres">
      <dgm:prSet presAssocID="{2214669E-F0CD-F140-81A3-DB23EF66118B}" presName="hierChild5" presStyleCnt="0"/>
      <dgm:spPr/>
    </dgm:pt>
    <dgm:pt modelId="{03890600-DB71-4747-9B4F-7ADE9C95F1BB}" type="pres">
      <dgm:prSet presAssocID="{18490644-4311-1042-96D4-54401FFAC90D}" presName="Name37" presStyleLbl="parChTrans1D3" presStyleIdx="3" presStyleCnt="9"/>
      <dgm:spPr/>
      <dgm:t>
        <a:bodyPr/>
        <a:lstStyle/>
        <a:p>
          <a:endParaRPr lang="en-US"/>
        </a:p>
      </dgm:t>
    </dgm:pt>
    <dgm:pt modelId="{9D34F61E-BB12-354B-8CC0-008BDC363B21}" type="pres">
      <dgm:prSet presAssocID="{5497616C-7CA1-A748-9F33-93224EA7B0DC}" presName="hierRoot2" presStyleCnt="0">
        <dgm:presLayoutVars>
          <dgm:hierBranch val="init"/>
        </dgm:presLayoutVars>
      </dgm:prSet>
      <dgm:spPr/>
    </dgm:pt>
    <dgm:pt modelId="{A97715DB-5E03-E24A-B757-D470F9A490C8}" type="pres">
      <dgm:prSet presAssocID="{5497616C-7CA1-A748-9F33-93224EA7B0DC}" presName="rootComposite" presStyleCnt="0"/>
      <dgm:spPr/>
    </dgm:pt>
    <dgm:pt modelId="{E04E1D6F-C0F8-2543-B6B4-C8705B7C9391}" type="pres">
      <dgm:prSet presAssocID="{5497616C-7CA1-A748-9F33-93224EA7B0DC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3C67AB-B00A-2440-B45C-19241A3138EC}" type="pres">
      <dgm:prSet presAssocID="{5497616C-7CA1-A748-9F33-93224EA7B0DC}" presName="rootConnector" presStyleLbl="node3" presStyleIdx="3" presStyleCnt="9"/>
      <dgm:spPr/>
      <dgm:t>
        <a:bodyPr/>
        <a:lstStyle/>
        <a:p>
          <a:endParaRPr lang="en-US"/>
        </a:p>
      </dgm:t>
    </dgm:pt>
    <dgm:pt modelId="{E101350E-345E-6043-B2E1-2CB811701F57}" type="pres">
      <dgm:prSet presAssocID="{5497616C-7CA1-A748-9F33-93224EA7B0DC}" presName="hierChild4" presStyleCnt="0"/>
      <dgm:spPr/>
    </dgm:pt>
    <dgm:pt modelId="{0FC0F3CF-8BA9-1C49-9AA0-13319B4B3ED4}" type="pres">
      <dgm:prSet presAssocID="{5497616C-7CA1-A748-9F33-93224EA7B0DC}" presName="hierChild5" presStyleCnt="0"/>
      <dgm:spPr/>
    </dgm:pt>
    <dgm:pt modelId="{D8993265-3C80-F042-BF74-BB7462EA5451}" type="pres">
      <dgm:prSet presAssocID="{5F8471B8-BBE9-5A4D-94C0-F036368B506F}" presName="hierChild5" presStyleCnt="0"/>
      <dgm:spPr/>
    </dgm:pt>
    <dgm:pt modelId="{17EE32D5-3CC0-114C-B010-C223FEA52F4F}" type="pres">
      <dgm:prSet presAssocID="{0B47E3B0-721E-5148-ABB9-F46AF9F9D018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63218D2-0981-5344-9369-6BBEDCD03443}" type="pres">
      <dgm:prSet presAssocID="{6C3DBA22-DB15-764E-86E9-A21532F5D1CB}" presName="hierRoot2" presStyleCnt="0">
        <dgm:presLayoutVars>
          <dgm:hierBranch val="init"/>
        </dgm:presLayoutVars>
      </dgm:prSet>
      <dgm:spPr/>
    </dgm:pt>
    <dgm:pt modelId="{C9DDF5D7-8EA4-A44B-BE44-3A72EDBBA09F}" type="pres">
      <dgm:prSet presAssocID="{6C3DBA22-DB15-764E-86E9-A21532F5D1CB}" presName="rootComposite" presStyleCnt="0"/>
      <dgm:spPr/>
    </dgm:pt>
    <dgm:pt modelId="{C4B6C657-7552-8F43-A461-4B8A20C2C6AC}" type="pres">
      <dgm:prSet presAssocID="{6C3DBA22-DB15-764E-86E9-A21532F5D1C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CC4E6E-3CC2-4A41-A299-1E5E3DE19293}" type="pres">
      <dgm:prSet presAssocID="{6C3DBA22-DB15-764E-86E9-A21532F5D1CB}" presName="rootConnector" presStyleLbl="node2" presStyleIdx="3" presStyleCnt="5"/>
      <dgm:spPr/>
      <dgm:t>
        <a:bodyPr/>
        <a:lstStyle/>
        <a:p>
          <a:endParaRPr lang="en-US"/>
        </a:p>
      </dgm:t>
    </dgm:pt>
    <dgm:pt modelId="{5EACAACB-2373-BC49-A522-DCB79BDD3402}" type="pres">
      <dgm:prSet presAssocID="{6C3DBA22-DB15-764E-86E9-A21532F5D1CB}" presName="hierChild4" presStyleCnt="0"/>
      <dgm:spPr/>
    </dgm:pt>
    <dgm:pt modelId="{EC181C85-C127-FF43-ADB9-5C35D82F64E7}" type="pres">
      <dgm:prSet presAssocID="{4206E3C5-6447-8147-AB80-E814E7BD9C57}" presName="Name37" presStyleLbl="parChTrans1D3" presStyleIdx="4" presStyleCnt="9"/>
      <dgm:spPr/>
      <dgm:t>
        <a:bodyPr/>
        <a:lstStyle/>
        <a:p>
          <a:endParaRPr lang="en-US"/>
        </a:p>
      </dgm:t>
    </dgm:pt>
    <dgm:pt modelId="{0573F083-31DF-D64C-A8F6-6E46C9514279}" type="pres">
      <dgm:prSet presAssocID="{83C3FD5E-3E93-7A4B-928A-3AC98E7C1AFB}" presName="hierRoot2" presStyleCnt="0">
        <dgm:presLayoutVars>
          <dgm:hierBranch val="init"/>
        </dgm:presLayoutVars>
      </dgm:prSet>
      <dgm:spPr/>
    </dgm:pt>
    <dgm:pt modelId="{D2039242-E4E8-244D-B6E1-A87D3253E1B1}" type="pres">
      <dgm:prSet presAssocID="{83C3FD5E-3E93-7A4B-928A-3AC98E7C1AFB}" presName="rootComposite" presStyleCnt="0"/>
      <dgm:spPr/>
    </dgm:pt>
    <dgm:pt modelId="{17D9A0D1-D10D-D043-A0AB-AE32EF32E279}" type="pres">
      <dgm:prSet presAssocID="{83C3FD5E-3E93-7A4B-928A-3AC98E7C1AFB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6C1E75-8A49-AA4C-8031-714F135B3353}" type="pres">
      <dgm:prSet presAssocID="{83C3FD5E-3E93-7A4B-928A-3AC98E7C1AFB}" presName="rootConnector" presStyleLbl="node3" presStyleIdx="4" presStyleCnt="9"/>
      <dgm:spPr/>
      <dgm:t>
        <a:bodyPr/>
        <a:lstStyle/>
        <a:p>
          <a:endParaRPr lang="en-US"/>
        </a:p>
      </dgm:t>
    </dgm:pt>
    <dgm:pt modelId="{CD0BA4BF-E60E-6F40-B3CB-FBE053BB2F5B}" type="pres">
      <dgm:prSet presAssocID="{83C3FD5E-3E93-7A4B-928A-3AC98E7C1AFB}" presName="hierChild4" presStyleCnt="0"/>
      <dgm:spPr/>
    </dgm:pt>
    <dgm:pt modelId="{AB6660BD-DB9B-BE46-8E25-D4B27FFD2403}" type="pres">
      <dgm:prSet presAssocID="{83C3FD5E-3E93-7A4B-928A-3AC98E7C1AFB}" presName="hierChild5" presStyleCnt="0"/>
      <dgm:spPr/>
    </dgm:pt>
    <dgm:pt modelId="{76DFCFC7-F946-B344-A3E5-C1E0B272BB4C}" type="pres">
      <dgm:prSet presAssocID="{7B9B37D9-B5D7-8E48-8B5D-13C3E85B6E89}" presName="Name37" presStyleLbl="parChTrans1D3" presStyleIdx="5" presStyleCnt="9"/>
      <dgm:spPr/>
      <dgm:t>
        <a:bodyPr/>
        <a:lstStyle/>
        <a:p>
          <a:endParaRPr lang="en-US"/>
        </a:p>
      </dgm:t>
    </dgm:pt>
    <dgm:pt modelId="{48B365B9-3E11-6B4E-A750-2AB9F4C89511}" type="pres">
      <dgm:prSet presAssocID="{6BE64597-2551-644B-9376-D54859433692}" presName="hierRoot2" presStyleCnt="0">
        <dgm:presLayoutVars>
          <dgm:hierBranch val="init"/>
        </dgm:presLayoutVars>
      </dgm:prSet>
      <dgm:spPr/>
    </dgm:pt>
    <dgm:pt modelId="{E22FAAD8-09B3-3E4F-B5D9-65B3D5C39525}" type="pres">
      <dgm:prSet presAssocID="{6BE64597-2551-644B-9376-D54859433692}" presName="rootComposite" presStyleCnt="0"/>
      <dgm:spPr/>
    </dgm:pt>
    <dgm:pt modelId="{875D6B2A-026F-7346-B1D1-08A1876D0D5C}" type="pres">
      <dgm:prSet presAssocID="{6BE64597-2551-644B-9376-D54859433692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1488E3-47FC-0F4D-853D-8AD42481B551}" type="pres">
      <dgm:prSet presAssocID="{6BE64597-2551-644B-9376-D54859433692}" presName="rootConnector" presStyleLbl="node3" presStyleIdx="5" presStyleCnt="9"/>
      <dgm:spPr/>
      <dgm:t>
        <a:bodyPr/>
        <a:lstStyle/>
        <a:p>
          <a:endParaRPr lang="en-US"/>
        </a:p>
      </dgm:t>
    </dgm:pt>
    <dgm:pt modelId="{2C10D411-F662-2041-8FD4-EA20B76647CC}" type="pres">
      <dgm:prSet presAssocID="{6BE64597-2551-644B-9376-D54859433692}" presName="hierChild4" presStyleCnt="0"/>
      <dgm:spPr/>
    </dgm:pt>
    <dgm:pt modelId="{3B9A4BA8-E984-E746-B797-B94E031D72F3}" type="pres">
      <dgm:prSet presAssocID="{6BE64597-2551-644B-9376-D54859433692}" presName="hierChild5" presStyleCnt="0"/>
      <dgm:spPr/>
    </dgm:pt>
    <dgm:pt modelId="{A1384335-64AF-EE49-BBF1-86F9D925B270}" type="pres">
      <dgm:prSet presAssocID="{10383C41-3104-7046-9C86-4C82BA4DC2D5}" presName="Name37" presStyleLbl="parChTrans1D3" presStyleIdx="6" presStyleCnt="9"/>
      <dgm:spPr/>
      <dgm:t>
        <a:bodyPr/>
        <a:lstStyle/>
        <a:p>
          <a:endParaRPr lang="en-US"/>
        </a:p>
      </dgm:t>
    </dgm:pt>
    <dgm:pt modelId="{328F98E2-B7F0-594A-835D-1F03D434469E}" type="pres">
      <dgm:prSet presAssocID="{134FA76F-85B4-8542-ADF4-6EC9B766C569}" presName="hierRoot2" presStyleCnt="0">
        <dgm:presLayoutVars>
          <dgm:hierBranch val="init"/>
        </dgm:presLayoutVars>
      </dgm:prSet>
      <dgm:spPr/>
    </dgm:pt>
    <dgm:pt modelId="{89E32BE3-B7FC-0947-8549-9BB1DC194820}" type="pres">
      <dgm:prSet presAssocID="{134FA76F-85B4-8542-ADF4-6EC9B766C569}" presName="rootComposite" presStyleCnt="0"/>
      <dgm:spPr/>
    </dgm:pt>
    <dgm:pt modelId="{B7E7AB88-E64A-034C-9D56-79B3AAF932EA}" type="pres">
      <dgm:prSet presAssocID="{134FA76F-85B4-8542-ADF4-6EC9B766C569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FD37D-FA79-FE4E-9EA3-9D646F296AB1}" type="pres">
      <dgm:prSet presAssocID="{134FA76F-85B4-8542-ADF4-6EC9B766C569}" presName="rootConnector" presStyleLbl="node3" presStyleIdx="6" presStyleCnt="9"/>
      <dgm:spPr/>
      <dgm:t>
        <a:bodyPr/>
        <a:lstStyle/>
        <a:p>
          <a:endParaRPr lang="en-US"/>
        </a:p>
      </dgm:t>
    </dgm:pt>
    <dgm:pt modelId="{61571CFF-7511-A34D-8330-741EE70ABFC2}" type="pres">
      <dgm:prSet presAssocID="{134FA76F-85B4-8542-ADF4-6EC9B766C569}" presName="hierChild4" presStyleCnt="0"/>
      <dgm:spPr/>
    </dgm:pt>
    <dgm:pt modelId="{CCD979FB-3D7B-6942-9862-4EACC4C6E895}" type="pres">
      <dgm:prSet presAssocID="{134FA76F-85B4-8542-ADF4-6EC9B766C569}" presName="hierChild5" presStyleCnt="0"/>
      <dgm:spPr/>
    </dgm:pt>
    <dgm:pt modelId="{2E09C1FE-42FC-B949-8E79-6B310EEC7B9C}" type="pres">
      <dgm:prSet presAssocID="{6C3DBA22-DB15-764E-86E9-A21532F5D1CB}" presName="hierChild5" presStyleCnt="0"/>
      <dgm:spPr/>
    </dgm:pt>
    <dgm:pt modelId="{46D390BA-E1C1-5E40-A43A-E67DA0C62228}" type="pres">
      <dgm:prSet presAssocID="{26ED4D20-C6BD-BA44-BA7F-520B54208ADB}" presName="Name37" presStyleLbl="parChTrans1D2" presStyleIdx="4" presStyleCnt="5"/>
      <dgm:spPr/>
    </dgm:pt>
    <dgm:pt modelId="{AA648DC5-F903-084B-AE34-FB6FA0074458}" type="pres">
      <dgm:prSet presAssocID="{25C1C489-8183-5E4B-953B-1C5549A0FDCC}" presName="hierRoot2" presStyleCnt="0">
        <dgm:presLayoutVars>
          <dgm:hierBranch val="init"/>
        </dgm:presLayoutVars>
      </dgm:prSet>
      <dgm:spPr/>
    </dgm:pt>
    <dgm:pt modelId="{D7250F4C-968A-BD49-B460-70165E426747}" type="pres">
      <dgm:prSet presAssocID="{25C1C489-8183-5E4B-953B-1C5549A0FDCC}" presName="rootComposite" presStyleCnt="0"/>
      <dgm:spPr/>
    </dgm:pt>
    <dgm:pt modelId="{FA283E99-63C2-B547-BBFF-39AD13ABAA33}" type="pres">
      <dgm:prSet presAssocID="{25C1C489-8183-5E4B-953B-1C5549A0FDC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F2576F-512D-CA42-8826-242ABDE041A8}" type="pres">
      <dgm:prSet presAssocID="{25C1C489-8183-5E4B-953B-1C5549A0FDCC}" presName="rootConnector" presStyleLbl="node2" presStyleIdx="4" presStyleCnt="5"/>
      <dgm:spPr/>
      <dgm:t>
        <a:bodyPr/>
        <a:lstStyle/>
        <a:p>
          <a:endParaRPr lang="en-US"/>
        </a:p>
      </dgm:t>
    </dgm:pt>
    <dgm:pt modelId="{697E9EFC-256C-1A4E-9751-1CBF859FDF93}" type="pres">
      <dgm:prSet presAssocID="{25C1C489-8183-5E4B-953B-1C5549A0FDCC}" presName="hierChild4" presStyleCnt="0"/>
      <dgm:spPr/>
    </dgm:pt>
    <dgm:pt modelId="{A7A5CADC-79A0-6444-94D7-EA734A108AB3}" type="pres">
      <dgm:prSet presAssocID="{E7A32891-60F3-7B41-A3D4-32A5D114397A}" presName="Name37" presStyleLbl="parChTrans1D3" presStyleIdx="7" presStyleCnt="9"/>
      <dgm:spPr/>
    </dgm:pt>
    <dgm:pt modelId="{5ECDDCAF-BD3A-C749-A76D-C82976CB0D04}" type="pres">
      <dgm:prSet presAssocID="{2A765EBE-76B0-9745-8E41-168230C92CD2}" presName="hierRoot2" presStyleCnt="0">
        <dgm:presLayoutVars>
          <dgm:hierBranch val="init"/>
        </dgm:presLayoutVars>
      </dgm:prSet>
      <dgm:spPr/>
    </dgm:pt>
    <dgm:pt modelId="{3010DD8C-0F97-DF48-AAFE-6FA2E1CAB080}" type="pres">
      <dgm:prSet presAssocID="{2A765EBE-76B0-9745-8E41-168230C92CD2}" presName="rootComposite" presStyleCnt="0"/>
      <dgm:spPr/>
    </dgm:pt>
    <dgm:pt modelId="{5486762A-6D09-5A49-ABE7-57E2026D45F1}" type="pres">
      <dgm:prSet presAssocID="{2A765EBE-76B0-9745-8E41-168230C92CD2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7737DF-12C2-7147-B948-D9C3CDC566B1}" type="pres">
      <dgm:prSet presAssocID="{2A765EBE-76B0-9745-8E41-168230C92CD2}" presName="rootConnector" presStyleLbl="node3" presStyleIdx="7" presStyleCnt="9"/>
      <dgm:spPr/>
      <dgm:t>
        <a:bodyPr/>
        <a:lstStyle/>
        <a:p>
          <a:endParaRPr lang="en-US"/>
        </a:p>
      </dgm:t>
    </dgm:pt>
    <dgm:pt modelId="{9A5BCB58-1105-EB4A-815C-3C7CE9F81714}" type="pres">
      <dgm:prSet presAssocID="{2A765EBE-76B0-9745-8E41-168230C92CD2}" presName="hierChild4" presStyleCnt="0"/>
      <dgm:spPr/>
    </dgm:pt>
    <dgm:pt modelId="{A52782BA-5ED1-554F-80C7-4A9FAF49D359}" type="pres">
      <dgm:prSet presAssocID="{2A765EBE-76B0-9745-8E41-168230C92CD2}" presName="hierChild5" presStyleCnt="0"/>
      <dgm:spPr/>
    </dgm:pt>
    <dgm:pt modelId="{E7CB0DB4-FBFF-0F4D-8454-A32704113D25}" type="pres">
      <dgm:prSet presAssocID="{768766A1-CCB5-8F4F-B1B5-31CB8FFA1940}" presName="Name37" presStyleLbl="parChTrans1D3" presStyleIdx="8" presStyleCnt="9"/>
      <dgm:spPr/>
    </dgm:pt>
    <dgm:pt modelId="{FD333345-6907-B147-AE97-F26CF230281A}" type="pres">
      <dgm:prSet presAssocID="{E638C4A7-5C7F-C547-8749-54BA1CA7C85B}" presName="hierRoot2" presStyleCnt="0">
        <dgm:presLayoutVars>
          <dgm:hierBranch val="init"/>
        </dgm:presLayoutVars>
      </dgm:prSet>
      <dgm:spPr/>
    </dgm:pt>
    <dgm:pt modelId="{D280C60E-EAAB-3046-BFDF-E1E66142E6E1}" type="pres">
      <dgm:prSet presAssocID="{E638C4A7-5C7F-C547-8749-54BA1CA7C85B}" presName="rootComposite" presStyleCnt="0"/>
      <dgm:spPr/>
    </dgm:pt>
    <dgm:pt modelId="{8B69C1BB-D2A7-B74B-9108-CE992E04168C}" type="pres">
      <dgm:prSet presAssocID="{E638C4A7-5C7F-C547-8749-54BA1CA7C85B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FB5E7A-DA84-4347-8698-DDA670A03249}" type="pres">
      <dgm:prSet presAssocID="{E638C4A7-5C7F-C547-8749-54BA1CA7C85B}" presName="rootConnector" presStyleLbl="node3" presStyleIdx="8" presStyleCnt="9"/>
      <dgm:spPr/>
      <dgm:t>
        <a:bodyPr/>
        <a:lstStyle/>
        <a:p>
          <a:endParaRPr lang="en-US"/>
        </a:p>
      </dgm:t>
    </dgm:pt>
    <dgm:pt modelId="{FA74CD48-95AF-C94A-9E24-FFDB487038C3}" type="pres">
      <dgm:prSet presAssocID="{E638C4A7-5C7F-C547-8749-54BA1CA7C85B}" presName="hierChild4" presStyleCnt="0"/>
      <dgm:spPr/>
    </dgm:pt>
    <dgm:pt modelId="{C036A513-3844-B84F-B36E-B9C4A191B613}" type="pres">
      <dgm:prSet presAssocID="{E638C4A7-5C7F-C547-8749-54BA1CA7C85B}" presName="hierChild5" presStyleCnt="0"/>
      <dgm:spPr/>
    </dgm:pt>
    <dgm:pt modelId="{85B03DF7-9244-2443-AD90-E4A5C798E131}" type="pres">
      <dgm:prSet presAssocID="{25C1C489-8183-5E4B-953B-1C5549A0FDCC}" presName="hierChild5" presStyleCnt="0"/>
      <dgm:spPr/>
    </dgm:pt>
    <dgm:pt modelId="{97025DDB-1C24-014C-A4BA-F1D6A1930B84}" type="pres">
      <dgm:prSet presAssocID="{A7ED2EF6-8622-9C41-906F-D3D48B374EF8}" presName="hierChild3" presStyleCnt="0"/>
      <dgm:spPr/>
    </dgm:pt>
  </dgm:ptLst>
  <dgm:cxnLst>
    <dgm:cxn modelId="{90C47E1F-683E-47F3-A60A-BB576B87A4A6}" type="presOf" srcId="{37B7A5A7-BE1E-5246-9DDA-EF63CFF95C81}" destId="{00BE5B4B-9FAA-D343-B7E8-BB80BBC94487}" srcOrd="0" destOrd="0" presId="urn:microsoft.com/office/officeart/2005/8/layout/orgChart1"/>
    <dgm:cxn modelId="{224E7913-B417-43C2-AB7A-21DE28B73F48}" type="presOf" srcId="{A7ED2EF6-8622-9C41-906F-D3D48B374EF8}" destId="{99BA9248-E8F9-F74E-88E1-FBE810CA838A}" srcOrd="1" destOrd="0" presId="urn:microsoft.com/office/officeart/2005/8/layout/orgChart1"/>
    <dgm:cxn modelId="{AE91B568-C489-4513-85A9-1A3313B44EC6}" type="presOf" srcId="{6BE64597-2551-644B-9376-D54859433692}" destId="{9D1488E3-47FC-0F4D-853D-8AD42481B551}" srcOrd="1" destOrd="0" presId="urn:microsoft.com/office/officeart/2005/8/layout/orgChart1"/>
    <dgm:cxn modelId="{D4F7CB02-9D14-AF44-A384-A40862E84FA0}" srcId="{E6F24449-DD1D-BD4D-8BCF-CD98BF1F6628}" destId="{A7ED2EF6-8622-9C41-906F-D3D48B374EF8}" srcOrd="0" destOrd="0" parTransId="{AA26AA23-DD6C-554B-B56C-8068406FC654}" sibTransId="{B1D015FC-595D-0445-B9CB-63DA53161211}"/>
    <dgm:cxn modelId="{EA2E0D58-2BA1-49CE-B41D-EB01DE07A274}" type="presOf" srcId="{25C1C489-8183-5E4B-953B-1C5549A0FDCC}" destId="{FA283E99-63C2-B547-BBFF-39AD13ABAA33}" srcOrd="0" destOrd="0" presId="urn:microsoft.com/office/officeart/2005/8/layout/orgChart1"/>
    <dgm:cxn modelId="{3A95329D-72E7-494D-9CF1-1D55B88BB1EB}" srcId="{5F8471B8-BBE9-5A4D-94C0-F036368B506F}" destId="{5497616C-7CA1-A748-9F33-93224EA7B0DC}" srcOrd="1" destOrd="0" parTransId="{18490644-4311-1042-96D4-54401FFAC90D}" sibTransId="{A90ECFE5-FDF4-2A4E-8BE2-F412EF82D7C1}"/>
    <dgm:cxn modelId="{CC175125-EE82-47A6-BAC7-6AC3E336406D}" type="presOf" srcId="{7B9B37D9-B5D7-8E48-8B5D-13C3E85B6E89}" destId="{76DFCFC7-F946-B344-A3E5-C1E0B272BB4C}" srcOrd="0" destOrd="0" presId="urn:microsoft.com/office/officeart/2005/8/layout/orgChart1"/>
    <dgm:cxn modelId="{B10BB7F1-15C0-44DA-BFEC-658774F654A9}" type="presOf" srcId="{E6F24449-DD1D-BD4D-8BCF-CD98BF1F6628}" destId="{FEDE3F16-9EBA-5246-839C-54BD30057D0D}" srcOrd="0" destOrd="0" presId="urn:microsoft.com/office/officeart/2005/8/layout/orgChart1"/>
    <dgm:cxn modelId="{9E9A133A-6BB0-482A-A327-2EB692944464}" type="presOf" srcId="{D2D4BB19-AD23-7347-BB19-462CE10B81A5}" destId="{E39A1E97-EF26-6047-8909-C0940B1CDD66}" srcOrd="0" destOrd="0" presId="urn:microsoft.com/office/officeart/2005/8/layout/orgChart1"/>
    <dgm:cxn modelId="{A239B18B-B217-C942-9943-A3213ED8B50F}" srcId="{6C3DBA22-DB15-764E-86E9-A21532F5D1CB}" destId="{83C3FD5E-3E93-7A4B-928A-3AC98E7C1AFB}" srcOrd="0" destOrd="0" parTransId="{4206E3C5-6447-8147-AB80-E814E7BD9C57}" sibTransId="{961F2760-62C8-AB47-A30A-14480467E3E8}"/>
    <dgm:cxn modelId="{BE7368D8-8D6D-45F1-8211-385DBB6C78FF}" type="presOf" srcId="{768766A1-CCB5-8F4F-B1B5-31CB8FFA1940}" destId="{E7CB0DB4-FBFF-0F4D-8454-A32704113D25}" srcOrd="0" destOrd="0" presId="urn:microsoft.com/office/officeart/2005/8/layout/orgChart1"/>
    <dgm:cxn modelId="{F89F8E2D-AD51-45EE-832A-2F963798B182}" type="presOf" srcId="{2A765EBE-76B0-9745-8E41-168230C92CD2}" destId="{5486762A-6D09-5A49-ABE7-57E2026D45F1}" srcOrd="0" destOrd="0" presId="urn:microsoft.com/office/officeart/2005/8/layout/orgChart1"/>
    <dgm:cxn modelId="{B797435B-3D7D-4A9A-BF79-192B77DFDE24}" type="presOf" srcId="{6C3DBA22-DB15-764E-86E9-A21532F5D1CB}" destId="{CDCC4E6E-3CC2-4A41-A299-1E5E3DE19293}" srcOrd="1" destOrd="0" presId="urn:microsoft.com/office/officeart/2005/8/layout/orgChart1"/>
    <dgm:cxn modelId="{0296851A-399B-5445-991A-F78674908F80}" srcId="{5F8471B8-BBE9-5A4D-94C0-F036368B506F}" destId="{2214669E-F0CD-F140-81A3-DB23EF66118B}" srcOrd="0" destOrd="0" parTransId="{6AD422CE-E4CB-F94D-A0FA-97C92858F9A2}" sibTransId="{4D2B84DF-34FD-2A4E-8706-0B91E1CD71D3}"/>
    <dgm:cxn modelId="{E6D65084-922B-4AEF-8C5E-E20FE6DCF055}" type="presOf" srcId="{2214669E-F0CD-F140-81A3-DB23EF66118B}" destId="{D4D2900A-788F-C947-942D-D3696F6B5DE0}" srcOrd="0" destOrd="0" presId="urn:microsoft.com/office/officeart/2005/8/layout/orgChart1"/>
    <dgm:cxn modelId="{72404EB3-E846-402E-A230-353A0B0194A6}" type="presOf" srcId="{E638C4A7-5C7F-C547-8749-54BA1CA7C85B}" destId="{D7FB5E7A-DA84-4347-8698-DDA670A03249}" srcOrd="1" destOrd="0" presId="urn:microsoft.com/office/officeart/2005/8/layout/orgChart1"/>
    <dgm:cxn modelId="{5E57E05D-F868-4A2D-924A-86D0D358E6DB}" type="presOf" srcId="{6AD422CE-E4CB-F94D-A0FA-97C92858F9A2}" destId="{E674FF1B-85EC-5F4B-9F81-4E25BDCB36DB}" srcOrd="0" destOrd="0" presId="urn:microsoft.com/office/officeart/2005/8/layout/orgChart1"/>
    <dgm:cxn modelId="{7A3E483C-3DFE-40D2-B616-DAF47B9D0651}" type="presOf" srcId="{97CA42BD-7EF2-204D-B36F-CD5D8D273F3F}" destId="{C38C78DC-1EBF-1645-8CAB-9DEF6FA097A0}" srcOrd="0" destOrd="0" presId="urn:microsoft.com/office/officeart/2005/8/layout/orgChart1"/>
    <dgm:cxn modelId="{BF1D83A5-C179-440D-9F95-396FE0C9194C}" type="presOf" srcId="{4206E3C5-6447-8147-AB80-E814E7BD9C57}" destId="{EC181C85-C127-FF43-ADB9-5C35D82F64E7}" srcOrd="0" destOrd="0" presId="urn:microsoft.com/office/officeart/2005/8/layout/orgChart1"/>
    <dgm:cxn modelId="{BD3E2A17-E2A0-442B-A582-5177845C900C}" type="presOf" srcId="{E4144AFA-FF64-5747-95E7-018AB3A07F44}" destId="{1DB55EB3-A1AD-E84E-81DC-08DC1E11A60F}" srcOrd="0" destOrd="0" presId="urn:microsoft.com/office/officeart/2005/8/layout/orgChart1"/>
    <dgm:cxn modelId="{2CED11E7-4E5E-1B41-9369-0B140952BC10}" srcId="{A7ED2EF6-8622-9C41-906F-D3D48B374EF8}" destId="{5F8471B8-BBE9-5A4D-94C0-F036368B506F}" srcOrd="2" destOrd="0" parTransId="{E4144AFA-FF64-5747-95E7-018AB3A07F44}" sibTransId="{6E5D7A83-0D08-CF40-9C4D-986A94D211EC}"/>
    <dgm:cxn modelId="{736F86B3-7FD7-4663-A938-5E9DD0BE7619}" type="presOf" srcId="{25C1C489-8183-5E4B-953B-1C5549A0FDCC}" destId="{3CF2576F-512D-CA42-8826-242ABDE041A8}" srcOrd="1" destOrd="0" presId="urn:microsoft.com/office/officeart/2005/8/layout/orgChart1"/>
    <dgm:cxn modelId="{FBA0D256-9806-8D45-B83C-34A6E0CFDDC3}" srcId="{A7ED2EF6-8622-9C41-906F-D3D48B374EF8}" destId="{25C1C489-8183-5E4B-953B-1C5549A0FDCC}" srcOrd="4" destOrd="0" parTransId="{26ED4D20-C6BD-BA44-BA7F-520B54208ADB}" sibTransId="{8055DD82-9077-5E42-9534-7986B2DBD7F5}"/>
    <dgm:cxn modelId="{DC02DD86-EA41-3846-B99B-10F936143AAF}" srcId="{25C1C489-8183-5E4B-953B-1C5549A0FDCC}" destId="{2A765EBE-76B0-9745-8E41-168230C92CD2}" srcOrd="0" destOrd="0" parTransId="{E7A32891-60F3-7B41-A3D4-32A5D114397A}" sibTransId="{D70BC3E0-CD8D-9845-9D98-ABF808A21A45}"/>
    <dgm:cxn modelId="{84386AE8-EE91-4070-9D43-2AD7F8B54D8E}" type="presOf" srcId="{E638C4A7-5C7F-C547-8749-54BA1CA7C85B}" destId="{8B69C1BB-D2A7-B74B-9108-CE992E04168C}" srcOrd="0" destOrd="0" presId="urn:microsoft.com/office/officeart/2005/8/layout/orgChart1"/>
    <dgm:cxn modelId="{F6A1A8D7-A527-477B-A2CC-6E0A3A37596B}" type="presOf" srcId="{49393FFB-0040-4749-A2BE-70BA8A2D201D}" destId="{8F6F84AF-CB2B-EC4B-B3E9-33BB7B368112}" srcOrd="1" destOrd="0" presId="urn:microsoft.com/office/officeart/2005/8/layout/orgChart1"/>
    <dgm:cxn modelId="{5AA49271-E453-B64C-B584-09888AA9886E}" srcId="{25C1C489-8183-5E4B-953B-1C5549A0FDCC}" destId="{E638C4A7-5C7F-C547-8749-54BA1CA7C85B}" srcOrd="1" destOrd="0" parTransId="{768766A1-CCB5-8F4F-B1B5-31CB8FFA1940}" sibTransId="{C3F39F90-DCDD-2C4D-9382-9C95101755D8}"/>
    <dgm:cxn modelId="{18F0E2DB-771D-4587-9362-78B3A14D8099}" type="presOf" srcId="{18490644-4311-1042-96D4-54401FFAC90D}" destId="{03890600-DB71-4747-9B4F-7ADE9C95F1BB}" srcOrd="0" destOrd="0" presId="urn:microsoft.com/office/officeart/2005/8/layout/orgChart1"/>
    <dgm:cxn modelId="{DB61112E-3396-4CDE-9B77-574078CB1B04}" type="presOf" srcId="{83C3FD5E-3E93-7A4B-928A-3AC98E7C1AFB}" destId="{17D9A0D1-D10D-D043-A0AB-AE32EF32E279}" srcOrd="0" destOrd="0" presId="urn:microsoft.com/office/officeart/2005/8/layout/orgChart1"/>
    <dgm:cxn modelId="{2DB1C246-B805-4315-B7AE-91CCCC00B034}" type="presOf" srcId="{E4DBF516-B4F0-D943-8A34-9EEF9845C994}" destId="{AA329B4F-A3D7-A342-ABCE-C609D8E3327F}" srcOrd="0" destOrd="0" presId="urn:microsoft.com/office/officeart/2005/8/layout/orgChart1"/>
    <dgm:cxn modelId="{6D11F4C2-5E93-4575-9E9E-1263DD3210C7}" type="presOf" srcId="{6BE64597-2551-644B-9376-D54859433692}" destId="{875D6B2A-026F-7346-B1D1-08A1876D0D5C}" srcOrd="0" destOrd="0" presId="urn:microsoft.com/office/officeart/2005/8/layout/orgChart1"/>
    <dgm:cxn modelId="{6FB8B85B-1052-44EA-BEDB-E5C0D1FD947A}" type="presOf" srcId="{134FA76F-85B4-8542-ADF4-6EC9B766C569}" destId="{B7E7AB88-E64A-034C-9D56-79B3AAF932EA}" srcOrd="0" destOrd="0" presId="urn:microsoft.com/office/officeart/2005/8/layout/orgChart1"/>
    <dgm:cxn modelId="{DFEAF732-076C-0E4A-8911-05E7DE723A18}" srcId="{A7ED2EF6-8622-9C41-906F-D3D48B374EF8}" destId="{6C3DBA22-DB15-764E-86E9-A21532F5D1CB}" srcOrd="3" destOrd="0" parTransId="{0B47E3B0-721E-5148-ABB9-F46AF9F9D018}" sibTransId="{0B641CA8-821C-3745-8A43-460AC0923AC2}"/>
    <dgm:cxn modelId="{4174E725-D13E-4A3A-9657-C3152D3AB98D}" type="presOf" srcId="{2A765EBE-76B0-9745-8E41-168230C92CD2}" destId="{697737DF-12C2-7147-B948-D9C3CDC566B1}" srcOrd="1" destOrd="0" presId="urn:microsoft.com/office/officeart/2005/8/layout/orgChart1"/>
    <dgm:cxn modelId="{8C4DBB19-36F9-43A9-9010-CA8BCF8F425B}" type="presOf" srcId="{5497616C-7CA1-A748-9F33-93224EA7B0DC}" destId="{DA3C67AB-B00A-2440-B45C-19241A3138EC}" srcOrd="1" destOrd="0" presId="urn:microsoft.com/office/officeart/2005/8/layout/orgChart1"/>
    <dgm:cxn modelId="{506303CC-ECAA-1D4C-B155-80651CE00315}" srcId="{6C3DBA22-DB15-764E-86E9-A21532F5D1CB}" destId="{6BE64597-2551-644B-9376-D54859433692}" srcOrd="1" destOrd="0" parTransId="{7B9B37D9-B5D7-8E48-8B5D-13C3E85B6E89}" sibTransId="{563647F3-6325-504C-B22B-48FD00082D0E}"/>
    <dgm:cxn modelId="{5B05BA17-9A2F-47A2-8C40-508892DB3957}" type="presOf" srcId="{A7ED2EF6-8622-9C41-906F-D3D48B374EF8}" destId="{5F23F3E5-1A8A-3E47-B47F-5D81DA11E251}" srcOrd="0" destOrd="0" presId="urn:microsoft.com/office/officeart/2005/8/layout/orgChart1"/>
    <dgm:cxn modelId="{B179421C-3AD3-4780-A0C3-FB20BAA3C213}" type="presOf" srcId="{97CA42BD-7EF2-204D-B36F-CD5D8D273F3F}" destId="{DCB8352A-C41C-3144-BD8A-046B8E076A32}" srcOrd="1" destOrd="0" presId="urn:microsoft.com/office/officeart/2005/8/layout/orgChart1"/>
    <dgm:cxn modelId="{9B7475DE-B943-4C4B-B93E-326A2115249D}" srcId="{A7ED2EF6-8622-9C41-906F-D3D48B374EF8}" destId="{A3582EFE-4B84-8043-BEB7-B035FEC3CB53}" srcOrd="0" destOrd="0" parTransId="{37B7A5A7-BE1E-5246-9DDA-EF63CFF95C81}" sibTransId="{47A127DE-66BB-3647-B9C4-EA71D331D1A4}"/>
    <dgm:cxn modelId="{5DC3858E-DEB0-E947-AD71-A30BFA6BBBA4}" srcId="{49393FFB-0040-4749-A2BE-70BA8A2D201D}" destId="{97CA42BD-7EF2-204D-B36F-CD5D8D273F3F}" srcOrd="0" destOrd="0" parTransId="{40DEA154-EB35-7D49-BAF1-B827A534ABB9}" sibTransId="{9DF82628-ECED-7645-AC07-29C43123EE71}"/>
    <dgm:cxn modelId="{53321162-ACED-4EEE-893A-19477AC516CE}" type="presOf" srcId="{E4DBF516-B4F0-D943-8A34-9EEF9845C994}" destId="{88571562-DC8B-3A43-9B63-473B9AB69881}" srcOrd="1" destOrd="0" presId="urn:microsoft.com/office/officeart/2005/8/layout/orgChart1"/>
    <dgm:cxn modelId="{FAB5E818-D647-4537-8A0A-62BBE01E6430}" type="presOf" srcId="{0B47E3B0-721E-5148-ABB9-F46AF9F9D018}" destId="{17EE32D5-3CC0-114C-B010-C223FEA52F4F}" srcOrd="0" destOrd="0" presId="urn:microsoft.com/office/officeart/2005/8/layout/orgChart1"/>
    <dgm:cxn modelId="{B598D0D9-CD9C-43EE-8D94-719AD4FF8832}" type="presOf" srcId="{2214669E-F0CD-F140-81A3-DB23EF66118B}" destId="{C126AA50-8004-EA4D-8330-2808A6FE2F80}" srcOrd="1" destOrd="0" presId="urn:microsoft.com/office/officeart/2005/8/layout/orgChart1"/>
    <dgm:cxn modelId="{347F2100-F713-2441-BE42-5208300A2705}" srcId="{6C3DBA22-DB15-764E-86E9-A21532F5D1CB}" destId="{134FA76F-85B4-8542-ADF4-6EC9B766C569}" srcOrd="2" destOrd="0" parTransId="{10383C41-3104-7046-9C86-4C82BA4DC2D5}" sibTransId="{7F393CDE-B617-6944-9F1D-B2D17465C8B6}"/>
    <dgm:cxn modelId="{CA43598D-EC2F-B64C-AB56-1CF3FF1122A7}" srcId="{A7ED2EF6-8622-9C41-906F-D3D48B374EF8}" destId="{49393FFB-0040-4749-A2BE-70BA8A2D201D}" srcOrd="1" destOrd="0" parTransId="{D2D4BB19-AD23-7347-BB19-462CE10B81A5}" sibTransId="{CA6D2208-44D7-8441-8135-2597D35F7F3B}"/>
    <dgm:cxn modelId="{9BAF9D7B-B241-48CC-8471-8093545E92CE}" type="presOf" srcId="{10383C41-3104-7046-9C86-4C82BA4DC2D5}" destId="{A1384335-64AF-EE49-BBF1-86F9D925B270}" srcOrd="0" destOrd="0" presId="urn:microsoft.com/office/officeart/2005/8/layout/orgChart1"/>
    <dgm:cxn modelId="{4A285DE7-57A1-4489-BDE9-4C8D91354DD5}" type="presOf" srcId="{6C3DBA22-DB15-764E-86E9-A21532F5D1CB}" destId="{C4B6C657-7552-8F43-A461-4B8A20C2C6AC}" srcOrd="0" destOrd="0" presId="urn:microsoft.com/office/officeart/2005/8/layout/orgChart1"/>
    <dgm:cxn modelId="{A09524D2-84AB-4B2B-B09C-34BE160E4360}" type="presOf" srcId="{A3582EFE-4B84-8043-BEB7-B035FEC3CB53}" destId="{20801E6D-2051-EA47-BCFB-337B865B8D68}" srcOrd="0" destOrd="0" presId="urn:microsoft.com/office/officeart/2005/8/layout/orgChart1"/>
    <dgm:cxn modelId="{8FECB98B-F42B-4F27-BD76-6699A3D74859}" type="presOf" srcId="{5F8471B8-BBE9-5A4D-94C0-F036368B506F}" destId="{D0C21DF9-0089-4149-8508-14B4D7EB834D}" srcOrd="0" destOrd="0" presId="urn:microsoft.com/office/officeart/2005/8/layout/orgChart1"/>
    <dgm:cxn modelId="{5DEECC8D-E7F2-4EEE-BEDD-810492E2AE74}" type="presOf" srcId="{125C47C2-C48A-5E49-8DC0-B3C24745AD9D}" destId="{EAB9A536-0A05-C341-8301-FF35C45908C1}" srcOrd="0" destOrd="0" presId="urn:microsoft.com/office/officeart/2005/8/layout/orgChart1"/>
    <dgm:cxn modelId="{DCB843B2-22E1-42A5-B87A-64F576F95B61}" type="presOf" srcId="{134FA76F-85B4-8542-ADF4-6EC9B766C569}" destId="{220FD37D-FA79-FE4E-9EA3-9D646F296AB1}" srcOrd="1" destOrd="0" presId="urn:microsoft.com/office/officeart/2005/8/layout/orgChart1"/>
    <dgm:cxn modelId="{E169D54C-DB43-4CB3-A13F-DC95F08034F6}" type="presOf" srcId="{40DEA154-EB35-7D49-BAF1-B827A534ABB9}" destId="{2E451463-23A1-704E-93FC-6C2773653626}" srcOrd="0" destOrd="0" presId="urn:microsoft.com/office/officeart/2005/8/layout/orgChart1"/>
    <dgm:cxn modelId="{1153FCB7-1F54-48A2-89D9-C6AB5FA83AEF}" type="presOf" srcId="{5F8471B8-BBE9-5A4D-94C0-F036368B506F}" destId="{9C603BAF-D882-014C-93E7-D70B84AD82CA}" srcOrd="1" destOrd="0" presId="urn:microsoft.com/office/officeart/2005/8/layout/orgChart1"/>
    <dgm:cxn modelId="{6B8D1A23-F0F2-0A43-A313-077051577A97}" srcId="{49393FFB-0040-4749-A2BE-70BA8A2D201D}" destId="{E4DBF516-B4F0-D943-8A34-9EEF9845C994}" srcOrd="1" destOrd="0" parTransId="{125C47C2-C48A-5E49-8DC0-B3C24745AD9D}" sibTransId="{1C44764A-0B1E-624B-A190-81286B4A588F}"/>
    <dgm:cxn modelId="{89871D4E-B247-4DC5-8796-F9345CAE84CC}" type="presOf" srcId="{5497616C-7CA1-A748-9F33-93224EA7B0DC}" destId="{E04E1D6F-C0F8-2543-B6B4-C8705B7C9391}" srcOrd="0" destOrd="0" presId="urn:microsoft.com/office/officeart/2005/8/layout/orgChart1"/>
    <dgm:cxn modelId="{E48D8F29-16B9-4FB9-A4EC-3F53BF2C7C9E}" type="presOf" srcId="{83C3FD5E-3E93-7A4B-928A-3AC98E7C1AFB}" destId="{C36C1E75-8A49-AA4C-8031-714F135B3353}" srcOrd="1" destOrd="0" presId="urn:microsoft.com/office/officeart/2005/8/layout/orgChart1"/>
    <dgm:cxn modelId="{C0192533-50B3-40ED-91C0-5B6ADC6FD31A}" type="presOf" srcId="{E7A32891-60F3-7B41-A3D4-32A5D114397A}" destId="{A7A5CADC-79A0-6444-94D7-EA734A108AB3}" srcOrd="0" destOrd="0" presId="urn:microsoft.com/office/officeart/2005/8/layout/orgChart1"/>
    <dgm:cxn modelId="{8B77CAE4-C6F5-418F-A5B1-E493B6C6968C}" type="presOf" srcId="{A3582EFE-4B84-8043-BEB7-B035FEC3CB53}" destId="{33D7A9B0-BEF7-4845-9B64-1F68B3C63FA4}" srcOrd="1" destOrd="0" presId="urn:microsoft.com/office/officeart/2005/8/layout/orgChart1"/>
    <dgm:cxn modelId="{70C255A9-E96F-4A74-B3D7-CF7298B276A3}" type="presOf" srcId="{49393FFB-0040-4749-A2BE-70BA8A2D201D}" destId="{1AC70E17-08EF-A34D-BABC-8D32E2334797}" srcOrd="0" destOrd="0" presId="urn:microsoft.com/office/officeart/2005/8/layout/orgChart1"/>
    <dgm:cxn modelId="{A250322C-7366-4604-8A2D-38BBBD552B14}" type="presOf" srcId="{26ED4D20-C6BD-BA44-BA7F-520B54208ADB}" destId="{46D390BA-E1C1-5E40-A43A-E67DA0C62228}" srcOrd="0" destOrd="0" presId="urn:microsoft.com/office/officeart/2005/8/layout/orgChart1"/>
    <dgm:cxn modelId="{6EC64FC1-4A39-42F2-AA38-25F082607C82}" type="presParOf" srcId="{FEDE3F16-9EBA-5246-839C-54BD30057D0D}" destId="{36909290-8DB1-7E44-BFB1-45836F28FD1C}" srcOrd="0" destOrd="0" presId="urn:microsoft.com/office/officeart/2005/8/layout/orgChart1"/>
    <dgm:cxn modelId="{923395AB-61C2-48E7-B73C-4A0E22465E82}" type="presParOf" srcId="{36909290-8DB1-7E44-BFB1-45836F28FD1C}" destId="{746FBF26-B2DD-8345-A8EF-6398482E0229}" srcOrd="0" destOrd="0" presId="urn:microsoft.com/office/officeart/2005/8/layout/orgChart1"/>
    <dgm:cxn modelId="{AA4B1E7D-4C7E-408A-9687-6EBF724D362A}" type="presParOf" srcId="{746FBF26-B2DD-8345-A8EF-6398482E0229}" destId="{5F23F3E5-1A8A-3E47-B47F-5D81DA11E251}" srcOrd="0" destOrd="0" presId="urn:microsoft.com/office/officeart/2005/8/layout/orgChart1"/>
    <dgm:cxn modelId="{29CB891E-7792-403F-9A9B-49C0A02DAB23}" type="presParOf" srcId="{746FBF26-B2DD-8345-A8EF-6398482E0229}" destId="{99BA9248-E8F9-F74E-88E1-FBE810CA838A}" srcOrd="1" destOrd="0" presId="urn:microsoft.com/office/officeart/2005/8/layout/orgChart1"/>
    <dgm:cxn modelId="{E2961360-2004-4B8B-980D-63CC4E43E22A}" type="presParOf" srcId="{36909290-8DB1-7E44-BFB1-45836F28FD1C}" destId="{A695BD04-AC91-6449-B55F-20F70EA3E879}" srcOrd="1" destOrd="0" presId="urn:microsoft.com/office/officeart/2005/8/layout/orgChart1"/>
    <dgm:cxn modelId="{67FEF7DD-05DC-42C6-A8F5-1D3562CC7652}" type="presParOf" srcId="{A695BD04-AC91-6449-B55F-20F70EA3E879}" destId="{00BE5B4B-9FAA-D343-B7E8-BB80BBC94487}" srcOrd="0" destOrd="0" presId="urn:microsoft.com/office/officeart/2005/8/layout/orgChart1"/>
    <dgm:cxn modelId="{2937DB82-1FF1-4A74-ACCB-D2E07A253BCD}" type="presParOf" srcId="{A695BD04-AC91-6449-B55F-20F70EA3E879}" destId="{1CBD3214-C30D-4F4C-9523-B94E8E164D36}" srcOrd="1" destOrd="0" presId="urn:microsoft.com/office/officeart/2005/8/layout/orgChart1"/>
    <dgm:cxn modelId="{87FB0018-CAFC-4578-8023-AFBFD5A62DCD}" type="presParOf" srcId="{1CBD3214-C30D-4F4C-9523-B94E8E164D36}" destId="{D8F597C3-6D10-7547-AE46-58FDF2373FF8}" srcOrd="0" destOrd="0" presId="urn:microsoft.com/office/officeart/2005/8/layout/orgChart1"/>
    <dgm:cxn modelId="{69B7A4A5-7D2D-4A38-8A16-683BDC80CD38}" type="presParOf" srcId="{D8F597C3-6D10-7547-AE46-58FDF2373FF8}" destId="{20801E6D-2051-EA47-BCFB-337B865B8D68}" srcOrd="0" destOrd="0" presId="urn:microsoft.com/office/officeart/2005/8/layout/orgChart1"/>
    <dgm:cxn modelId="{D1207D3C-B601-4251-9976-A9FCB360484C}" type="presParOf" srcId="{D8F597C3-6D10-7547-AE46-58FDF2373FF8}" destId="{33D7A9B0-BEF7-4845-9B64-1F68B3C63FA4}" srcOrd="1" destOrd="0" presId="urn:microsoft.com/office/officeart/2005/8/layout/orgChart1"/>
    <dgm:cxn modelId="{629C0077-A1A4-4C82-806B-949D54ED7F18}" type="presParOf" srcId="{1CBD3214-C30D-4F4C-9523-B94E8E164D36}" destId="{9914B84B-728D-A740-BFBA-60B8F1E2BAD0}" srcOrd="1" destOrd="0" presId="urn:microsoft.com/office/officeart/2005/8/layout/orgChart1"/>
    <dgm:cxn modelId="{18956967-6406-43A8-95A8-235E5CF75845}" type="presParOf" srcId="{1CBD3214-C30D-4F4C-9523-B94E8E164D36}" destId="{13B1D8B1-0C72-DA47-932C-D61CDE4C2725}" srcOrd="2" destOrd="0" presId="urn:microsoft.com/office/officeart/2005/8/layout/orgChart1"/>
    <dgm:cxn modelId="{ACAA1418-CCF3-4E15-B20E-3F8C94248759}" type="presParOf" srcId="{A695BD04-AC91-6449-B55F-20F70EA3E879}" destId="{E39A1E97-EF26-6047-8909-C0940B1CDD66}" srcOrd="2" destOrd="0" presId="urn:microsoft.com/office/officeart/2005/8/layout/orgChart1"/>
    <dgm:cxn modelId="{CD4431B4-5930-442C-B3B7-09E73E6EF27E}" type="presParOf" srcId="{A695BD04-AC91-6449-B55F-20F70EA3E879}" destId="{682C20DB-4C80-DA44-A10A-848A6B105B8E}" srcOrd="3" destOrd="0" presId="urn:microsoft.com/office/officeart/2005/8/layout/orgChart1"/>
    <dgm:cxn modelId="{81A9874E-2233-4B49-B46B-344D52BA377A}" type="presParOf" srcId="{682C20DB-4C80-DA44-A10A-848A6B105B8E}" destId="{8D2E6371-3785-654D-B395-BDDCDF1288D2}" srcOrd="0" destOrd="0" presId="urn:microsoft.com/office/officeart/2005/8/layout/orgChart1"/>
    <dgm:cxn modelId="{AB9F7D30-FAF4-4B35-A1F2-3075C67AD505}" type="presParOf" srcId="{8D2E6371-3785-654D-B395-BDDCDF1288D2}" destId="{1AC70E17-08EF-A34D-BABC-8D32E2334797}" srcOrd="0" destOrd="0" presId="urn:microsoft.com/office/officeart/2005/8/layout/orgChart1"/>
    <dgm:cxn modelId="{38551BE0-6914-478F-A391-88DB2CA1DAE9}" type="presParOf" srcId="{8D2E6371-3785-654D-B395-BDDCDF1288D2}" destId="{8F6F84AF-CB2B-EC4B-B3E9-33BB7B368112}" srcOrd="1" destOrd="0" presId="urn:microsoft.com/office/officeart/2005/8/layout/orgChart1"/>
    <dgm:cxn modelId="{B121C4BA-02A9-43F2-91E8-7AB94B0F34DE}" type="presParOf" srcId="{682C20DB-4C80-DA44-A10A-848A6B105B8E}" destId="{3DCB29E5-A1E8-DA46-A64A-254096C5A687}" srcOrd="1" destOrd="0" presId="urn:microsoft.com/office/officeart/2005/8/layout/orgChart1"/>
    <dgm:cxn modelId="{64CB6F1D-48BB-4F9A-B4E8-9B3BB12B8440}" type="presParOf" srcId="{3DCB29E5-A1E8-DA46-A64A-254096C5A687}" destId="{2E451463-23A1-704E-93FC-6C2773653626}" srcOrd="0" destOrd="0" presId="urn:microsoft.com/office/officeart/2005/8/layout/orgChart1"/>
    <dgm:cxn modelId="{0100DF3B-8E40-4106-9A66-9D9594C8EEBB}" type="presParOf" srcId="{3DCB29E5-A1E8-DA46-A64A-254096C5A687}" destId="{9AF67C96-1285-CE49-A60B-8A013C09F675}" srcOrd="1" destOrd="0" presId="urn:microsoft.com/office/officeart/2005/8/layout/orgChart1"/>
    <dgm:cxn modelId="{CFB06A2E-642D-43B8-BDCD-83C1406D8FC0}" type="presParOf" srcId="{9AF67C96-1285-CE49-A60B-8A013C09F675}" destId="{3ED66B03-B0F6-A44E-8E26-A9F720517E57}" srcOrd="0" destOrd="0" presId="urn:microsoft.com/office/officeart/2005/8/layout/orgChart1"/>
    <dgm:cxn modelId="{62BC798E-CEE1-44B3-B4B6-A3EBDCF64BF0}" type="presParOf" srcId="{3ED66B03-B0F6-A44E-8E26-A9F720517E57}" destId="{C38C78DC-1EBF-1645-8CAB-9DEF6FA097A0}" srcOrd="0" destOrd="0" presId="urn:microsoft.com/office/officeart/2005/8/layout/orgChart1"/>
    <dgm:cxn modelId="{4F43C11E-DFF7-48E5-BC64-71C077BEAF89}" type="presParOf" srcId="{3ED66B03-B0F6-A44E-8E26-A9F720517E57}" destId="{DCB8352A-C41C-3144-BD8A-046B8E076A32}" srcOrd="1" destOrd="0" presId="urn:microsoft.com/office/officeart/2005/8/layout/orgChart1"/>
    <dgm:cxn modelId="{0CBB7C5F-7709-4E2B-9ABC-491BBD435F07}" type="presParOf" srcId="{9AF67C96-1285-CE49-A60B-8A013C09F675}" destId="{14C8A66A-FE79-E549-A382-3347ADE1B565}" srcOrd="1" destOrd="0" presId="urn:microsoft.com/office/officeart/2005/8/layout/orgChart1"/>
    <dgm:cxn modelId="{3C12E3FC-9864-4AC9-811C-83A0C8BCD2DE}" type="presParOf" srcId="{9AF67C96-1285-CE49-A60B-8A013C09F675}" destId="{1C908BE3-884E-6A43-8425-476E1694450F}" srcOrd="2" destOrd="0" presId="urn:microsoft.com/office/officeart/2005/8/layout/orgChart1"/>
    <dgm:cxn modelId="{849A0D3A-B146-45D0-957D-73CFE23A56AF}" type="presParOf" srcId="{3DCB29E5-A1E8-DA46-A64A-254096C5A687}" destId="{EAB9A536-0A05-C341-8301-FF35C45908C1}" srcOrd="2" destOrd="0" presId="urn:microsoft.com/office/officeart/2005/8/layout/orgChart1"/>
    <dgm:cxn modelId="{60B06BC4-E266-4304-B098-57510DD15747}" type="presParOf" srcId="{3DCB29E5-A1E8-DA46-A64A-254096C5A687}" destId="{8E496F43-2485-5340-AEF0-2C5129B65D21}" srcOrd="3" destOrd="0" presId="urn:microsoft.com/office/officeart/2005/8/layout/orgChart1"/>
    <dgm:cxn modelId="{6E91C8CF-9E5D-4BB0-82E9-59996CE30D84}" type="presParOf" srcId="{8E496F43-2485-5340-AEF0-2C5129B65D21}" destId="{C9BFB9D5-FCFC-6C42-B4F5-6906E984449D}" srcOrd="0" destOrd="0" presId="urn:microsoft.com/office/officeart/2005/8/layout/orgChart1"/>
    <dgm:cxn modelId="{B0091F5A-AC74-472D-A488-F04B151D7F57}" type="presParOf" srcId="{C9BFB9D5-FCFC-6C42-B4F5-6906E984449D}" destId="{AA329B4F-A3D7-A342-ABCE-C609D8E3327F}" srcOrd="0" destOrd="0" presId="urn:microsoft.com/office/officeart/2005/8/layout/orgChart1"/>
    <dgm:cxn modelId="{E414355F-C8F4-4EE4-BBA7-1EA27FEA9A2E}" type="presParOf" srcId="{C9BFB9D5-FCFC-6C42-B4F5-6906E984449D}" destId="{88571562-DC8B-3A43-9B63-473B9AB69881}" srcOrd="1" destOrd="0" presId="urn:microsoft.com/office/officeart/2005/8/layout/orgChart1"/>
    <dgm:cxn modelId="{E9D46505-89A7-4848-86E8-73EAC5C2C849}" type="presParOf" srcId="{8E496F43-2485-5340-AEF0-2C5129B65D21}" destId="{D5CF4621-CF2B-BA4A-8A2A-2F5334E4A6E2}" srcOrd="1" destOrd="0" presId="urn:microsoft.com/office/officeart/2005/8/layout/orgChart1"/>
    <dgm:cxn modelId="{D070C581-E6E3-472F-AFB0-EE35D7A131D9}" type="presParOf" srcId="{8E496F43-2485-5340-AEF0-2C5129B65D21}" destId="{C4DB6DBD-1A2E-1F45-ADE1-D1E1E09C38AB}" srcOrd="2" destOrd="0" presId="urn:microsoft.com/office/officeart/2005/8/layout/orgChart1"/>
    <dgm:cxn modelId="{3F102B81-264F-4038-B396-3DB8FC20072F}" type="presParOf" srcId="{682C20DB-4C80-DA44-A10A-848A6B105B8E}" destId="{99A83DA9-F162-344C-AC5F-54F51DA0570E}" srcOrd="2" destOrd="0" presId="urn:microsoft.com/office/officeart/2005/8/layout/orgChart1"/>
    <dgm:cxn modelId="{AD82E147-9F3F-4EA9-8621-CA21D90DB601}" type="presParOf" srcId="{A695BD04-AC91-6449-B55F-20F70EA3E879}" destId="{1DB55EB3-A1AD-E84E-81DC-08DC1E11A60F}" srcOrd="4" destOrd="0" presId="urn:microsoft.com/office/officeart/2005/8/layout/orgChart1"/>
    <dgm:cxn modelId="{DC9A1595-E459-44C8-800E-5487CC6CA15F}" type="presParOf" srcId="{A695BD04-AC91-6449-B55F-20F70EA3E879}" destId="{75DEAB07-C9D6-7C46-A903-D5786D358B86}" srcOrd="5" destOrd="0" presId="urn:microsoft.com/office/officeart/2005/8/layout/orgChart1"/>
    <dgm:cxn modelId="{76E35966-C014-42C1-83CB-DB327D1822FF}" type="presParOf" srcId="{75DEAB07-C9D6-7C46-A903-D5786D358B86}" destId="{2FDE0525-279D-9C4F-848C-6DDB6E5D70E6}" srcOrd="0" destOrd="0" presId="urn:microsoft.com/office/officeart/2005/8/layout/orgChart1"/>
    <dgm:cxn modelId="{689F5F41-128B-4CBC-B7AC-BE7A995D69EF}" type="presParOf" srcId="{2FDE0525-279D-9C4F-848C-6DDB6E5D70E6}" destId="{D0C21DF9-0089-4149-8508-14B4D7EB834D}" srcOrd="0" destOrd="0" presId="urn:microsoft.com/office/officeart/2005/8/layout/orgChart1"/>
    <dgm:cxn modelId="{8C3D7F7B-F2A3-4F71-A1AD-F2DD5AD1D844}" type="presParOf" srcId="{2FDE0525-279D-9C4F-848C-6DDB6E5D70E6}" destId="{9C603BAF-D882-014C-93E7-D70B84AD82CA}" srcOrd="1" destOrd="0" presId="urn:microsoft.com/office/officeart/2005/8/layout/orgChart1"/>
    <dgm:cxn modelId="{C7E8CE7B-3902-47EE-A8D9-6558C61EE597}" type="presParOf" srcId="{75DEAB07-C9D6-7C46-A903-D5786D358B86}" destId="{D0F8CC30-31DF-0F45-9AF0-ABE7B1228FD5}" srcOrd="1" destOrd="0" presId="urn:microsoft.com/office/officeart/2005/8/layout/orgChart1"/>
    <dgm:cxn modelId="{99A821A0-C5CD-4394-9FCE-08FDAA7BCA6F}" type="presParOf" srcId="{D0F8CC30-31DF-0F45-9AF0-ABE7B1228FD5}" destId="{E674FF1B-85EC-5F4B-9F81-4E25BDCB36DB}" srcOrd="0" destOrd="0" presId="urn:microsoft.com/office/officeart/2005/8/layout/orgChart1"/>
    <dgm:cxn modelId="{B0C73171-A1FF-4380-89F4-EC5B3BB37A4A}" type="presParOf" srcId="{D0F8CC30-31DF-0F45-9AF0-ABE7B1228FD5}" destId="{A2B680F4-FC8A-F74A-BD01-C96C0E62FEE5}" srcOrd="1" destOrd="0" presId="urn:microsoft.com/office/officeart/2005/8/layout/orgChart1"/>
    <dgm:cxn modelId="{1ECDFCBF-6936-4F7D-B87E-7E6F7CE05D0A}" type="presParOf" srcId="{A2B680F4-FC8A-F74A-BD01-C96C0E62FEE5}" destId="{E26BBB16-C34C-124C-9A84-B5C85DDB9A2D}" srcOrd="0" destOrd="0" presId="urn:microsoft.com/office/officeart/2005/8/layout/orgChart1"/>
    <dgm:cxn modelId="{1D02CFBB-093A-40F9-B60E-5B0E84907C58}" type="presParOf" srcId="{E26BBB16-C34C-124C-9A84-B5C85DDB9A2D}" destId="{D4D2900A-788F-C947-942D-D3696F6B5DE0}" srcOrd="0" destOrd="0" presId="urn:microsoft.com/office/officeart/2005/8/layout/orgChart1"/>
    <dgm:cxn modelId="{4D2C7AAB-332D-4106-9A36-29F989C69F26}" type="presParOf" srcId="{E26BBB16-C34C-124C-9A84-B5C85DDB9A2D}" destId="{C126AA50-8004-EA4D-8330-2808A6FE2F80}" srcOrd="1" destOrd="0" presId="urn:microsoft.com/office/officeart/2005/8/layout/orgChart1"/>
    <dgm:cxn modelId="{AFB9FFA6-E079-4870-9C74-FE9FDB5AC660}" type="presParOf" srcId="{A2B680F4-FC8A-F74A-BD01-C96C0E62FEE5}" destId="{F70E2DDD-B672-594C-A684-2C9D76D0CFA5}" srcOrd="1" destOrd="0" presId="urn:microsoft.com/office/officeart/2005/8/layout/orgChart1"/>
    <dgm:cxn modelId="{65C46618-3031-49DC-A9F4-1EF38B0FFFB4}" type="presParOf" srcId="{A2B680F4-FC8A-F74A-BD01-C96C0E62FEE5}" destId="{5FB47FCF-3A3F-B248-B2D1-2BBFFD826DD8}" srcOrd="2" destOrd="0" presId="urn:microsoft.com/office/officeart/2005/8/layout/orgChart1"/>
    <dgm:cxn modelId="{FA731D60-A915-4105-BF84-1C1F31906666}" type="presParOf" srcId="{D0F8CC30-31DF-0F45-9AF0-ABE7B1228FD5}" destId="{03890600-DB71-4747-9B4F-7ADE9C95F1BB}" srcOrd="2" destOrd="0" presId="urn:microsoft.com/office/officeart/2005/8/layout/orgChart1"/>
    <dgm:cxn modelId="{02B98236-96DF-4E2D-BEE7-C86A10075A85}" type="presParOf" srcId="{D0F8CC30-31DF-0F45-9AF0-ABE7B1228FD5}" destId="{9D34F61E-BB12-354B-8CC0-008BDC363B21}" srcOrd="3" destOrd="0" presId="urn:microsoft.com/office/officeart/2005/8/layout/orgChart1"/>
    <dgm:cxn modelId="{552BFAD1-0DDC-43C9-8C8B-0BE4703DF53E}" type="presParOf" srcId="{9D34F61E-BB12-354B-8CC0-008BDC363B21}" destId="{A97715DB-5E03-E24A-B757-D470F9A490C8}" srcOrd="0" destOrd="0" presId="urn:microsoft.com/office/officeart/2005/8/layout/orgChart1"/>
    <dgm:cxn modelId="{25EC314E-AFE2-46B9-A27A-C008C6EF17B5}" type="presParOf" srcId="{A97715DB-5E03-E24A-B757-D470F9A490C8}" destId="{E04E1D6F-C0F8-2543-B6B4-C8705B7C9391}" srcOrd="0" destOrd="0" presId="urn:microsoft.com/office/officeart/2005/8/layout/orgChart1"/>
    <dgm:cxn modelId="{00C4D55F-F6BF-4D3E-9B58-835991DB10F5}" type="presParOf" srcId="{A97715DB-5E03-E24A-B757-D470F9A490C8}" destId="{DA3C67AB-B00A-2440-B45C-19241A3138EC}" srcOrd="1" destOrd="0" presId="urn:microsoft.com/office/officeart/2005/8/layout/orgChart1"/>
    <dgm:cxn modelId="{C539350E-4FFD-495D-B2A9-69D5ED586608}" type="presParOf" srcId="{9D34F61E-BB12-354B-8CC0-008BDC363B21}" destId="{E101350E-345E-6043-B2E1-2CB811701F57}" srcOrd="1" destOrd="0" presId="urn:microsoft.com/office/officeart/2005/8/layout/orgChart1"/>
    <dgm:cxn modelId="{5F5AF058-1D0B-4E75-B874-9469C458D7EF}" type="presParOf" srcId="{9D34F61E-BB12-354B-8CC0-008BDC363B21}" destId="{0FC0F3CF-8BA9-1C49-9AA0-13319B4B3ED4}" srcOrd="2" destOrd="0" presId="urn:microsoft.com/office/officeart/2005/8/layout/orgChart1"/>
    <dgm:cxn modelId="{F7351518-1AE8-4416-8F7B-7ED25B228FBF}" type="presParOf" srcId="{75DEAB07-C9D6-7C46-A903-D5786D358B86}" destId="{D8993265-3C80-F042-BF74-BB7462EA5451}" srcOrd="2" destOrd="0" presId="urn:microsoft.com/office/officeart/2005/8/layout/orgChart1"/>
    <dgm:cxn modelId="{AE44F5C5-4944-47F2-ABDC-04E4DACA82EE}" type="presParOf" srcId="{A695BD04-AC91-6449-B55F-20F70EA3E879}" destId="{17EE32D5-3CC0-114C-B010-C223FEA52F4F}" srcOrd="6" destOrd="0" presId="urn:microsoft.com/office/officeart/2005/8/layout/orgChart1"/>
    <dgm:cxn modelId="{3530F295-253F-4683-90AB-A045426C6A4A}" type="presParOf" srcId="{A695BD04-AC91-6449-B55F-20F70EA3E879}" destId="{263218D2-0981-5344-9369-6BBEDCD03443}" srcOrd="7" destOrd="0" presId="urn:microsoft.com/office/officeart/2005/8/layout/orgChart1"/>
    <dgm:cxn modelId="{71391641-51F8-4195-8C52-896F8E29043B}" type="presParOf" srcId="{263218D2-0981-5344-9369-6BBEDCD03443}" destId="{C9DDF5D7-8EA4-A44B-BE44-3A72EDBBA09F}" srcOrd="0" destOrd="0" presId="urn:microsoft.com/office/officeart/2005/8/layout/orgChart1"/>
    <dgm:cxn modelId="{BCE5F2A8-88AC-4BC5-BACF-08DDC930D74A}" type="presParOf" srcId="{C9DDF5D7-8EA4-A44B-BE44-3A72EDBBA09F}" destId="{C4B6C657-7552-8F43-A461-4B8A20C2C6AC}" srcOrd="0" destOrd="0" presId="urn:microsoft.com/office/officeart/2005/8/layout/orgChart1"/>
    <dgm:cxn modelId="{4D87FD36-EEB3-4B93-AABD-1950FC5F7D38}" type="presParOf" srcId="{C9DDF5D7-8EA4-A44B-BE44-3A72EDBBA09F}" destId="{CDCC4E6E-3CC2-4A41-A299-1E5E3DE19293}" srcOrd="1" destOrd="0" presId="urn:microsoft.com/office/officeart/2005/8/layout/orgChart1"/>
    <dgm:cxn modelId="{6ACCFA8C-B108-49D0-A870-E83984FD9033}" type="presParOf" srcId="{263218D2-0981-5344-9369-6BBEDCD03443}" destId="{5EACAACB-2373-BC49-A522-DCB79BDD3402}" srcOrd="1" destOrd="0" presId="urn:microsoft.com/office/officeart/2005/8/layout/orgChart1"/>
    <dgm:cxn modelId="{68362259-649B-4948-BB49-80E95F6F69C9}" type="presParOf" srcId="{5EACAACB-2373-BC49-A522-DCB79BDD3402}" destId="{EC181C85-C127-FF43-ADB9-5C35D82F64E7}" srcOrd="0" destOrd="0" presId="urn:microsoft.com/office/officeart/2005/8/layout/orgChart1"/>
    <dgm:cxn modelId="{FD53DBB7-B8C9-475A-9D15-B0B0C55D8436}" type="presParOf" srcId="{5EACAACB-2373-BC49-A522-DCB79BDD3402}" destId="{0573F083-31DF-D64C-A8F6-6E46C9514279}" srcOrd="1" destOrd="0" presId="urn:microsoft.com/office/officeart/2005/8/layout/orgChart1"/>
    <dgm:cxn modelId="{602E23DB-EEA2-4362-9C39-939FA2BE506F}" type="presParOf" srcId="{0573F083-31DF-D64C-A8F6-6E46C9514279}" destId="{D2039242-E4E8-244D-B6E1-A87D3253E1B1}" srcOrd="0" destOrd="0" presId="urn:microsoft.com/office/officeart/2005/8/layout/orgChart1"/>
    <dgm:cxn modelId="{0CFCD895-BCE8-4A30-A256-3F8ABD50B030}" type="presParOf" srcId="{D2039242-E4E8-244D-B6E1-A87D3253E1B1}" destId="{17D9A0D1-D10D-D043-A0AB-AE32EF32E279}" srcOrd="0" destOrd="0" presId="urn:microsoft.com/office/officeart/2005/8/layout/orgChart1"/>
    <dgm:cxn modelId="{76C045AC-F445-4FB7-A8C0-2C554B183029}" type="presParOf" srcId="{D2039242-E4E8-244D-B6E1-A87D3253E1B1}" destId="{C36C1E75-8A49-AA4C-8031-714F135B3353}" srcOrd="1" destOrd="0" presId="urn:microsoft.com/office/officeart/2005/8/layout/orgChart1"/>
    <dgm:cxn modelId="{19E78CF0-BA33-4FBD-8FE6-E3ADBE1B7ACF}" type="presParOf" srcId="{0573F083-31DF-D64C-A8F6-6E46C9514279}" destId="{CD0BA4BF-E60E-6F40-B3CB-FBE053BB2F5B}" srcOrd="1" destOrd="0" presId="urn:microsoft.com/office/officeart/2005/8/layout/orgChart1"/>
    <dgm:cxn modelId="{2592C968-A3DF-4B87-857E-E821B4D37BD3}" type="presParOf" srcId="{0573F083-31DF-D64C-A8F6-6E46C9514279}" destId="{AB6660BD-DB9B-BE46-8E25-D4B27FFD2403}" srcOrd="2" destOrd="0" presId="urn:microsoft.com/office/officeart/2005/8/layout/orgChart1"/>
    <dgm:cxn modelId="{AC655F12-F936-4050-A097-5E00F7043B34}" type="presParOf" srcId="{5EACAACB-2373-BC49-A522-DCB79BDD3402}" destId="{76DFCFC7-F946-B344-A3E5-C1E0B272BB4C}" srcOrd="2" destOrd="0" presId="urn:microsoft.com/office/officeart/2005/8/layout/orgChart1"/>
    <dgm:cxn modelId="{31C2A1A1-67CE-4A8C-A8A0-EB74832B08CF}" type="presParOf" srcId="{5EACAACB-2373-BC49-A522-DCB79BDD3402}" destId="{48B365B9-3E11-6B4E-A750-2AB9F4C89511}" srcOrd="3" destOrd="0" presId="urn:microsoft.com/office/officeart/2005/8/layout/orgChart1"/>
    <dgm:cxn modelId="{EC6F3917-6C97-49E2-B38D-998D09F81E94}" type="presParOf" srcId="{48B365B9-3E11-6B4E-A750-2AB9F4C89511}" destId="{E22FAAD8-09B3-3E4F-B5D9-65B3D5C39525}" srcOrd="0" destOrd="0" presId="urn:microsoft.com/office/officeart/2005/8/layout/orgChart1"/>
    <dgm:cxn modelId="{B8DEC5C9-786B-4A81-BA39-9E154CCEE9F4}" type="presParOf" srcId="{E22FAAD8-09B3-3E4F-B5D9-65B3D5C39525}" destId="{875D6B2A-026F-7346-B1D1-08A1876D0D5C}" srcOrd="0" destOrd="0" presId="urn:microsoft.com/office/officeart/2005/8/layout/orgChart1"/>
    <dgm:cxn modelId="{D6E71091-434C-4E97-932F-BE634D4F5A52}" type="presParOf" srcId="{E22FAAD8-09B3-3E4F-B5D9-65B3D5C39525}" destId="{9D1488E3-47FC-0F4D-853D-8AD42481B551}" srcOrd="1" destOrd="0" presId="urn:microsoft.com/office/officeart/2005/8/layout/orgChart1"/>
    <dgm:cxn modelId="{720DB059-D2F4-48C0-A994-6FED8F9A7B2F}" type="presParOf" srcId="{48B365B9-3E11-6B4E-A750-2AB9F4C89511}" destId="{2C10D411-F662-2041-8FD4-EA20B76647CC}" srcOrd="1" destOrd="0" presId="urn:microsoft.com/office/officeart/2005/8/layout/orgChart1"/>
    <dgm:cxn modelId="{12B3B21D-C939-44D0-97C7-D884003317B6}" type="presParOf" srcId="{48B365B9-3E11-6B4E-A750-2AB9F4C89511}" destId="{3B9A4BA8-E984-E746-B797-B94E031D72F3}" srcOrd="2" destOrd="0" presId="urn:microsoft.com/office/officeart/2005/8/layout/orgChart1"/>
    <dgm:cxn modelId="{48764676-0E2D-498B-A56D-E289C0502C34}" type="presParOf" srcId="{5EACAACB-2373-BC49-A522-DCB79BDD3402}" destId="{A1384335-64AF-EE49-BBF1-86F9D925B270}" srcOrd="4" destOrd="0" presId="urn:microsoft.com/office/officeart/2005/8/layout/orgChart1"/>
    <dgm:cxn modelId="{E7C08CE8-5780-4BF5-97D7-348253E2F76A}" type="presParOf" srcId="{5EACAACB-2373-BC49-A522-DCB79BDD3402}" destId="{328F98E2-B7F0-594A-835D-1F03D434469E}" srcOrd="5" destOrd="0" presId="urn:microsoft.com/office/officeart/2005/8/layout/orgChart1"/>
    <dgm:cxn modelId="{35ABA945-879B-49AA-AB31-AE7F65B914A2}" type="presParOf" srcId="{328F98E2-B7F0-594A-835D-1F03D434469E}" destId="{89E32BE3-B7FC-0947-8549-9BB1DC194820}" srcOrd="0" destOrd="0" presId="urn:microsoft.com/office/officeart/2005/8/layout/orgChart1"/>
    <dgm:cxn modelId="{6EC369DE-656E-49CE-BDE2-1D31632077DA}" type="presParOf" srcId="{89E32BE3-B7FC-0947-8549-9BB1DC194820}" destId="{B7E7AB88-E64A-034C-9D56-79B3AAF932EA}" srcOrd="0" destOrd="0" presId="urn:microsoft.com/office/officeart/2005/8/layout/orgChart1"/>
    <dgm:cxn modelId="{19A6EC57-F6C9-4691-A258-BB155B004DEB}" type="presParOf" srcId="{89E32BE3-B7FC-0947-8549-9BB1DC194820}" destId="{220FD37D-FA79-FE4E-9EA3-9D646F296AB1}" srcOrd="1" destOrd="0" presId="urn:microsoft.com/office/officeart/2005/8/layout/orgChart1"/>
    <dgm:cxn modelId="{1BCC2A54-6F0B-4103-ACDE-B4A38EF8D749}" type="presParOf" srcId="{328F98E2-B7F0-594A-835D-1F03D434469E}" destId="{61571CFF-7511-A34D-8330-741EE70ABFC2}" srcOrd="1" destOrd="0" presId="urn:microsoft.com/office/officeart/2005/8/layout/orgChart1"/>
    <dgm:cxn modelId="{6D2C9B86-0F7E-4829-A0D6-0A325D32EC9E}" type="presParOf" srcId="{328F98E2-B7F0-594A-835D-1F03D434469E}" destId="{CCD979FB-3D7B-6942-9862-4EACC4C6E895}" srcOrd="2" destOrd="0" presId="urn:microsoft.com/office/officeart/2005/8/layout/orgChart1"/>
    <dgm:cxn modelId="{A0A014BF-91D8-45EF-99F5-0C22E410EC39}" type="presParOf" srcId="{263218D2-0981-5344-9369-6BBEDCD03443}" destId="{2E09C1FE-42FC-B949-8E79-6B310EEC7B9C}" srcOrd="2" destOrd="0" presId="urn:microsoft.com/office/officeart/2005/8/layout/orgChart1"/>
    <dgm:cxn modelId="{3807D5B2-5FDC-4012-A1B1-DD052164FD03}" type="presParOf" srcId="{A695BD04-AC91-6449-B55F-20F70EA3E879}" destId="{46D390BA-E1C1-5E40-A43A-E67DA0C62228}" srcOrd="8" destOrd="0" presId="urn:microsoft.com/office/officeart/2005/8/layout/orgChart1"/>
    <dgm:cxn modelId="{644CD421-A0C3-4A06-A1EB-AB178EA40337}" type="presParOf" srcId="{A695BD04-AC91-6449-B55F-20F70EA3E879}" destId="{AA648DC5-F903-084B-AE34-FB6FA0074458}" srcOrd="9" destOrd="0" presId="urn:microsoft.com/office/officeart/2005/8/layout/orgChart1"/>
    <dgm:cxn modelId="{2E8DF329-A487-4ADC-A053-C5A1D1E89D2E}" type="presParOf" srcId="{AA648DC5-F903-084B-AE34-FB6FA0074458}" destId="{D7250F4C-968A-BD49-B460-70165E426747}" srcOrd="0" destOrd="0" presId="urn:microsoft.com/office/officeart/2005/8/layout/orgChart1"/>
    <dgm:cxn modelId="{3E84BF5D-0F0E-429B-B4F1-117C596EAECB}" type="presParOf" srcId="{D7250F4C-968A-BD49-B460-70165E426747}" destId="{FA283E99-63C2-B547-BBFF-39AD13ABAA33}" srcOrd="0" destOrd="0" presId="urn:microsoft.com/office/officeart/2005/8/layout/orgChart1"/>
    <dgm:cxn modelId="{20F55F87-783A-4694-A953-3E5772B78B72}" type="presParOf" srcId="{D7250F4C-968A-BD49-B460-70165E426747}" destId="{3CF2576F-512D-CA42-8826-242ABDE041A8}" srcOrd="1" destOrd="0" presId="urn:microsoft.com/office/officeart/2005/8/layout/orgChart1"/>
    <dgm:cxn modelId="{1793DEFB-5F3A-49FA-A189-F2D35E3EF6E1}" type="presParOf" srcId="{AA648DC5-F903-084B-AE34-FB6FA0074458}" destId="{697E9EFC-256C-1A4E-9751-1CBF859FDF93}" srcOrd="1" destOrd="0" presId="urn:microsoft.com/office/officeart/2005/8/layout/orgChart1"/>
    <dgm:cxn modelId="{72762AB3-1CEE-4894-A1BF-F2E4EC7FEF07}" type="presParOf" srcId="{697E9EFC-256C-1A4E-9751-1CBF859FDF93}" destId="{A7A5CADC-79A0-6444-94D7-EA734A108AB3}" srcOrd="0" destOrd="0" presId="urn:microsoft.com/office/officeart/2005/8/layout/orgChart1"/>
    <dgm:cxn modelId="{7D6DA445-7D2A-413A-92DB-95DEE4D71C7F}" type="presParOf" srcId="{697E9EFC-256C-1A4E-9751-1CBF859FDF93}" destId="{5ECDDCAF-BD3A-C749-A76D-C82976CB0D04}" srcOrd="1" destOrd="0" presId="urn:microsoft.com/office/officeart/2005/8/layout/orgChart1"/>
    <dgm:cxn modelId="{4F1877EE-F234-42BE-BA3A-6A1AECC6DEF0}" type="presParOf" srcId="{5ECDDCAF-BD3A-C749-A76D-C82976CB0D04}" destId="{3010DD8C-0F97-DF48-AAFE-6FA2E1CAB080}" srcOrd="0" destOrd="0" presId="urn:microsoft.com/office/officeart/2005/8/layout/orgChart1"/>
    <dgm:cxn modelId="{B06FB2EB-2738-45F9-9960-D98F2B588008}" type="presParOf" srcId="{3010DD8C-0F97-DF48-AAFE-6FA2E1CAB080}" destId="{5486762A-6D09-5A49-ABE7-57E2026D45F1}" srcOrd="0" destOrd="0" presId="urn:microsoft.com/office/officeart/2005/8/layout/orgChart1"/>
    <dgm:cxn modelId="{D4F88F19-0486-42A7-9978-0F96DCDCA301}" type="presParOf" srcId="{3010DD8C-0F97-DF48-AAFE-6FA2E1CAB080}" destId="{697737DF-12C2-7147-B948-D9C3CDC566B1}" srcOrd="1" destOrd="0" presId="urn:microsoft.com/office/officeart/2005/8/layout/orgChart1"/>
    <dgm:cxn modelId="{A8A5530D-91DE-4296-89EF-8FF4E15B2C7E}" type="presParOf" srcId="{5ECDDCAF-BD3A-C749-A76D-C82976CB0D04}" destId="{9A5BCB58-1105-EB4A-815C-3C7CE9F81714}" srcOrd="1" destOrd="0" presId="urn:microsoft.com/office/officeart/2005/8/layout/orgChart1"/>
    <dgm:cxn modelId="{C369AE81-508E-460A-8DD3-29BABF1A9BE5}" type="presParOf" srcId="{5ECDDCAF-BD3A-C749-A76D-C82976CB0D04}" destId="{A52782BA-5ED1-554F-80C7-4A9FAF49D359}" srcOrd="2" destOrd="0" presId="urn:microsoft.com/office/officeart/2005/8/layout/orgChart1"/>
    <dgm:cxn modelId="{45DDE3CE-5D0F-4E90-826D-3F552498AACB}" type="presParOf" srcId="{697E9EFC-256C-1A4E-9751-1CBF859FDF93}" destId="{E7CB0DB4-FBFF-0F4D-8454-A32704113D25}" srcOrd="2" destOrd="0" presId="urn:microsoft.com/office/officeart/2005/8/layout/orgChart1"/>
    <dgm:cxn modelId="{5309C04B-FD69-4437-9AD2-E93DE709D307}" type="presParOf" srcId="{697E9EFC-256C-1A4E-9751-1CBF859FDF93}" destId="{FD333345-6907-B147-AE97-F26CF230281A}" srcOrd="3" destOrd="0" presId="urn:microsoft.com/office/officeart/2005/8/layout/orgChart1"/>
    <dgm:cxn modelId="{6DFCEB1B-FD12-46E6-83BE-063C7B15E7E0}" type="presParOf" srcId="{FD333345-6907-B147-AE97-F26CF230281A}" destId="{D280C60E-EAAB-3046-BFDF-E1E66142E6E1}" srcOrd="0" destOrd="0" presId="urn:microsoft.com/office/officeart/2005/8/layout/orgChart1"/>
    <dgm:cxn modelId="{FC17A25C-8DEC-4030-B245-0DF39CFBC129}" type="presParOf" srcId="{D280C60E-EAAB-3046-BFDF-E1E66142E6E1}" destId="{8B69C1BB-D2A7-B74B-9108-CE992E04168C}" srcOrd="0" destOrd="0" presId="urn:microsoft.com/office/officeart/2005/8/layout/orgChart1"/>
    <dgm:cxn modelId="{5DD72139-3A5C-4E60-8A96-3B7D3DF3B32F}" type="presParOf" srcId="{D280C60E-EAAB-3046-BFDF-E1E66142E6E1}" destId="{D7FB5E7A-DA84-4347-8698-DDA670A03249}" srcOrd="1" destOrd="0" presId="urn:microsoft.com/office/officeart/2005/8/layout/orgChart1"/>
    <dgm:cxn modelId="{8A12C0FD-5FBD-4707-8C2D-48CCB0A7E445}" type="presParOf" srcId="{FD333345-6907-B147-AE97-F26CF230281A}" destId="{FA74CD48-95AF-C94A-9E24-FFDB487038C3}" srcOrd="1" destOrd="0" presId="urn:microsoft.com/office/officeart/2005/8/layout/orgChart1"/>
    <dgm:cxn modelId="{348712C7-E72F-4D9A-A25C-D56EE71E4326}" type="presParOf" srcId="{FD333345-6907-B147-AE97-F26CF230281A}" destId="{C036A513-3844-B84F-B36E-B9C4A191B613}" srcOrd="2" destOrd="0" presId="urn:microsoft.com/office/officeart/2005/8/layout/orgChart1"/>
    <dgm:cxn modelId="{31276355-C970-429A-BA28-EC000AF60378}" type="presParOf" srcId="{AA648DC5-F903-084B-AE34-FB6FA0074458}" destId="{85B03DF7-9244-2443-AD90-E4A5C798E131}" srcOrd="2" destOrd="0" presId="urn:microsoft.com/office/officeart/2005/8/layout/orgChart1"/>
    <dgm:cxn modelId="{C2E450A2-361E-40A3-9BBE-B63D3D0C71AB}" type="presParOf" srcId="{36909290-8DB1-7E44-BFB1-45836F28FD1C}" destId="{97025DDB-1C24-014C-A4BA-F1D6A1930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CB0DB4-FBFF-0F4D-8454-A32704113D25}">
      <dsp:nvSpPr>
        <dsp:cNvPr id="0" name=""/>
        <dsp:cNvSpPr/>
      </dsp:nvSpPr>
      <dsp:spPr>
        <a:xfrm>
          <a:off x="4277634" y="1139993"/>
          <a:ext cx="129878" cy="101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051"/>
              </a:lnTo>
              <a:lnTo>
                <a:pt x="129878" y="10130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5CADC-79A0-6444-94D7-EA734A108AB3}">
      <dsp:nvSpPr>
        <dsp:cNvPr id="0" name=""/>
        <dsp:cNvSpPr/>
      </dsp:nvSpPr>
      <dsp:spPr>
        <a:xfrm>
          <a:off x="4277634" y="1139993"/>
          <a:ext cx="129878" cy="398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293"/>
              </a:lnTo>
              <a:lnTo>
                <a:pt x="129878" y="3982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390BA-E1C1-5E40-A43A-E67DA0C62228}">
      <dsp:nvSpPr>
        <dsp:cNvPr id="0" name=""/>
        <dsp:cNvSpPr/>
      </dsp:nvSpPr>
      <dsp:spPr>
        <a:xfrm>
          <a:off x="2528605" y="525235"/>
          <a:ext cx="2095371" cy="181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4"/>
              </a:lnTo>
              <a:lnTo>
                <a:pt x="2095371" y="90914"/>
              </a:lnTo>
              <a:lnTo>
                <a:pt x="2095371" y="181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84335-64AF-EE49-BBF1-86F9D925B270}">
      <dsp:nvSpPr>
        <dsp:cNvPr id="0" name=""/>
        <dsp:cNvSpPr/>
      </dsp:nvSpPr>
      <dsp:spPr>
        <a:xfrm>
          <a:off x="3229948" y="1139993"/>
          <a:ext cx="129878" cy="1627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7809"/>
              </a:lnTo>
              <a:lnTo>
                <a:pt x="129878" y="16278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FCFC7-F946-B344-A3E5-C1E0B272BB4C}">
      <dsp:nvSpPr>
        <dsp:cNvPr id="0" name=""/>
        <dsp:cNvSpPr/>
      </dsp:nvSpPr>
      <dsp:spPr>
        <a:xfrm>
          <a:off x="3229948" y="1139993"/>
          <a:ext cx="129878" cy="101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051"/>
              </a:lnTo>
              <a:lnTo>
                <a:pt x="129878" y="10130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81C85-C127-FF43-ADB9-5C35D82F64E7}">
      <dsp:nvSpPr>
        <dsp:cNvPr id="0" name=""/>
        <dsp:cNvSpPr/>
      </dsp:nvSpPr>
      <dsp:spPr>
        <a:xfrm>
          <a:off x="3229948" y="1139993"/>
          <a:ext cx="129878" cy="398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293"/>
              </a:lnTo>
              <a:lnTo>
                <a:pt x="129878" y="3982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E32D5-3CC0-114C-B010-C223FEA52F4F}">
      <dsp:nvSpPr>
        <dsp:cNvPr id="0" name=""/>
        <dsp:cNvSpPr/>
      </dsp:nvSpPr>
      <dsp:spPr>
        <a:xfrm>
          <a:off x="2528605" y="525235"/>
          <a:ext cx="1047685" cy="181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4"/>
              </a:lnTo>
              <a:lnTo>
                <a:pt x="1047685" y="90914"/>
              </a:lnTo>
              <a:lnTo>
                <a:pt x="1047685" y="181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90600-DB71-4747-9B4F-7ADE9C95F1BB}">
      <dsp:nvSpPr>
        <dsp:cNvPr id="0" name=""/>
        <dsp:cNvSpPr/>
      </dsp:nvSpPr>
      <dsp:spPr>
        <a:xfrm>
          <a:off x="2182263" y="1139993"/>
          <a:ext cx="129878" cy="101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051"/>
              </a:lnTo>
              <a:lnTo>
                <a:pt x="129878" y="10130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4FF1B-85EC-5F4B-9F81-4E25BDCB36DB}">
      <dsp:nvSpPr>
        <dsp:cNvPr id="0" name=""/>
        <dsp:cNvSpPr/>
      </dsp:nvSpPr>
      <dsp:spPr>
        <a:xfrm>
          <a:off x="2182263" y="1139993"/>
          <a:ext cx="129878" cy="398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293"/>
              </a:lnTo>
              <a:lnTo>
                <a:pt x="129878" y="3982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55EB3-A1AD-E84E-81DC-08DC1E11A60F}">
      <dsp:nvSpPr>
        <dsp:cNvPr id="0" name=""/>
        <dsp:cNvSpPr/>
      </dsp:nvSpPr>
      <dsp:spPr>
        <a:xfrm>
          <a:off x="2482885" y="525235"/>
          <a:ext cx="91440" cy="181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9A536-0A05-C341-8301-FF35C45908C1}">
      <dsp:nvSpPr>
        <dsp:cNvPr id="0" name=""/>
        <dsp:cNvSpPr/>
      </dsp:nvSpPr>
      <dsp:spPr>
        <a:xfrm>
          <a:off x="1134577" y="1139993"/>
          <a:ext cx="129878" cy="101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051"/>
              </a:lnTo>
              <a:lnTo>
                <a:pt x="129878" y="10130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51463-23A1-704E-93FC-6C2773653626}">
      <dsp:nvSpPr>
        <dsp:cNvPr id="0" name=""/>
        <dsp:cNvSpPr/>
      </dsp:nvSpPr>
      <dsp:spPr>
        <a:xfrm>
          <a:off x="1134577" y="1139993"/>
          <a:ext cx="129878" cy="398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293"/>
              </a:lnTo>
              <a:lnTo>
                <a:pt x="129878" y="3982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A1E97-EF26-6047-8909-C0940B1CDD66}">
      <dsp:nvSpPr>
        <dsp:cNvPr id="0" name=""/>
        <dsp:cNvSpPr/>
      </dsp:nvSpPr>
      <dsp:spPr>
        <a:xfrm>
          <a:off x="1480919" y="525235"/>
          <a:ext cx="1047685" cy="181829"/>
        </a:xfrm>
        <a:custGeom>
          <a:avLst/>
          <a:gdLst/>
          <a:ahLst/>
          <a:cxnLst/>
          <a:rect l="0" t="0" r="0" b="0"/>
          <a:pathLst>
            <a:path>
              <a:moveTo>
                <a:pt x="1047685" y="0"/>
              </a:moveTo>
              <a:lnTo>
                <a:pt x="1047685" y="90914"/>
              </a:lnTo>
              <a:lnTo>
                <a:pt x="0" y="90914"/>
              </a:lnTo>
              <a:lnTo>
                <a:pt x="0" y="181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E5B4B-9FAA-D343-B7E8-BB80BBC94487}">
      <dsp:nvSpPr>
        <dsp:cNvPr id="0" name=""/>
        <dsp:cNvSpPr/>
      </dsp:nvSpPr>
      <dsp:spPr>
        <a:xfrm>
          <a:off x="433233" y="525235"/>
          <a:ext cx="2095371" cy="181829"/>
        </a:xfrm>
        <a:custGeom>
          <a:avLst/>
          <a:gdLst/>
          <a:ahLst/>
          <a:cxnLst/>
          <a:rect l="0" t="0" r="0" b="0"/>
          <a:pathLst>
            <a:path>
              <a:moveTo>
                <a:pt x="2095371" y="0"/>
              </a:moveTo>
              <a:lnTo>
                <a:pt x="2095371" y="90914"/>
              </a:lnTo>
              <a:lnTo>
                <a:pt x="0" y="90914"/>
              </a:lnTo>
              <a:lnTo>
                <a:pt x="0" y="181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3F3E5-1A8A-3E47-B47F-5D81DA11E251}">
      <dsp:nvSpPr>
        <dsp:cNvPr id="0" name=""/>
        <dsp:cNvSpPr/>
      </dsp:nvSpPr>
      <dsp:spPr>
        <a:xfrm>
          <a:off x="2095677" y="92307"/>
          <a:ext cx="865856" cy="4329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MASNUM Wave</a:t>
          </a:r>
        </a:p>
      </dsp:txBody>
      <dsp:txXfrm>
        <a:off x="2095677" y="92307"/>
        <a:ext cx="865856" cy="432928"/>
      </dsp:txXfrm>
    </dsp:sp>
    <dsp:sp modelId="{20801E6D-2051-EA47-BCFB-337B865B8D68}">
      <dsp:nvSpPr>
        <dsp:cNvPr id="0" name=""/>
        <dsp:cNvSpPr/>
      </dsp:nvSpPr>
      <dsp:spPr>
        <a:xfrm>
          <a:off x="305" y="707065"/>
          <a:ext cx="865856" cy="4329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doc</a:t>
          </a:r>
        </a:p>
      </dsp:txBody>
      <dsp:txXfrm>
        <a:off x="305" y="707065"/>
        <a:ext cx="865856" cy="432928"/>
      </dsp:txXfrm>
    </dsp:sp>
    <dsp:sp modelId="{1AC70E17-08EF-A34D-BABC-8D32E2334797}">
      <dsp:nvSpPr>
        <dsp:cNvPr id="0" name=""/>
        <dsp:cNvSpPr/>
      </dsp:nvSpPr>
      <dsp:spPr>
        <a:xfrm>
          <a:off x="1047991" y="707065"/>
          <a:ext cx="865856" cy="4329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</a:t>
          </a:r>
        </a:p>
      </dsp:txBody>
      <dsp:txXfrm>
        <a:off x="1047991" y="707065"/>
        <a:ext cx="865856" cy="432928"/>
      </dsp:txXfrm>
    </dsp:sp>
    <dsp:sp modelId="{C38C78DC-1EBF-1645-8CAB-9DEF6FA097A0}">
      <dsp:nvSpPr>
        <dsp:cNvPr id="0" name=""/>
        <dsp:cNvSpPr/>
      </dsp:nvSpPr>
      <dsp:spPr>
        <a:xfrm>
          <a:off x="1264455" y="1321823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exp1</a:t>
          </a:r>
        </a:p>
      </dsp:txBody>
      <dsp:txXfrm>
        <a:off x="1264455" y="1321823"/>
        <a:ext cx="865856" cy="432928"/>
      </dsp:txXfrm>
    </dsp:sp>
    <dsp:sp modelId="{AA329B4F-A3D7-A342-ABCE-C609D8E3327F}">
      <dsp:nvSpPr>
        <dsp:cNvPr id="0" name=""/>
        <dsp:cNvSpPr/>
      </dsp:nvSpPr>
      <dsp:spPr>
        <a:xfrm>
          <a:off x="1264455" y="1936581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exp2</a:t>
          </a:r>
        </a:p>
      </dsp:txBody>
      <dsp:txXfrm>
        <a:off x="1264455" y="1936581"/>
        <a:ext cx="865856" cy="432928"/>
      </dsp:txXfrm>
    </dsp:sp>
    <dsp:sp modelId="{D0C21DF9-0089-4149-8508-14B4D7EB834D}">
      <dsp:nvSpPr>
        <dsp:cNvPr id="0" name=""/>
        <dsp:cNvSpPr/>
      </dsp:nvSpPr>
      <dsp:spPr>
        <a:xfrm>
          <a:off x="2095677" y="707065"/>
          <a:ext cx="865856" cy="4329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inputdata</a:t>
          </a:r>
        </a:p>
      </dsp:txBody>
      <dsp:txXfrm>
        <a:off x="2095677" y="707065"/>
        <a:ext cx="865856" cy="432928"/>
      </dsp:txXfrm>
    </dsp:sp>
    <dsp:sp modelId="{D4D2900A-788F-C947-942D-D3696F6B5DE0}">
      <dsp:nvSpPr>
        <dsp:cNvPr id="0" name=""/>
        <dsp:cNvSpPr/>
      </dsp:nvSpPr>
      <dsp:spPr>
        <a:xfrm>
          <a:off x="2312141" y="1321823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forcing</a:t>
          </a:r>
        </a:p>
      </dsp:txBody>
      <dsp:txXfrm>
        <a:off x="2312141" y="1321823"/>
        <a:ext cx="865856" cy="432928"/>
      </dsp:txXfrm>
    </dsp:sp>
    <dsp:sp modelId="{E04E1D6F-C0F8-2543-B6B4-C8705B7C9391}">
      <dsp:nvSpPr>
        <dsp:cNvPr id="0" name=""/>
        <dsp:cNvSpPr/>
      </dsp:nvSpPr>
      <dsp:spPr>
        <a:xfrm>
          <a:off x="2312141" y="1936581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topo</a:t>
          </a:r>
        </a:p>
      </dsp:txBody>
      <dsp:txXfrm>
        <a:off x="2312141" y="1936581"/>
        <a:ext cx="865856" cy="432928"/>
      </dsp:txXfrm>
    </dsp:sp>
    <dsp:sp modelId="{C4B6C657-7552-8F43-A461-4B8A20C2C6AC}">
      <dsp:nvSpPr>
        <dsp:cNvPr id="0" name=""/>
        <dsp:cNvSpPr/>
      </dsp:nvSpPr>
      <dsp:spPr>
        <a:xfrm>
          <a:off x="3143363" y="707065"/>
          <a:ext cx="865856" cy="4329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source</a:t>
          </a:r>
        </a:p>
      </dsp:txBody>
      <dsp:txXfrm>
        <a:off x="3143363" y="707065"/>
        <a:ext cx="865856" cy="432928"/>
      </dsp:txXfrm>
    </dsp:sp>
    <dsp:sp modelId="{17D9A0D1-D10D-D043-A0AB-AE32EF32E279}">
      <dsp:nvSpPr>
        <dsp:cNvPr id="0" name=""/>
        <dsp:cNvSpPr/>
      </dsp:nvSpPr>
      <dsp:spPr>
        <a:xfrm>
          <a:off x="3359827" y="1321823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bin</a:t>
          </a:r>
        </a:p>
      </dsp:txBody>
      <dsp:txXfrm>
        <a:off x="3359827" y="1321823"/>
        <a:ext cx="865856" cy="432928"/>
      </dsp:txXfrm>
    </dsp:sp>
    <dsp:sp modelId="{875D6B2A-026F-7346-B1D1-08A1876D0D5C}">
      <dsp:nvSpPr>
        <dsp:cNvPr id="0" name=""/>
        <dsp:cNvSpPr/>
      </dsp:nvSpPr>
      <dsp:spPr>
        <a:xfrm>
          <a:off x="3359827" y="1936581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wave_cor</a:t>
          </a:r>
        </a:p>
      </dsp:txBody>
      <dsp:txXfrm>
        <a:off x="3359827" y="1936581"/>
        <a:ext cx="865856" cy="432928"/>
      </dsp:txXfrm>
    </dsp:sp>
    <dsp:sp modelId="{B7E7AB88-E64A-034C-9D56-79B3AAF932EA}">
      <dsp:nvSpPr>
        <dsp:cNvPr id="0" name=""/>
        <dsp:cNvSpPr/>
      </dsp:nvSpPr>
      <dsp:spPr>
        <a:xfrm>
          <a:off x="3359827" y="2551339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ympi_mod</a:t>
          </a:r>
        </a:p>
      </dsp:txBody>
      <dsp:txXfrm>
        <a:off x="3359827" y="2551339"/>
        <a:ext cx="865856" cy="432928"/>
      </dsp:txXfrm>
    </dsp:sp>
    <dsp:sp modelId="{FA283E99-63C2-B547-BBFF-39AD13ABAA33}">
      <dsp:nvSpPr>
        <dsp:cNvPr id="0" name=""/>
        <dsp:cNvSpPr/>
      </dsp:nvSpPr>
      <dsp:spPr>
        <a:xfrm>
          <a:off x="4191049" y="707065"/>
          <a:ext cx="865856" cy="4329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validation</a:t>
          </a:r>
        </a:p>
      </dsp:txBody>
      <dsp:txXfrm>
        <a:off x="4191049" y="707065"/>
        <a:ext cx="865856" cy="432928"/>
      </dsp:txXfrm>
    </dsp:sp>
    <dsp:sp modelId="{5486762A-6D09-5A49-ABE7-57E2026D45F1}">
      <dsp:nvSpPr>
        <dsp:cNvPr id="0" name=""/>
        <dsp:cNvSpPr/>
      </dsp:nvSpPr>
      <dsp:spPr>
        <a:xfrm>
          <a:off x="4407513" y="1321823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exp1</a:t>
          </a:r>
        </a:p>
      </dsp:txBody>
      <dsp:txXfrm>
        <a:off x="4407513" y="1321823"/>
        <a:ext cx="865856" cy="432928"/>
      </dsp:txXfrm>
    </dsp:sp>
    <dsp:sp modelId="{8B69C1BB-D2A7-B74B-9108-CE992E04168C}">
      <dsp:nvSpPr>
        <dsp:cNvPr id="0" name=""/>
        <dsp:cNvSpPr/>
      </dsp:nvSpPr>
      <dsp:spPr>
        <a:xfrm>
          <a:off x="4407513" y="1936581"/>
          <a:ext cx="865856" cy="4329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exp2</a:t>
          </a:r>
        </a:p>
      </dsp:txBody>
      <dsp:txXfrm>
        <a:off x="4407513" y="1936581"/>
        <a:ext cx="865856" cy="432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Zhenya</dc:creator>
  <cp:keywords/>
  <dc:description/>
  <cp:lastModifiedBy>AutoBVT</cp:lastModifiedBy>
  <cp:revision>132</cp:revision>
  <dcterms:created xsi:type="dcterms:W3CDTF">2015-12-27T14:35:00Z</dcterms:created>
  <dcterms:modified xsi:type="dcterms:W3CDTF">2016-12-29T02:29:00Z</dcterms:modified>
</cp:coreProperties>
</file>