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4A9E20" w14:textId="620120DF" w:rsidR="00675BD4" w:rsidRPr="00DA2A5A" w:rsidRDefault="00675BD4" w:rsidP="00675BD4">
      <w:r>
        <w:t xml:space="preserve">Use this form in </w:t>
      </w:r>
      <w:r w:rsidR="00AA75C2">
        <w:t>the stated units of your module</w:t>
      </w:r>
      <w:r>
        <w:t xml:space="preserve"> to assess your team members’ performance,</w:t>
      </w:r>
      <w:r w:rsidRPr="646C0C48">
        <w:rPr>
          <w:b/>
          <w:bCs/>
        </w:rPr>
        <w:t xml:space="preserve"> </w:t>
      </w:r>
      <w:r>
        <w:t>including your own, in the group</w:t>
      </w:r>
      <w:r w:rsidR="00855C59">
        <w:t>/team</w:t>
      </w:r>
      <w:r>
        <w:t xml:space="preserve"> assignments. This feedback will not be shared with your </w:t>
      </w:r>
      <w:r w:rsidR="00855C59">
        <w:t>team</w:t>
      </w:r>
      <w:r>
        <w:t xml:space="preserve"> members. However, it will be </w:t>
      </w:r>
      <w:r w:rsidR="007C0597">
        <w:t>considered</w:t>
      </w:r>
      <w:r>
        <w:t xml:space="preserve"> for your final grade for </w:t>
      </w:r>
      <w:r w:rsidR="00AA75C2">
        <w:t>the unit</w:t>
      </w:r>
      <w:r>
        <w:t xml:space="preserve"> assignment</w:t>
      </w:r>
      <w:r w:rsidR="003F7EC9">
        <w:t>s</w:t>
      </w:r>
      <w:r>
        <w:t>.</w:t>
      </w:r>
      <w:r w:rsidR="00C217DE">
        <w:t xml:space="preserve">  The full guidance is on the Department page.</w:t>
      </w:r>
    </w:p>
    <w:p w14:paraId="0AA1A28A" w14:textId="2A22C4E5" w:rsidR="002006EA" w:rsidRDefault="002006EA" w:rsidP="000F52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2"/>
        <w:gridCol w:w="13314"/>
      </w:tblGrid>
      <w:tr w:rsidR="00675BD4" w14:paraId="52C131FA" w14:textId="77777777" w:rsidTr="00675BD4">
        <w:trPr>
          <w:trHeight w:val="531"/>
        </w:trPr>
        <w:tc>
          <w:tcPr>
            <w:tcW w:w="2432" w:type="dxa"/>
          </w:tcPr>
          <w:p w14:paraId="68B0D42F" w14:textId="77777777" w:rsidR="00675BD4" w:rsidRDefault="00675BD4" w:rsidP="00744B63">
            <w:r>
              <w:t>Name</w:t>
            </w:r>
          </w:p>
        </w:tc>
        <w:tc>
          <w:tcPr>
            <w:tcW w:w="13314" w:type="dxa"/>
          </w:tcPr>
          <w:p w14:paraId="62C8F739" w14:textId="7C5BC3E7" w:rsidR="00675BD4" w:rsidRDefault="00714DB3" w:rsidP="00744B63">
            <w:r>
              <w:t>Kaona Hoxha</w:t>
            </w:r>
          </w:p>
        </w:tc>
      </w:tr>
      <w:tr w:rsidR="00675BD4" w14:paraId="10514B38" w14:textId="77777777" w:rsidTr="00675BD4">
        <w:trPr>
          <w:trHeight w:val="597"/>
        </w:trPr>
        <w:tc>
          <w:tcPr>
            <w:tcW w:w="2432" w:type="dxa"/>
          </w:tcPr>
          <w:p w14:paraId="58A72FB7" w14:textId="4A5E2F70" w:rsidR="00675BD4" w:rsidRDefault="00675BD4" w:rsidP="00744B63">
            <w:r>
              <w:t>Group</w:t>
            </w:r>
            <w:r w:rsidR="00855C59">
              <w:t>/Team</w:t>
            </w:r>
            <w:r>
              <w:t xml:space="preserve"> number</w:t>
            </w:r>
            <w:r w:rsidR="00855C59">
              <w:t xml:space="preserve"> or </w:t>
            </w:r>
            <w:r w:rsidR="00AA75C2">
              <w:t>name</w:t>
            </w:r>
          </w:p>
        </w:tc>
        <w:tc>
          <w:tcPr>
            <w:tcW w:w="13314" w:type="dxa"/>
          </w:tcPr>
          <w:p w14:paraId="20DE6EE7" w14:textId="21FAA493" w:rsidR="00675BD4" w:rsidRDefault="00714DB3" w:rsidP="00744B63">
            <w:r>
              <w:t>Group 3</w:t>
            </w:r>
          </w:p>
        </w:tc>
      </w:tr>
    </w:tbl>
    <w:p w14:paraId="218AE646" w14:textId="7F9460A6" w:rsidR="00675BD4" w:rsidRDefault="00675BD4" w:rsidP="000F52EE"/>
    <w:p w14:paraId="7A4CC633" w14:textId="6ABF989E" w:rsidR="00675BD4" w:rsidRDefault="00675BD4" w:rsidP="000F52EE"/>
    <w:p w14:paraId="534EDC9C" w14:textId="1CC6F619" w:rsidR="00675BD4" w:rsidRPr="00675BD4" w:rsidRDefault="00855C59" w:rsidP="000F52EE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Team</w:t>
      </w:r>
      <w:r w:rsidR="00675BD4" w:rsidRPr="00675BD4">
        <w:rPr>
          <w:rFonts w:ascii="Arial Black" w:hAnsi="Arial Black"/>
          <w:sz w:val="32"/>
          <w:szCs w:val="32"/>
        </w:rPr>
        <w:t xml:space="preserve"> evaluation </w:t>
      </w:r>
    </w:p>
    <w:p w14:paraId="1D2DE1E9" w14:textId="77777777" w:rsidR="00675BD4" w:rsidRDefault="00675BD4" w:rsidP="000F52EE"/>
    <w:p w14:paraId="1F91B90A" w14:textId="1A62E391" w:rsidR="00AA75C2" w:rsidRDefault="00675BD4" w:rsidP="000F52EE">
      <w:r>
        <w:t xml:space="preserve">Write the name of each of your group members in a separate column. For each person, indicate the </w:t>
      </w:r>
      <w:r w:rsidR="00F42796">
        <w:t>score</w:t>
      </w:r>
      <w:r>
        <w:t xml:space="preserve"> to which you agree with the statement using </w:t>
      </w:r>
      <w:r w:rsidR="00AA75C2">
        <w:t>the</w:t>
      </w:r>
      <w:r w:rsidR="00F42796">
        <w:t xml:space="preserve"> rating</w:t>
      </w:r>
      <w:r w:rsidR="00AA75C2">
        <w:t xml:space="preserve"> scale below</w:t>
      </w:r>
      <w:r w:rsidR="00CF218A">
        <w:t xml:space="preserve">. </w:t>
      </w:r>
      <w:r w:rsidR="646C0C48">
        <w:t xml:space="preserve">Extreme scores (1 and 5) will need to be justified with comments as they are reserved for extraordinary events (lack of participation or going above and beyond, respectively). </w:t>
      </w:r>
    </w:p>
    <w:p w14:paraId="22A463B2" w14:textId="2E9C5205" w:rsidR="646C0C48" w:rsidRDefault="646C0C48" w:rsidP="646C0C48">
      <w:pPr>
        <w:rPr>
          <w:rFonts w:ascii="Calibri" w:hAnsi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80"/>
      </w:tblGrid>
      <w:tr w:rsidR="00AE4F8B" w14:paraId="072C970D" w14:textId="77777777" w:rsidTr="004C14FA">
        <w:trPr>
          <w:trHeight w:val="1691"/>
        </w:trPr>
        <w:tc>
          <w:tcPr>
            <w:tcW w:w="15980" w:type="dxa"/>
          </w:tcPr>
          <w:p w14:paraId="2E9FAD84" w14:textId="77777777" w:rsidR="004C14FA" w:rsidRDefault="00F42796" w:rsidP="004C14FA">
            <w:pPr>
              <w:jc w:val="center"/>
              <w:rPr>
                <w:b/>
                <w:bCs/>
                <w:noProof/>
                <w:sz w:val="36"/>
              </w:rPr>
            </w:pPr>
            <w:r>
              <w:rPr>
                <w:noProof/>
              </w:rPr>
              <w:t xml:space="preserve">                                 </w:t>
            </w:r>
            <w:r w:rsidR="004C14FA">
              <w:rPr>
                <w:b/>
                <w:bCs/>
                <w:noProof/>
                <w:sz w:val="36"/>
              </w:rPr>
              <w:t>Rating Scale</w:t>
            </w:r>
          </w:p>
          <w:p w14:paraId="3ED077A5" w14:textId="77777777" w:rsidR="004C14FA" w:rsidRDefault="004C14FA" w:rsidP="004C14FA">
            <w:pPr>
              <w:ind w:left="6480"/>
              <w:rPr>
                <w:noProof/>
              </w:rPr>
            </w:pPr>
            <w:r>
              <w:rPr>
                <w:noProof/>
              </w:rPr>
              <w:t>1 - Did not contribute in this way</w:t>
            </w:r>
          </w:p>
          <w:p w14:paraId="5E8AD4D9" w14:textId="77777777" w:rsidR="004C14FA" w:rsidRDefault="004C14FA" w:rsidP="004C14FA">
            <w:pPr>
              <w:ind w:left="6480"/>
              <w:rPr>
                <w:noProof/>
              </w:rPr>
            </w:pPr>
            <w:r>
              <w:rPr>
                <w:noProof/>
              </w:rPr>
              <w:t>2 - Willing but not very successful</w:t>
            </w:r>
          </w:p>
          <w:p w14:paraId="0F1475DB" w14:textId="77777777" w:rsidR="004C14FA" w:rsidRDefault="004C14FA" w:rsidP="004C14FA">
            <w:pPr>
              <w:ind w:left="6480"/>
              <w:rPr>
                <w:noProof/>
              </w:rPr>
            </w:pPr>
            <w:r>
              <w:rPr>
                <w:noProof/>
              </w:rPr>
              <w:t>3 - Average</w:t>
            </w:r>
          </w:p>
          <w:p w14:paraId="1EFA110D" w14:textId="77777777" w:rsidR="004C14FA" w:rsidRDefault="004C14FA" w:rsidP="004C14FA">
            <w:pPr>
              <w:ind w:left="6480"/>
              <w:rPr>
                <w:noProof/>
              </w:rPr>
            </w:pPr>
            <w:r>
              <w:rPr>
                <w:noProof/>
              </w:rPr>
              <w:t>4 - Above Average</w:t>
            </w:r>
          </w:p>
          <w:p w14:paraId="201600E2" w14:textId="7A6CE5ED" w:rsidR="00AE4F8B" w:rsidRDefault="004C14FA" w:rsidP="004C14FA">
            <w:pPr>
              <w:ind w:left="6480"/>
              <w:rPr>
                <w:noProof/>
              </w:rPr>
            </w:pPr>
            <w:r>
              <w:rPr>
                <w:noProof/>
              </w:rPr>
              <w:t>5  - Outstanding</w:t>
            </w:r>
          </w:p>
        </w:tc>
      </w:tr>
    </w:tbl>
    <w:p w14:paraId="6FA4C06E" w14:textId="14E8E65B" w:rsidR="00AE4F8B" w:rsidRDefault="00AE4F8B" w:rsidP="000F52EE"/>
    <w:p w14:paraId="45DA00A2" w14:textId="57571CF1" w:rsidR="004C14FA" w:rsidRDefault="004C14FA" w:rsidP="000F52EE"/>
    <w:p w14:paraId="43FE3E70" w14:textId="0BAE3651" w:rsidR="004C14FA" w:rsidRDefault="004C14FA" w:rsidP="000F52EE"/>
    <w:p w14:paraId="35667CEB" w14:textId="77777777" w:rsidR="004C14FA" w:rsidRDefault="004C14FA" w:rsidP="000F52EE"/>
    <w:tbl>
      <w:tblPr>
        <w:tblStyle w:val="TableGrid"/>
        <w:tblW w:w="16013" w:type="dxa"/>
        <w:tblLook w:val="00A0" w:firstRow="1" w:lastRow="0" w:firstColumn="1" w:lastColumn="0" w:noHBand="0" w:noVBand="0"/>
      </w:tblPr>
      <w:tblGrid>
        <w:gridCol w:w="3798"/>
        <w:gridCol w:w="2983"/>
        <w:gridCol w:w="2983"/>
        <w:gridCol w:w="2983"/>
        <w:gridCol w:w="3266"/>
      </w:tblGrid>
      <w:tr w:rsidR="00675BD4" w14:paraId="22C243C8" w14:textId="77777777" w:rsidTr="004C14FA">
        <w:trPr>
          <w:trHeight w:val="550"/>
        </w:trPr>
        <w:tc>
          <w:tcPr>
            <w:tcW w:w="3798" w:type="dxa"/>
          </w:tcPr>
          <w:p w14:paraId="393245DC" w14:textId="77777777" w:rsidR="00675BD4" w:rsidRPr="00675BD4" w:rsidRDefault="00675BD4" w:rsidP="00744B63">
            <w:pPr>
              <w:rPr>
                <w:b/>
                <w:bCs/>
              </w:rPr>
            </w:pPr>
            <w:r w:rsidRPr="00675BD4">
              <w:rPr>
                <w:b/>
                <w:bCs/>
              </w:rPr>
              <w:t>Evaluation Criteria</w:t>
            </w:r>
          </w:p>
        </w:tc>
        <w:tc>
          <w:tcPr>
            <w:tcW w:w="29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Kaona Hoxha</w:t>
            </w:r>
          </w:p>
        </w:tc>
        <w:tc>
          <w:tcPr>
            <w:tcW w:w="29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Noora Aldsani</w:t>
            </w:r>
          </w:p>
        </w:tc>
        <w:tc>
          <w:tcPr>
            <w:tcW w:w="29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Mohmmed Ahmed</w:t>
              <w:br/>
              <w:t>Hamza Ali</w:t>
            </w:r>
          </w:p>
        </w:tc>
        <w:tc>
          <w:tcPr>
            <w:tcW w:w="326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7"/>
              </w:rPr>
              <w:t>Janet Karani</w:t>
            </w:r>
          </w:p>
        </w:tc>
      </w:tr>
      <w:tr w:rsidR="00675BD4" w14:paraId="3BF1B5A0" w14:textId="77777777" w:rsidTr="004C14FA">
        <w:tc>
          <w:tcPr>
            <w:tcW w:w="3798" w:type="dxa"/>
          </w:tcPr>
          <w:p w14:paraId="0248DED4" w14:textId="1B70B3A2" w:rsidR="00675BD4" w:rsidRDefault="00675BD4" w:rsidP="00744B63">
            <w:r>
              <w:t xml:space="preserve">Attends </w:t>
            </w:r>
            <w:r w:rsidR="00DA2A5A">
              <w:t>team</w:t>
            </w:r>
            <w:r>
              <w:t xml:space="preserve"> meetings regularly and arrives on time.</w:t>
            </w:r>
          </w:p>
        </w:tc>
        <w:tc>
          <w:tcPr>
            <w:tcW w:w="29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w="29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w="29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w="326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</w:tr>
      <w:tr w:rsidR="00675BD4" w14:paraId="19DF1326" w14:textId="77777777" w:rsidTr="004C14FA">
        <w:tc>
          <w:tcPr>
            <w:tcW w:w="3798" w:type="dxa"/>
          </w:tcPr>
          <w:p w14:paraId="7D9FF5A6" w14:textId="33B45DA3" w:rsidR="00675BD4" w:rsidRDefault="00675BD4" w:rsidP="00744B63">
            <w:r>
              <w:t xml:space="preserve">Contributes meaningfully to </w:t>
            </w:r>
            <w:r w:rsidR="00DA2A5A">
              <w:t>team</w:t>
            </w:r>
            <w:r>
              <w:t xml:space="preserve"> discussions.</w:t>
            </w:r>
          </w:p>
        </w:tc>
        <w:tc>
          <w:tcPr>
            <w:tcW w:w="29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w="29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w="29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w="326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</w:tr>
      <w:tr w:rsidR="00675BD4" w14:paraId="7281F96C" w14:textId="77777777" w:rsidTr="004C14FA">
        <w:tc>
          <w:tcPr>
            <w:tcW w:w="3798" w:type="dxa"/>
          </w:tcPr>
          <w:p w14:paraId="59CEB961" w14:textId="47A6D709" w:rsidR="00675BD4" w:rsidRDefault="00675BD4" w:rsidP="00744B63">
            <w:r>
              <w:t xml:space="preserve">Completes </w:t>
            </w:r>
            <w:r w:rsidR="00DA2A5A">
              <w:t>team</w:t>
            </w:r>
            <w:r>
              <w:t xml:space="preserve"> assignments on time.</w:t>
            </w:r>
          </w:p>
        </w:tc>
        <w:tc>
          <w:tcPr>
            <w:tcW w:w="29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w="29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w="29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w="326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</w:tr>
      <w:tr w:rsidR="00675BD4" w14:paraId="295A7CAA" w14:textId="77777777" w:rsidTr="004C14FA">
        <w:trPr>
          <w:trHeight w:val="431"/>
        </w:trPr>
        <w:tc>
          <w:tcPr>
            <w:tcW w:w="3798" w:type="dxa"/>
          </w:tcPr>
          <w:p w14:paraId="69F2B821" w14:textId="20A674B2" w:rsidR="00675BD4" w:rsidRDefault="00675BD4" w:rsidP="00744B63">
            <w:r>
              <w:t>Prepares work in a quality manner.</w:t>
            </w:r>
          </w:p>
        </w:tc>
        <w:tc>
          <w:tcPr>
            <w:tcW w:w="29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w="29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w="29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w="326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</w:tr>
      <w:tr w:rsidR="00675BD4" w14:paraId="4D13CCAB" w14:textId="77777777" w:rsidTr="004C14FA">
        <w:tc>
          <w:tcPr>
            <w:tcW w:w="3798" w:type="dxa"/>
          </w:tcPr>
          <w:p w14:paraId="6F897E51" w14:textId="2CD7A5B6" w:rsidR="00675BD4" w:rsidRDefault="00675BD4" w:rsidP="00744B63">
            <w:r>
              <w:t>Demonstrates a cooperative and supportive attitude.</w:t>
            </w:r>
          </w:p>
        </w:tc>
        <w:tc>
          <w:tcPr>
            <w:tcW w:w="29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w="29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w="29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w="326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</w:tr>
      <w:tr w:rsidR="00675BD4" w14:paraId="602FB1B8" w14:textId="77777777" w:rsidTr="004C14FA">
        <w:tc>
          <w:tcPr>
            <w:tcW w:w="3798" w:type="dxa"/>
          </w:tcPr>
          <w:p w14:paraId="06EF3186" w14:textId="67FCF0CF" w:rsidR="00675BD4" w:rsidRDefault="00675BD4" w:rsidP="00744B63">
            <w:r>
              <w:t>Contributes significantly to the success of the project.</w:t>
            </w:r>
          </w:p>
        </w:tc>
        <w:tc>
          <w:tcPr>
            <w:tcW w:w="29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w="29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w="29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w="326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</w:tr>
    </w:tbl>
    <w:p w14:paraId="6E1FFC94" w14:textId="412E2707" w:rsidR="00675BD4" w:rsidRDefault="00675BD4" w:rsidP="000F52EE"/>
    <w:p w14:paraId="229C0519" w14:textId="29DEE39D" w:rsidR="00675BD4" w:rsidRPr="00675BD4" w:rsidRDefault="00675BD4" w:rsidP="000F52EE">
      <w:pPr>
        <w:rPr>
          <w:rFonts w:ascii="Arial Black" w:hAnsi="Arial Black"/>
          <w:sz w:val="32"/>
          <w:szCs w:val="32"/>
        </w:rPr>
      </w:pPr>
      <w:r w:rsidRPr="00675BD4">
        <w:rPr>
          <w:rFonts w:ascii="Arial Black" w:hAnsi="Arial Black"/>
          <w:sz w:val="32"/>
          <w:szCs w:val="32"/>
        </w:rPr>
        <w:t xml:space="preserve">Feedback on </w:t>
      </w:r>
      <w:r w:rsidR="00855C59">
        <w:rPr>
          <w:rFonts w:ascii="Arial Black" w:hAnsi="Arial Black"/>
          <w:sz w:val="32"/>
          <w:szCs w:val="32"/>
        </w:rPr>
        <w:t>team</w:t>
      </w:r>
      <w:r w:rsidRPr="00675BD4">
        <w:rPr>
          <w:rFonts w:ascii="Arial Black" w:hAnsi="Arial Black"/>
          <w:sz w:val="32"/>
          <w:szCs w:val="32"/>
        </w:rPr>
        <w:t xml:space="preserve"> dynamics</w:t>
      </w:r>
    </w:p>
    <w:p w14:paraId="2B813C1D" w14:textId="17EC00B3" w:rsidR="00675BD4" w:rsidRDefault="00675BD4" w:rsidP="000F52EE"/>
    <w:p w14:paraId="53E39689" w14:textId="227B2B43" w:rsidR="00675BD4" w:rsidRDefault="00675BD4" w:rsidP="00675BD4">
      <w:pPr>
        <w:pStyle w:val="ListParagraph"/>
        <w:numPr>
          <w:ilvl w:val="0"/>
          <w:numId w:val="18"/>
        </w:numPr>
      </w:pPr>
      <w:r>
        <w:t xml:space="preserve">How effectively did your </w:t>
      </w:r>
      <w:r w:rsidR="00DA2A5A">
        <w:t>team</w:t>
      </w:r>
      <w:r>
        <w:t xml:space="preserve"> work?</w:t>
      </w:r>
    </w:p>
    <w:p w14:paraId="3C11852A" w14:textId="77777777" w:rsidR="00675BD4" w:rsidRDefault="00675BD4" w:rsidP="00675BD4">
      <w:pPr>
        <w:spacing w:after="40"/>
      </w:pPr>
      <w:r>
        <w:rPr>
          <w:rFonts w:ascii="Arial" w:hAnsi="Arial"/>
          <w:sz w:val="18"/>
        </w:rPr>
        <w:t>Each member supplied their allocated section. Early coordination was weak, so I repeatedly contacted members to obtain responses, confirm roles, complete the overdue contract and receive drafts. I then integrated the work and aligned the submission with the marking criteria.</w:t>
      </w:r>
    </w:p>
    <w:p w14:paraId="70EC38DA" w14:textId="23D51802" w:rsidR="00675BD4" w:rsidRDefault="00675BD4" w:rsidP="00675BD4">
      <w:pPr>
        <w:pStyle w:val="ListParagraph"/>
        <w:numPr>
          <w:ilvl w:val="0"/>
          <w:numId w:val="18"/>
        </w:numPr>
      </w:pPr>
      <w:r w:rsidRPr="00675BD4">
        <w:t xml:space="preserve">Were </w:t>
      </w:r>
      <w:r>
        <w:t>the</w:t>
      </w:r>
      <w:r w:rsidR="001C2870">
        <w:t>re any</w:t>
      </w:r>
      <w:r w:rsidRPr="00675BD4">
        <w:t xml:space="preserve"> behaviours of your team members </w:t>
      </w:r>
      <w:r w:rsidR="001C2870">
        <w:t xml:space="preserve">which were </w:t>
      </w:r>
      <w:r w:rsidRPr="00675BD4">
        <w:t>particularly valuable or detrimental to the team? Explain.</w:t>
      </w:r>
    </w:p>
    <w:p w14:paraId="2E866E15" w14:textId="7639EAAD" w:rsidR="00675BD4" w:rsidRDefault="00675BD4" w:rsidP="00675BD4">
      <w:pPr>
        <w:spacing w:after="40"/>
      </w:pPr>
      <w:r>
        <w:rPr>
          <w:rFonts w:ascii="Arial" w:hAnsi="Arial"/>
          <w:sz w:val="18"/>
        </w:rPr>
        <w:t>Mohmmed supplied the current-state assessment, Noora the recommendation summary and Janet the evaluation of the three claims. Delayed responses compressed integration time. Beyond my digitalisation assessment, I coordinated roles, deadlines, the contract and shared document; compiled and restructured four drafts; removed duplication and overlap; standardised the methodology, ratings, citations and British English; reduced the main text from 2,023 to 964 words; checked it against the brief and word limit; and completed the Turnitin review.</w:t>
      </w:r>
    </w:p>
    <w:p w14:paraId="6EA629B9" w14:textId="57FB54F3" w:rsidR="00675BD4" w:rsidRPr="00675BD4" w:rsidRDefault="00675BD4" w:rsidP="00675BD4">
      <w:pPr>
        <w:pStyle w:val="ListParagraph"/>
        <w:numPr>
          <w:ilvl w:val="0"/>
          <w:numId w:val="18"/>
        </w:numPr>
      </w:pPr>
      <w:r w:rsidRPr="00675BD4">
        <w:t xml:space="preserve">What did you learn about working in a </w:t>
      </w:r>
      <w:r w:rsidR="00DA2A5A">
        <w:t>team</w:t>
      </w:r>
      <w:r w:rsidRPr="00675BD4">
        <w:t xml:space="preserve"> from this project that you will carry into your next </w:t>
      </w:r>
      <w:r w:rsidR="00DA2A5A">
        <w:t>group/team</w:t>
      </w:r>
      <w:r w:rsidRPr="00675BD4">
        <w:t xml:space="preserve"> experience?</w:t>
      </w:r>
    </w:p>
    <w:p w14:paraId="09152F8D" w14:textId="069FBD97" w:rsidR="00675BD4" w:rsidRDefault="00675BD4" w:rsidP="00675BD4">
      <w:pPr>
        <w:pStyle w:val="ListParagraph"/>
        <w:spacing w:after="40"/>
      </w:pPr>
      <w:r>
        <w:rPr>
          <w:rFonts w:ascii="Arial" w:hAnsi="Arial"/>
          <w:sz w:val="18"/>
        </w:rPr>
        <w:t>I learned to agree the methodology, evidence standard and interim checkpoints before dividing sections. Next time, I will establish the shared document and progress checks earlier and distribute quality-assurance responsibilities.</w:t>
      </w:r>
    </w:p>
    <w:p w14:paraId="74988D95" w14:textId="77777777" w:rsidR="004C14FA" w:rsidRDefault="004C14FA" w:rsidP="00675BD4">
      <w:pPr>
        <w:pStyle w:val="ListParagraph"/>
        <w:ind w:left="0"/>
        <w:rPr>
          <w:rFonts w:ascii="Arial Black" w:hAnsi="Arial Black"/>
          <w:sz w:val="32"/>
          <w:szCs w:val="32"/>
        </w:rPr>
      </w:pPr>
    </w:p>
    <w:p w14:paraId="10CE8FAA" w14:textId="77777777" w:rsidR="004C14FA" w:rsidRDefault="004C14FA" w:rsidP="00675BD4">
      <w:pPr>
        <w:pStyle w:val="ListParagraph"/>
        <w:ind w:left="0"/>
        <w:rPr>
          <w:rFonts w:ascii="Arial Black" w:hAnsi="Arial Black"/>
          <w:sz w:val="32"/>
          <w:szCs w:val="32"/>
        </w:rPr>
      </w:pPr>
    </w:p>
    <w:p w14:paraId="15B5F9DE" w14:textId="1B7C762E" w:rsidR="00675BD4" w:rsidRPr="00675BD4" w:rsidRDefault="00675BD4" w:rsidP="00675BD4">
      <w:pPr>
        <w:pStyle w:val="ListParagraph"/>
        <w:ind w:left="0"/>
        <w:rPr>
          <w:rFonts w:ascii="Arial Black" w:hAnsi="Arial Black"/>
          <w:sz w:val="32"/>
          <w:szCs w:val="32"/>
        </w:rPr>
      </w:pPr>
      <w:r w:rsidRPr="00675BD4">
        <w:rPr>
          <w:rFonts w:ascii="Arial Black" w:hAnsi="Arial Black"/>
          <w:sz w:val="32"/>
          <w:szCs w:val="32"/>
        </w:rPr>
        <w:t>Self-evaluation</w:t>
      </w:r>
    </w:p>
    <w:p w14:paraId="64420ECF" w14:textId="21EED78E" w:rsidR="00675BD4" w:rsidRDefault="00675BD4" w:rsidP="00675BD4">
      <w:pPr>
        <w:pStyle w:val="ListParagraph"/>
        <w:ind w:left="0"/>
      </w:pPr>
      <w:r>
        <w:t>I</w:t>
      </w:r>
      <w:r w:rsidRPr="00675BD4">
        <w:t>ndicate the extent to which you agree with the</w:t>
      </w:r>
      <w:r>
        <w:t xml:space="preserve"> following</w:t>
      </w:r>
      <w:r w:rsidRPr="00675BD4">
        <w:t xml:space="preserve"> statement</w:t>
      </w:r>
      <w:r>
        <w:t>s</w:t>
      </w:r>
      <w:r w:rsidRPr="00675BD4">
        <w:t xml:space="preserve">, using </w:t>
      </w:r>
      <w:r w:rsidR="00CF218A">
        <w:t>the same scale shown on the first page.</w:t>
      </w:r>
      <w:r>
        <w:t xml:space="preserve"> Provide a self-evaluation total</w:t>
      </w:r>
      <w:r w:rsidRPr="00675BD4">
        <w:t>.</w:t>
      </w:r>
    </w:p>
    <w:p w14:paraId="3475F9F1" w14:textId="7F91ABCE" w:rsidR="00675BD4" w:rsidRDefault="00675BD4" w:rsidP="00675BD4">
      <w:pPr>
        <w:pStyle w:val="ListParagraph"/>
        <w:ind w:left="0"/>
      </w:pP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5807"/>
        <w:gridCol w:w="8789"/>
      </w:tblGrid>
      <w:tr w:rsidR="00675BD4" w14:paraId="6465227A" w14:textId="77777777" w:rsidTr="00675BD4">
        <w:tc>
          <w:tcPr>
            <w:tcW w:w="5807" w:type="dxa"/>
          </w:tcPr>
          <w:p w14:paraId="0D829C36" w14:textId="77777777" w:rsidR="00675BD4" w:rsidRDefault="00675BD4" w:rsidP="00744B63"/>
        </w:tc>
        <w:tc>
          <w:tcPr>
            <w:tcW w:w="8789" w:type="dxa"/>
          </w:tcPr>
          <w:p w14:paraId="66AF6C87" w14:textId="673D7934" w:rsidR="00675BD4" w:rsidRDefault="00675BD4" w:rsidP="00744B63"/>
        </w:tc>
      </w:tr>
      <w:tr w:rsidR="00675BD4" w14:paraId="0A0F382A" w14:textId="77777777" w:rsidTr="00675BD4">
        <w:tc>
          <w:tcPr>
            <w:tcW w:w="5807" w:type="dxa"/>
          </w:tcPr>
          <w:p w14:paraId="6831B486" w14:textId="77777777" w:rsidR="00675BD4" w:rsidRDefault="00675BD4" w:rsidP="00744B63">
            <w:r>
              <w:t>Contributed good ideas</w:t>
            </w:r>
          </w:p>
        </w:tc>
        <w:tc>
          <w:tcPr>
            <w:tcW w:w="8789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 w:rsidR="00675BD4" w14:paraId="318AA245" w14:textId="77777777" w:rsidTr="00675BD4">
        <w:tc>
          <w:tcPr>
            <w:tcW w:w="5807" w:type="dxa"/>
          </w:tcPr>
          <w:p w14:paraId="04EA6220" w14:textId="77777777" w:rsidR="00675BD4" w:rsidRDefault="00675BD4" w:rsidP="00744B63">
            <w:r>
              <w:t>Listened to and respected the ideas of others</w:t>
            </w:r>
          </w:p>
        </w:tc>
        <w:tc>
          <w:tcPr>
            <w:tcW w:w="8789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</w:tr>
      <w:tr w:rsidR="00675BD4" w14:paraId="259FC23D" w14:textId="77777777" w:rsidTr="00675BD4">
        <w:tc>
          <w:tcPr>
            <w:tcW w:w="5807" w:type="dxa"/>
          </w:tcPr>
          <w:p w14:paraId="2E800AD5" w14:textId="77777777" w:rsidR="00675BD4" w:rsidRDefault="00675BD4" w:rsidP="00744B63">
            <w:r>
              <w:t>Compromised and cooperated</w:t>
            </w:r>
          </w:p>
        </w:tc>
        <w:tc>
          <w:tcPr>
            <w:tcW w:w="8789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</w:tr>
      <w:tr w:rsidR="00675BD4" w14:paraId="33B0CE70" w14:textId="77777777" w:rsidTr="00675BD4">
        <w:tc>
          <w:tcPr>
            <w:tcW w:w="5807" w:type="dxa"/>
          </w:tcPr>
          <w:p w14:paraId="7CEB6706" w14:textId="77777777" w:rsidR="00675BD4" w:rsidRDefault="00675BD4" w:rsidP="00744B63">
            <w:r>
              <w:t>Took initiative where needed</w:t>
            </w:r>
          </w:p>
        </w:tc>
        <w:tc>
          <w:tcPr>
            <w:tcW w:w="8789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 w:rsidR="00675BD4" w14:paraId="183DC85A" w14:textId="77777777" w:rsidTr="00675BD4">
        <w:tc>
          <w:tcPr>
            <w:tcW w:w="5807" w:type="dxa"/>
          </w:tcPr>
          <w:p w14:paraId="20EC6CD7" w14:textId="77777777" w:rsidR="00675BD4" w:rsidRDefault="00675BD4" w:rsidP="00744B63">
            <w:r>
              <w:t>Came to meetings prepared</w:t>
            </w:r>
          </w:p>
        </w:tc>
        <w:tc>
          <w:tcPr>
            <w:tcW w:w="8789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 w:rsidR="00675BD4" w14:paraId="7141BC6D" w14:textId="77777777" w:rsidTr="00675BD4">
        <w:tc>
          <w:tcPr>
            <w:tcW w:w="5807" w:type="dxa"/>
          </w:tcPr>
          <w:p w14:paraId="153BE895" w14:textId="77777777" w:rsidR="00675BD4" w:rsidRDefault="00675BD4" w:rsidP="00744B63">
            <w:r>
              <w:t>Communicated effectively with teammates</w:t>
            </w:r>
          </w:p>
        </w:tc>
        <w:tc>
          <w:tcPr>
            <w:tcW w:w="8789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 w:rsidR="00675BD4" w14:paraId="2446FB96" w14:textId="77777777" w:rsidTr="00675BD4">
        <w:tc>
          <w:tcPr>
            <w:tcW w:w="5807" w:type="dxa"/>
          </w:tcPr>
          <w:p w14:paraId="2E4E6579" w14:textId="16B44E25" w:rsidR="00675BD4" w:rsidRDefault="00675BD4" w:rsidP="00744B63">
            <w:r>
              <w:t>Did my share of the work</w:t>
            </w:r>
          </w:p>
        </w:tc>
        <w:tc>
          <w:tcPr>
            <w:tcW w:w="8789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 w:rsidR="00675BD4" w14:paraId="7F5B5AC2" w14:textId="77777777" w:rsidTr="00675BD4">
        <w:tc>
          <w:tcPr>
            <w:tcW w:w="5807" w:type="dxa"/>
          </w:tcPr>
          <w:p w14:paraId="01E6A241" w14:textId="6B6F52E3" w:rsidR="00675BD4" w:rsidRPr="00675BD4" w:rsidRDefault="00675BD4" w:rsidP="00744B63">
            <w:pPr>
              <w:rPr>
                <w:b/>
                <w:bCs/>
              </w:rPr>
            </w:pPr>
            <w:r w:rsidRPr="00675BD4">
              <w:rPr>
                <w:b/>
                <w:bCs/>
              </w:rPr>
              <w:t>TOTAL</w:t>
            </w:r>
          </w:p>
        </w:tc>
        <w:tc>
          <w:tcPr>
            <w:tcW w:w="8789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33</w:t>
            </w:r>
          </w:p>
        </w:tc>
      </w:tr>
    </w:tbl>
    <w:p w14:paraId="127902B0" w14:textId="4768CF5C" w:rsidR="00675BD4" w:rsidRDefault="00675BD4" w:rsidP="00675BD4">
      <w:pPr>
        <w:pStyle w:val="ListParagraph"/>
        <w:ind w:left="0"/>
      </w:pPr>
    </w:p>
    <w:p w14:paraId="1AE7E9D2" w14:textId="4E01D842" w:rsidR="00675BD4" w:rsidRDefault="00675BD4" w:rsidP="00675BD4">
      <w:pPr>
        <w:pStyle w:val="ListParagraph"/>
        <w:ind w:left="0"/>
      </w:pPr>
    </w:p>
    <w:p w14:paraId="52413BC6" w14:textId="252F2CB2" w:rsidR="00675BD4" w:rsidRDefault="00675BD4" w:rsidP="00675BD4">
      <w:pPr>
        <w:pStyle w:val="ListParagraph"/>
        <w:ind w:left="0"/>
      </w:pPr>
      <w:r w:rsidRPr="00675BD4">
        <w:t>My greatest strengths as a team member are:</w:t>
      </w:r>
    </w:p>
    <w:p w14:paraId="1DD271F2" w14:textId="2D6A1D1E" w:rsidR="00675BD4" w:rsidRDefault="00675BD4" w:rsidP="00675BD4">
      <w:pPr>
        <w:pStyle w:val="ListParagraph"/>
        <w:spacing w:after="40"/>
        <w:ind w:left="0"/>
      </w:pPr>
      <w:r>
        <w:rPr>
          <w:rFonts w:ascii="Arial" w:hAnsi="Arial"/>
          <w:sz w:val="18"/>
        </w:rPr>
        <w:t>Initiative, persistence, organisation and analytical editing. I maintained communication despite limited responses, coordinated the contract and workflow, completed my section, and converted four drafts into one coherent report. I aligned it with the brief, resolved repetition and overlap, standardised its analysis and references, reduced it from 2,023 to 964 words, and completed the Turnitin check.</w:t>
      </w:r>
    </w:p>
    <w:p w14:paraId="5AEBD752" w14:textId="24B0534F" w:rsidR="00675BD4" w:rsidRDefault="00675BD4" w:rsidP="00675BD4">
      <w:pPr>
        <w:pStyle w:val="ListParagraph"/>
        <w:ind w:left="0"/>
      </w:pPr>
    </w:p>
    <w:p w14:paraId="7785B4B5" w14:textId="77777777" w:rsidR="00675BD4" w:rsidRDefault="00675BD4" w:rsidP="00675BD4">
      <w:pPr>
        <w:pStyle w:val="ListParagraph"/>
        <w:ind w:left="0"/>
      </w:pPr>
    </w:p>
    <w:p w14:paraId="58217570" w14:textId="16A32DA5" w:rsidR="00675BD4" w:rsidRDefault="00675BD4" w:rsidP="00675BD4">
      <w:pPr>
        <w:pStyle w:val="ListParagraph"/>
        <w:ind w:left="0"/>
      </w:pPr>
    </w:p>
    <w:p w14:paraId="0D1AD242" w14:textId="085483A3" w:rsidR="00675BD4" w:rsidRDefault="00675BD4" w:rsidP="00675BD4">
      <w:pPr>
        <w:pStyle w:val="ListParagraph"/>
        <w:ind w:left="0"/>
      </w:pPr>
      <w:r w:rsidRPr="00675BD4">
        <w:t>The group work skills I plan to work to improve are:</w:t>
      </w:r>
    </w:p>
    <w:p w14:paraId="2D4AAA6E" w14:textId="247909DE" w:rsidR="001C2870" w:rsidRDefault="001C2870" w:rsidP="00675BD4">
      <w:pPr>
        <w:pStyle w:val="ListParagraph"/>
        <w:spacing w:after="40"/>
        <w:ind w:left="0"/>
      </w:pPr>
      <w:r>
        <w:rPr>
          <w:rFonts w:ascii="Arial" w:hAnsi="Arial"/>
          <w:sz w:val="18"/>
        </w:rPr>
        <w:t>I will set response expectations and interim checkpoints earlier, address delays sooner and delegate proofreading and quality assurance.</w:t>
      </w:r>
    </w:p>
    <w:p w14:paraId="2EFB0432" w14:textId="77777777" w:rsidR="001C2870" w:rsidRPr="000F52EE" w:rsidRDefault="001C2870" w:rsidP="00675BD4">
      <w:pPr>
        <w:pStyle w:val="ListParagraph"/>
        <w:ind w:left="0"/>
      </w:pPr>
    </w:p>
    <w:sectPr w:rsidR="001C2870" w:rsidRPr="000F52EE" w:rsidSect="000F52E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40" w:h="11907" w:orient="landscape" w:code="9"/>
      <w:pgMar w:top="2608" w:right="425" w:bottom="1440" w:left="425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276A38" w14:textId="77777777" w:rsidR="00D939AF" w:rsidRDefault="00D939AF" w:rsidP="004D51C1">
      <w:r>
        <w:separator/>
      </w:r>
    </w:p>
  </w:endnote>
  <w:endnote w:type="continuationSeparator" w:id="0">
    <w:p w14:paraId="05BE9B9A" w14:textId="77777777" w:rsidR="00D939AF" w:rsidRDefault="00D939AF" w:rsidP="004D5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nion Pro">
    <w:panose1 w:val="020B0604020202020204"/>
    <w:charset w:val="00"/>
    <w:family w:val="roman"/>
    <w:pitch w:val="variable"/>
    <w:sig w:usb0="E00002AF" w:usb1="5000E07B" w:usb2="00000000" w:usb3="00000000" w:csb0="0000019F" w:csb1="00000000"/>
  </w:font>
  <w:font w:name="AkzidenzGroteskBE-Light">
    <w:altName w:val="Calibri"/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610854592"/>
      <w:docPartObj>
        <w:docPartGallery w:val="Page Numbers (Bottom of Page)"/>
        <w:docPartUnique/>
      </w:docPartObj>
    </w:sdtPr>
    <w:sdtContent>
      <w:p w14:paraId="65B28FB6" w14:textId="4D44CA35" w:rsidR="00656F27" w:rsidRDefault="00656F27" w:rsidP="006D02F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1B50F79" w14:textId="77777777" w:rsidR="00656F27" w:rsidRDefault="00656F27" w:rsidP="00656F2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2459B9" w14:textId="4BE00A99" w:rsidR="00656F27" w:rsidRDefault="008668CB" w:rsidP="00656F27">
    <w:pPr>
      <w:pStyle w:val="Footer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9C61319" wp14:editId="0333224C">
              <wp:simplePos x="0" y="0"/>
              <wp:positionH relativeFrom="column">
                <wp:posOffset>-227330</wp:posOffset>
              </wp:positionH>
              <wp:positionV relativeFrom="paragraph">
                <wp:posOffset>-856898</wp:posOffset>
              </wp:positionV>
              <wp:extent cx="11535508" cy="703385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35508" cy="7033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B64484D" w14:textId="77777777" w:rsidR="008668CB" w:rsidRDefault="008668CB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6131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left:0;text-align:left;margin-left:-17.9pt;margin-top:-67.45pt;width:908.3pt;height:55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" fillcolor="white [3201]" stroked="f" strokeweight=".5pt">
              <v:textbox>
                <w:txbxContent>
                  <w:p w14:paraId="6B64484D" w14:textId="77777777" w:rsidR="008668CB" w:rsidRDefault="008668CB"/>
                </w:txbxContent>
              </v:textbox>
            </v:shape>
          </w:pict>
        </mc:Fallback>
      </mc:AlternateContent>
    </w:r>
    <w:r w:rsidR="001C2870">
      <w:t>Adapted from Carnegie Mellon University.</w:t>
    </w:r>
  </w:p>
  <w:sdt>
    <w:sdtPr>
      <w:rPr>
        <w:rStyle w:val="PageNumber"/>
        <w:rFonts w:ascii="Arial" w:hAnsi="Arial" w:cs="Arial"/>
        <w:b/>
        <w:color w:val="FFFFFF" w:themeColor="background1"/>
      </w:rPr>
      <w:id w:val="1895692475"/>
      <w:docPartObj>
        <w:docPartGallery w:val="Page Numbers (Bottom of Page)"/>
        <w:docPartUnique/>
      </w:docPartObj>
    </w:sdtPr>
    <w:sdtContent>
      <w:p w14:paraId="1CBEF68B" w14:textId="77777777" w:rsidR="0075017C" w:rsidRPr="00656F27" w:rsidRDefault="0075017C" w:rsidP="0075017C">
        <w:pPr>
          <w:pStyle w:val="Footer"/>
          <w:framePr w:wrap="none" w:vAnchor="text" w:hAnchor="page" w:x="401" w:y="302"/>
          <w:rPr>
            <w:rStyle w:val="PageNumber"/>
            <w:rFonts w:ascii="Arial" w:hAnsi="Arial" w:cs="Arial"/>
            <w:b/>
            <w:color w:val="FFFFFF" w:themeColor="background1"/>
          </w:rPr>
        </w:pPr>
        <w:r>
          <w:rPr>
            <w:rStyle w:val="PageNumber"/>
            <w:rFonts w:ascii="Arial" w:hAnsi="Arial" w:cs="Arial"/>
            <w:b/>
            <w:color w:val="FFFFFF" w:themeColor="background1"/>
          </w:rPr>
          <w:t xml:space="preserve"> </w:t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fldChar w:fldCharType="begin"/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instrText xml:space="preserve"> PAGE </w:instrText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fldChar w:fldCharType="separate"/>
        </w:r>
        <w:r w:rsidRPr="00656F27">
          <w:rPr>
            <w:rStyle w:val="PageNumber"/>
            <w:rFonts w:ascii="Arial" w:hAnsi="Arial" w:cs="Arial"/>
            <w:b/>
            <w:noProof/>
            <w:color w:val="FFFFFF" w:themeColor="background1"/>
          </w:rPr>
          <w:t>1</w:t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fldChar w:fldCharType="end"/>
        </w:r>
      </w:p>
    </w:sdtContent>
  </w:sdt>
  <w:p w14:paraId="5D0ADA16" w14:textId="77777777" w:rsidR="0075017C" w:rsidRDefault="0075017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ascii="Arial" w:hAnsi="Arial" w:cs="Arial"/>
        <w:b/>
        <w:color w:val="FFFFFF" w:themeColor="background1"/>
      </w:rPr>
      <w:id w:val="-332909579"/>
      <w:docPartObj>
        <w:docPartGallery w:val="Page Numbers (Bottom of Page)"/>
        <w:docPartUnique/>
      </w:docPartObj>
    </w:sdtPr>
    <w:sdtContent>
      <w:p w14:paraId="551074CA" w14:textId="77777777" w:rsidR="004A6F41" w:rsidRPr="00656F27" w:rsidRDefault="004A6F41" w:rsidP="004A6F41">
        <w:pPr>
          <w:pStyle w:val="Footer"/>
          <w:framePr w:wrap="none" w:vAnchor="text" w:hAnchor="page" w:x="401" w:y="316"/>
          <w:rPr>
            <w:rStyle w:val="PageNumber"/>
            <w:rFonts w:ascii="Arial" w:hAnsi="Arial" w:cs="Arial"/>
            <w:b/>
            <w:color w:val="FFFFFF" w:themeColor="background1"/>
          </w:rPr>
        </w:pPr>
        <w:r>
          <w:rPr>
            <w:rStyle w:val="PageNumber"/>
            <w:rFonts w:ascii="Arial" w:hAnsi="Arial" w:cs="Arial"/>
            <w:b/>
            <w:color w:val="FFFFFF" w:themeColor="background1"/>
          </w:rPr>
          <w:t xml:space="preserve"> </w:t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fldChar w:fldCharType="begin"/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instrText xml:space="preserve"> PAGE </w:instrText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fldChar w:fldCharType="separate"/>
        </w:r>
        <w:r>
          <w:rPr>
            <w:rStyle w:val="PageNumber"/>
            <w:rFonts w:ascii="Arial" w:hAnsi="Arial" w:cs="Arial"/>
            <w:b/>
            <w:color w:val="FFFFFF" w:themeColor="background1"/>
          </w:rPr>
          <w:t>1</w:t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fldChar w:fldCharType="end"/>
        </w:r>
      </w:p>
    </w:sdtContent>
  </w:sdt>
  <w:p w14:paraId="693291E2" w14:textId="3BB61642" w:rsidR="0075017C" w:rsidRDefault="007501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136491" w14:textId="77777777" w:rsidR="00D939AF" w:rsidRDefault="00D939AF" w:rsidP="004D51C1">
      <w:r>
        <w:separator/>
      </w:r>
    </w:p>
  </w:footnote>
  <w:footnote w:type="continuationSeparator" w:id="0">
    <w:p w14:paraId="0B0C4942" w14:textId="77777777" w:rsidR="00D939AF" w:rsidRDefault="00D939AF" w:rsidP="004D51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856B64" w14:textId="77777777" w:rsidR="004C14FA" w:rsidRDefault="004C14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5EFD3" w14:textId="77AE6EEA" w:rsidR="00656F27" w:rsidRDefault="008668CB">
    <w:pPr>
      <w:pStyle w:val="Head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3F240A74" wp14:editId="187B4084">
          <wp:simplePos x="0" y="0"/>
          <wp:positionH relativeFrom="column">
            <wp:posOffset>-98155</wp:posOffset>
          </wp:positionH>
          <wp:positionV relativeFrom="paragraph">
            <wp:posOffset>-295910</wp:posOffset>
          </wp:positionV>
          <wp:extent cx="1358020" cy="809589"/>
          <wp:effectExtent l="0" t="0" r="1270" b="3810"/>
          <wp:wrapNone/>
          <wp:docPr id="7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UOE_Online_Print_Logo_Black_300d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8020" cy="8095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38" behindDoc="0" locked="0" layoutInCell="1" allowOverlap="1" wp14:anchorId="082DAC33" wp14:editId="4077512D">
              <wp:simplePos x="0" y="0"/>
              <wp:positionH relativeFrom="column">
                <wp:posOffset>-261960</wp:posOffset>
              </wp:positionH>
              <wp:positionV relativeFrom="paragraph">
                <wp:posOffset>-893445</wp:posOffset>
              </wp:positionV>
              <wp:extent cx="2534971" cy="1484769"/>
              <wp:effectExtent l="0" t="0" r="5080" b="127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4971" cy="148476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C4030A2" w14:textId="5093BF3B" w:rsidR="008668CB" w:rsidRDefault="008668CB">
                          <w:r>
                            <w:t>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2DAC33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-20.65pt;margin-top:-70.35pt;width:199.6pt;height:116.9pt;z-index:2516582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" fillcolor="white [3201]" stroked="f" strokeweight=".5pt">
              <v:textbox>
                <w:txbxContent>
                  <w:p w14:paraId="6C4030A2" w14:textId="5093BF3B" w:rsidR="008668CB" w:rsidRDefault="008668CB">
                    <w:r>
                      <w:t>V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A6A6F51" wp14:editId="04A78C20">
              <wp:simplePos x="0" y="0"/>
              <wp:positionH relativeFrom="margin">
                <wp:posOffset>0</wp:posOffset>
              </wp:positionH>
              <wp:positionV relativeFrom="page">
                <wp:posOffset>1093243</wp:posOffset>
              </wp:positionV>
              <wp:extent cx="10019490" cy="33464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19490" cy="3346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46E2344" w14:textId="2F15B009" w:rsidR="002611F9" w:rsidRPr="00931998" w:rsidRDefault="00675BD4" w:rsidP="002611F9">
                          <w:p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Peer evaluation template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6A6F51" id="Text Box 1" o:spid="_x0000_s1027" type="#_x0000_t202" style="position:absolute;margin-left:0;margin-top:86.1pt;width:788.9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" filled="f" stroked="f" strokeweight=".5pt">
              <v:textbox>
                <w:txbxContent>
                  <w:p w14:paraId="446E2344" w14:textId="2F15B009" w:rsidR="002611F9" w:rsidRPr="00931998" w:rsidRDefault="00675BD4" w:rsidP="002611F9">
                    <w:pP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Peer evaluation template 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3" behindDoc="1" locked="0" layoutInCell="1" allowOverlap="1" wp14:anchorId="14D70EE0" wp14:editId="53F71A45">
          <wp:simplePos x="0" y="0"/>
          <wp:positionH relativeFrom="page">
            <wp:posOffset>9053</wp:posOffset>
          </wp:positionH>
          <wp:positionV relativeFrom="page">
            <wp:posOffset>-443620</wp:posOffset>
          </wp:positionV>
          <wp:extent cx="10718800" cy="7577715"/>
          <wp:effectExtent l="0" t="0" r="0" b="444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55950_University_of_Essex_Online_Courses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18800" cy="7577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F9E713" w14:textId="639C36F5" w:rsidR="0075017C" w:rsidRDefault="002611F9" w:rsidP="004A6F4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AF54205" wp14:editId="2EF7432E">
              <wp:simplePos x="0" y="0"/>
              <wp:positionH relativeFrom="margin">
                <wp:posOffset>0</wp:posOffset>
              </wp:positionH>
              <wp:positionV relativeFrom="page">
                <wp:posOffset>1509827</wp:posOffset>
              </wp:positionV>
              <wp:extent cx="10019490" cy="334645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19490" cy="3346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520DCC0" w14:textId="77777777" w:rsidR="002611F9" w:rsidRPr="00931998" w:rsidRDefault="002611F9" w:rsidP="002611F9">
                          <w:p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Title here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F5420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margin-left:0;margin-top:118.9pt;width:788.9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" filled="f" stroked="f" strokeweight=".5pt">
              <v:textbox>
                <w:txbxContent>
                  <w:p w14:paraId="5520DCC0" w14:textId="77777777" w:rsidR="002611F9" w:rsidRPr="00931998" w:rsidRDefault="002611F9" w:rsidP="002611F9">
                    <w:pP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Title here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4A6F41">
      <w:rPr>
        <w:noProof/>
      </w:rPr>
      <w:t xml:space="preserve"> </w:t>
    </w:r>
    <w:r w:rsidR="004A6F41">
      <w:rPr>
        <w:noProof/>
      </w:rPr>
      <w:drawing>
        <wp:anchor distT="0" distB="0" distL="114300" distR="114300" simplePos="0" relativeHeight="251661312" behindDoc="1" locked="0" layoutInCell="1" allowOverlap="1" wp14:anchorId="492F4879" wp14:editId="0C5BE4DE">
          <wp:simplePos x="0" y="0"/>
          <wp:positionH relativeFrom="page">
            <wp:align>right</wp:align>
          </wp:positionH>
          <wp:positionV relativeFrom="page">
            <wp:align>center</wp:align>
          </wp:positionV>
          <wp:extent cx="10718800" cy="7577715"/>
          <wp:effectExtent l="0" t="0" r="6350" b="444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55950_University_of_Essex_Online_Course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18800" cy="7577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A6C45"/>
    <w:multiLevelType w:val="multilevel"/>
    <w:tmpl w:val="C6A644F2"/>
    <w:lvl w:ilvl="0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85549"/>
    <w:multiLevelType w:val="hybridMultilevel"/>
    <w:tmpl w:val="2B829F14"/>
    <w:lvl w:ilvl="0" w:tplc="E03ACF0C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42E02"/>
    <w:multiLevelType w:val="multilevel"/>
    <w:tmpl w:val="B868FBB0"/>
    <w:lvl w:ilvl="0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03A42"/>
    <w:multiLevelType w:val="multilevel"/>
    <w:tmpl w:val="2B829F14"/>
    <w:lvl w:ilvl="0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51410"/>
    <w:multiLevelType w:val="hybridMultilevel"/>
    <w:tmpl w:val="B868FBB0"/>
    <w:lvl w:ilvl="0" w:tplc="1C38F518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5350B4"/>
    <w:multiLevelType w:val="hybridMultilevel"/>
    <w:tmpl w:val="C204B4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D623D"/>
    <w:multiLevelType w:val="multilevel"/>
    <w:tmpl w:val="47CE419A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1D4A62"/>
    <w:multiLevelType w:val="hybridMultilevel"/>
    <w:tmpl w:val="9AC85496"/>
    <w:lvl w:ilvl="0" w:tplc="B3320F12">
      <w:start w:val="1"/>
      <w:numFmt w:val="bullet"/>
      <w:lvlText w:val=""/>
      <w:lvlJc w:val="left"/>
      <w:pPr>
        <w:ind w:left="284" w:hanging="284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7B566F"/>
    <w:multiLevelType w:val="hybridMultilevel"/>
    <w:tmpl w:val="47CE419A"/>
    <w:lvl w:ilvl="0" w:tplc="E03ACF0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B0B7E"/>
    <w:multiLevelType w:val="hybridMultilevel"/>
    <w:tmpl w:val="03901B82"/>
    <w:lvl w:ilvl="0" w:tplc="B8A2D474">
      <w:start w:val="1"/>
      <w:numFmt w:val="bullet"/>
      <w:lvlText w:val=""/>
      <w:lvlJc w:val="left"/>
      <w:pPr>
        <w:ind w:left="170" w:hanging="113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FD59BF"/>
    <w:multiLevelType w:val="hybridMultilevel"/>
    <w:tmpl w:val="834EBA96"/>
    <w:lvl w:ilvl="0" w:tplc="E03ACF0C">
      <w:start w:val="1"/>
      <w:numFmt w:val="bullet"/>
      <w:lvlText w:val=""/>
      <w:lvlJc w:val="left"/>
      <w:pPr>
        <w:ind w:left="284" w:hanging="227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EC2C02"/>
    <w:multiLevelType w:val="hybridMultilevel"/>
    <w:tmpl w:val="277632CA"/>
    <w:lvl w:ilvl="0" w:tplc="C4100C6E">
      <w:start w:val="1"/>
      <w:numFmt w:val="bullet"/>
      <w:pStyle w:val="UoeonlineBullets"/>
      <w:lvlText w:val=""/>
      <w:lvlJc w:val="left"/>
      <w:pPr>
        <w:ind w:left="170" w:hanging="170"/>
      </w:pPr>
      <w:rPr>
        <w:rFonts w:ascii="Wingdings" w:hAnsi="Wingdings" w:hint="default"/>
        <w:b w:val="0"/>
        <w:i w:val="0"/>
        <w:color w:val="0066A4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704090"/>
    <w:multiLevelType w:val="hybridMultilevel"/>
    <w:tmpl w:val="329842B0"/>
    <w:lvl w:ilvl="0" w:tplc="E03ACF0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A77D04"/>
    <w:multiLevelType w:val="hybridMultilevel"/>
    <w:tmpl w:val="C6A644F2"/>
    <w:lvl w:ilvl="0" w:tplc="E03ACF0C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3D6F44"/>
    <w:multiLevelType w:val="hybridMultilevel"/>
    <w:tmpl w:val="BEB48464"/>
    <w:lvl w:ilvl="0" w:tplc="6E8691D8">
      <w:start w:val="1"/>
      <w:numFmt w:val="bullet"/>
      <w:lvlText w:val=""/>
      <w:lvlJc w:val="left"/>
      <w:pPr>
        <w:ind w:left="227" w:hanging="227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F4AB1"/>
    <w:multiLevelType w:val="hybridMultilevel"/>
    <w:tmpl w:val="2E362C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2E2630"/>
    <w:multiLevelType w:val="hybridMultilevel"/>
    <w:tmpl w:val="7250E374"/>
    <w:lvl w:ilvl="0" w:tplc="E03ACF0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C82335"/>
    <w:multiLevelType w:val="hybridMultilevel"/>
    <w:tmpl w:val="C964A1E4"/>
    <w:lvl w:ilvl="0" w:tplc="325EBDAC">
      <w:start w:val="1"/>
      <w:numFmt w:val="bullet"/>
      <w:lvlText w:val=""/>
      <w:lvlJc w:val="left"/>
      <w:pPr>
        <w:ind w:left="170" w:hanging="113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133381">
    <w:abstractNumId w:val="5"/>
  </w:num>
  <w:num w:numId="2" w16cid:durableId="1095981128">
    <w:abstractNumId w:val="10"/>
  </w:num>
  <w:num w:numId="3" w16cid:durableId="1547719288">
    <w:abstractNumId w:val="13"/>
  </w:num>
  <w:num w:numId="4" w16cid:durableId="2018917992">
    <w:abstractNumId w:val="0"/>
  </w:num>
  <w:num w:numId="5" w16cid:durableId="1092508927">
    <w:abstractNumId w:val="17"/>
  </w:num>
  <w:num w:numId="6" w16cid:durableId="2145461755">
    <w:abstractNumId w:val="1"/>
  </w:num>
  <w:num w:numId="7" w16cid:durableId="1025984081">
    <w:abstractNumId w:val="3"/>
  </w:num>
  <w:num w:numId="8" w16cid:durableId="270864404">
    <w:abstractNumId w:val="9"/>
  </w:num>
  <w:num w:numId="9" w16cid:durableId="1894270669">
    <w:abstractNumId w:val="7"/>
  </w:num>
  <w:num w:numId="10" w16cid:durableId="1977877760">
    <w:abstractNumId w:val="14"/>
  </w:num>
  <w:num w:numId="11" w16cid:durableId="1805612627">
    <w:abstractNumId w:val="12"/>
  </w:num>
  <w:num w:numId="12" w16cid:durableId="606691660">
    <w:abstractNumId w:val="16"/>
  </w:num>
  <w:num w:numId="13" w16cid:durableId="439379042">
    <w:abstractNumId w:val="8"/>
  </w:num>
  <w:num w:numId="14" w16cid:durableId="1248421423">
    <w:abstractNumId w:val="6"/>
  </w:num>
  <w:num w:numId="15" w16cid:durableId="784036680">
    <w:abstractNumId w:val="4"/>
  </w:num>
  <w:num w:numId="16" w16cid:durableId="1723212374">
    <w:abstractNumId w:val="2"/>
  </w:num>
  <w:num w:numId="17" w16cid:durableId="1411734419">
    <w:abstractNumId w:val="11"/>
  </w:num>
  <w:num w:numId="18" w16cid:durableId="2136486912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C1"/>
    <w:rsid w:val="0000056C"/>
    <w:rsid w:val="00043A31"/>
    <w:rsid w:val="000468D0"/>
    <w:rsid w:val="000D148F"/>
    <w:rsid w:val="000F52EE"/>
    <w:rsid w:val="00160DA3"/>
    <w:rsid w:val="001C0AD5"/>
    <w:rsid w:val="001C2870"/>
    <w:rsid w:val="002006EA"/>
    <w:rsid w:val="002049FD"/>
    <w:rsid w:val="002376FB"/>
    <w:rsid w:val="00257128"/>
    <w:rsid w:val="002611F9"/>
    <w:rsid w:val="002A6B02"/>
    <w:rsid w:val="002B5D16"/>
    <w:rsid w:val="002D4A13"/>
    <w:rsid w:val="003000B3"/>
    <w:rsid w:val="00316E2C"/>
    <w:rsid w:val="003C4D9A"/>
    <w:rsid w:val="003E25CB"/>
    <w:rsid w:val="003F06CD"/>
    <w:rsid w:val="003F7EC9"/>
    <w:rsid w:val="00425D5A"/>
    <w:rsid w:val="004A00E8"/>
    <w:rsid w:val="004A6F41"/>
    <w:rsid w:val="004C14FA"/>
    <w:rsid w:val="004D4DF7"/>
    <w:rsid w:val="004D51C1"/>
    <w:rsid w:val="00533B7E"/>
    <w:rsid w:val="005711F0"/>
    <w:rsid w:val="006478A7"/>
    <w:rsid w:val="00656F27"/>
    <w:rsid w:val="00663FB2"/>
    <w:rsid w:val="00675BD4"/>
    <w:rsid w:val="006B4D6E"/>
    <w:rsid w:val="00714DB3"/>
    <w:rsid w:val="0075017C"/>
    <w:rsid w:val="00757EB2"/>
    <w:rsid w:val="007C0597"/>
    <w:rsid w:val="00855C59"/>
    <w:rsid w:val="008668CB"/>
    <w:rsid w:val="008C50EC"/>
    <w:rsid w:val="008F6F25"/>
    <w:rsid w:val="00931998"/>
    <w:rsid w:val="00936C9A"/>
    <w:rsid w:val="00951A86"/>
    <w:rsid w:val="009A07B1"/>
    <w:rsid w:val="009F0774"/>
    <w:rsid w:val="00A57CEC"/>
    <w:rsid w:val="00AA75C2"/>
    <w:rsid w:val="00AB3343"/>
    <w:rsid w:val="00AE4F8B"/>
    <w:rsid w:val="00B355A4"/>
    <w:rsid w:val="00B66595"/>
    <w:rsid w:val="00BF58DB"/>
    <w:rsid w:val="00C217DE"/>
    <w:rsid w:val="00C27DF3"/>
    <w:rsid w:val="00C71005"/>
    <w:rsid w:val="00CF218A"/>
    <w:rsid w:val="00D813F3"/>
    <w:rsid w:val="00D939AF"/>
    <w:rsid w:val="00DA2A5A"/>
    <w:rsid w:val="00DA70B4"/>
    <w:rsid w:val="00DA76D5"/>
    <w:rsid w:val="00DB5476"/>
    <w:rsid w:val="00E214E6"/>
    <w:rsid w:val="00E47A4D"/>
    <w:rsid w:val="00E9209E"/>
    <w:rsid w:val="00F42796"/>
    <w:rsid w:val="07EAEFFB"/>
    <w:rsid w:val="0D6E5C12"/>
    <w:rsid w:val="1B228833"/>
    <w:rsid w:val="268F6F24"/>
    <w:rsid w:val="2BF356F0"/>
    <w:rsid w:val="4C8C875F"/>
    <w:rsid w:val="61BC602B"/>
    <w:rsid w:val="646C0C48"/>
    <w:rsid w:val="6F73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E33CE"/>
  <w15:chartTrackingRefBased/>
  <w15:docId w15:val="{15404675-40F2-4E49-8273-CE1E2CDAA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51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51C1"/>
  </w:style>
  <w:style w:type="paragraph" w:styleId="Footer">
    <w:name w:val="footer"/>
    <w:basedOn w:val="Normal"/>
    <w:link w:val="FooterChar"/>
    <w:uiPriority w:val="99"/>
    <w:unhideWhenUsed/>
    <w:rsid w:val="004D51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51C1"/>
  </w:style>
  <w:style w:type="paragraph" w:customStyle="1" w:styleId="Subheadstyleblue">
    <w:name w:val="Sub head style blue"/>
    <w:qFormat/>
    <w:rsid w:val="004D4DF7"/>
    <w:rPr>
      <w:rFonts w:ascii="Arial" w:hAnsi="Arial" w:cs="Arial"/>
      <w:color w:val="4D1451"/>
      <w:szCs w:val="32"/>
    </w:rPr>
  </w:style>
  <w:style w:type="paragraph" w:customStyle="1" w:styleId="UOEonlineBodyCopy">
    <w:name w:val="UOE_online_Body Copy"/>
    <w:basedOn w:val="Normal"/>
    <w:qFormat/>
    <w:rsid w:val="00BF58DB"/>
    <w:rPr>
      <w:rFonts w:ascii="Arial" w:hAnsi="Arial" w:cs="Arial"/>
      <w:color w:val="000000" w:themeColor="text1"/>
      <w:sz w:val="18"/>
      <w:szCs w:val="18"/>
    </w:rPr>
  </w:style>
  <w:style w:type="paragraph" w:customStyle="1" w:styleId="UoEOnlineSmallprint">
    <w:name w:val="UoE_Online_Small print"/>
    <w:basedOn w:val="Normal"/>
    <w:qFormat/>
    <w:rsid w:val="00BF58DB"/>
    <w:rPr>
      <w:rFonts w:ascii="Arial" w:hAnsi="Arial" w:cs="Arial"/>
      <w:color w:val="000000" w:themeColor="text1"/>
      <w:sz w:val="15"/>
      <w:szCs w:val="15"/>
    </w:rPr>
  </w:style>
  <w:style w:type="paragraph" w:customStyle="1" w:styleId="UoEonlineMainheading">
    <w:name w:val="UoE_online Main heading"/>
    <w:basedOn w:val="Normal"/>
    <w:qFormat/>
    <w:rsid w:val="00BF58DB"/>
    <w:rPr>
      <w:rFonts w:ascii="Arial" w:hAnsi="Arial" w:cs="Arial"/>
      <w:b/>
      <w:color w:val="FFFFFF" w:themeColor="background1"/>
      <w:sz w:val="42"/>
      <w:szCs w:val="42"/>
    </w:rPr>
  </w:style>
  <w:style w:type="paragraph" w:customStyle="1" w:styleId="UoEOnlineSubhead2blue">
    <w:name w:val="UoE_Online_Sub head 2 blue"/>
    <w:basedOn w:val="Normal"/>
    <w:qFormat/>
    <w:rsid w:val="00BF58DB"/>
    <w:rPr>
      <w:rFonts w:ascii="Arial" w:hAnsi="Arial" w:cs="Arial"/>
      <w:color w:val="0066A4"/>
      <w:sz w:val="20"/>
      <w:szCs w:val="32"/>
    </w:rPr>
  </w:style>
  <w:style w:type="paragraph" w:styleId="ListParagraph">
    <w:name w:val="List Paragraph"/>
    <w:basedOn w:val="Normal"/>
    <w:uiPriority w:val="34"/>
    <w:qFormat/>
    <w:rsid w:val="008F6F25"/>
    <w:pPr>
      <w:ind w:left="720"/>
      <w:contextualSpacing/>
    </w:pPr>
  </w:style>
  <w:style w:type="paragraph" w:customStyle="1" w:styleId="UoeonlineBullets">
    <w:name w:val="Uoe_online_Bullets"/>
    <w:basedOn w:val="ListParagraph"/>
    <w:qFormat/>
    <w:rsid w:val="008F6F25"/>
    <w:pPr>
      <w:numPr>
        <w:numId w:val="17"/>
      </w:numPr>
    </w:pPr>
    <w:rPr>
      <w:rFonts w:ascii="Arial" w:hAnsi="Arial" w:cs="Arial"/>
      <w:color w:val="000000" w:themeColor="text1"/>
      <w:sz w:val="18"/>
      <w:szCs w:val="18"/>
    </w:rPr>
  </w:style>
  <w:style w:type="paragraph" w:customStyle="1" w:styleId="UoeonlineBoldItalic">
    <w:name w:val="Uoe_online_Bold Italic"/>
    <w:basedOn w:val="Normal"/>
    <w:qFormat/>
    <w:rsid w:val="008F6F25"/>
    <w:rPr>
      <w:rFonts w:ascii="Arial" w:hAnsi="Arial" w:cs="Arial"/>
      <w:b/>
      <w:i/>
      <w:color w:val="000000" w:themeColor="text1"/>
      <w:sz w:val="18"/>
      <w:szCs w:val="18"/>
    </w:rPr>
  </w:style>
  <w:style w:type="paragraph" w:customStyle="1" w:styleId="BasicParagraph">
    <w:name w:val="[Basic Paragraph]"/>
    <w:basedOn w:val="Normal"/>
    <w:uiPriority w:val="99"/>
    <w:rsid w:val="008F6F25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</w:rPr>
  </w:style>
  <w:style w:type="character" w:customStyle="1" w:styleId="Contatcdetails">
    <w:name w:val="Contatc_details"/>
    <w:uiPriority w:val="99"/>
    <w:rsid w:val="008F6F25"/>
    <w:rPr>
      <w:rFonts w:ascii="AkzidenzGroteskBE-Light" w:hAnsi="AkzidenzGroteskBE-Light" w:cs="AkzidenzGroteskBE-Light"/>
      <w:sz w:val="18"/>
      <w:szCs w:val="18"/>
    </w:rPr>
  </w:style>
  <w:style w:type="table" w:styleId="TableGrid">
    <w:name w:val="Table Grid"/>
    <w:basedOn w:val="TableNormal"/>
    <w:uiPriority w:val="59"/>
    <w:rsid w:val="00931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656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42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CC8FA352E2849A9FD47BBFF2D1BA4" ma:contentTypeVersion="12" ma:contentTypeDescription="Create a new document." ma:contentTypeScope="" ma:versionID="13d6e8b572d2c5bee5f06d12803d3195">
  <xsd:schema xmlns:xsd="http://www.w3.org/2001/XMLSchema" xmlns:xs="http://www.w3.org/2001/XMLSchema" xmlns:p="http://schemas.microsoft.com/office/2006/metadata/properties" xmlns:ns2="4f8a9c07-6fb1-4933-95cf-e7ea8c347c2b" xmlns:ns3="4e761da8-9904-41c4-abaf-432f876ad523" targetNamespace="http://schemas.microsoft.com/office/2006/metadata/properties" ma:root="true" ma:fieldsID="613c5b6eab1a852035681d52661ba0c6" ns2:_="" ns3:_="">
    <xsd:import namespace="4f8a9c07-6fb1-4933-95cf-e7ea8c347c2b"/>
    <xsd:import namespace="4e761da8-9904-41c4-abaf-432f876ad5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a9c07-6fb1-4933-95cf-e7ea8c347c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61da8-9904-41c4-abaf-432f876ad52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53B9DB-9E58-42D5-8835-A6A614F316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7B22DA-2EF8-4F25-8220-E12835DFFF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8a9c07-6fb1-4933-95cf-e7ea8c347c2b"/>
    <ds:schemaRef ds:uri="4e761da8-9904-41c4-abaf-432f876ad5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9E8745-B631-4ECB-9F85-F80CA58697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E52690-40F8-4D4F-9F59-A098F1E265B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 Evaluation - Group 3</dc:title>
  <dc:subject>Security and Risk Management</dc:subject>
  <dc:creator>Kaona Hoxha</dc:creator>
  <cp:keywords/>
  <dc:description/>
  <cp:lastModifiedBy>Kaona Hoxha</cp:lastModifiedBy>
  <cp:revision>6</cp:revision>
  <cp:lastPrinted>2020-07-03T09:02:00Z</cp:lastPrinted>
  <dcterms:created xsi:type="dcterms:W3CDTF">2021-10-04T09:09:00Z</dcterms:created>
  <dcterms:modified xsi:type="dcterms:W3CDTF">2026-08-30T12:44:00Z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0x010100F92CC8FA352E2849A9FD47BBFF2D1BA4</vt:lpwstr>
  </property>
</Properties>
</file>