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 名詞由来エッジ抽出プロンプト（幕/場スコープ対応・感情なし・代名詞除外・エラー行出力あり）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あなたは、指定スコープ（幕/場）の脚本テキストから、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「名詞（固有名／役称／綴りゆれ等）に基づく有向辺」を抽出し、CSVのみを出力します。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代名詞は対象外（代名詞は別プロンプトで処理）。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出力ヘッダ（順序固定・厳密一致）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Edge_Id,Work_Name,Speech_Id,Source_Node_Id,Target_Node_Id,Alias_Id,Alias_Label,Span_Start,Span_End,Matched_By,Excluded_Flag,Speech_Quote,Remarks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入力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&lt;WORK_NAME&gt;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（作品タイトル）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&lt;/WORK_NAME&gt;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&lt;SCOPE&gt;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Unit: act | scene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Value: 例) I   または   I-3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&lt;/SCOPE&gt;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&lt;NODE_LIST_CSV&gt;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Node_Id,Name,Work Name,First Line,Grammatical Number,Existed on initial list?,Remarks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…（このスコープを含むノードリストCSV）…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&lt;/NODE_LIST_CSV&gt;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&lt;ALIAS_LIST_CSV&gt;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Work_Name,Alias_Id,Node_Id,Node_Name,Alias_Label,Alias_Type,Case_Sensitive,Is_Regex,Whole_Word,POS,Disambiguation_Rule,Unique_in_Scope,Candidate_Node_Ids,Used_in_Speech,First_Attested_Speech_Id,Evidence_Quote,Exclude_from_Edges,Remarks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…（呼称リストの出力；※代名詞は含まれない）…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&lt;/ALIAS_LIST_CSV&gt;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&lt;SCOPE_SCRIPT&gt;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（指定スコープ＝該当の幕/場のみの原文。発話ラベルと本文を含む）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&lt;/SCOPE_SCRIPT&gt;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制約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CSVのみ出力（解説・空行・コードフェンス禁止／RFC 4180でエスケープ）。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代名詞は本プロンプトの対象外。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Wikisource等のブロック番号は使用しない。位置は Speech_Id + Span（発話内オフセット）で特定。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- 1一致 = 1行（同一発話で同一対象に複数出現すれば行を複数出力）。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手順（要点）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発話抽出と Speech_Id 付与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&lt;SCOPE&gt; に従い当該スコープのみ処理。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&lt;SCOPE_SCRIPT&gt; から「話者ラベル＋本文」を列挙し、Scene単位で Speech_Id を採番。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形式：Act-Scene-U連番（例：I-3-U0007）。Sceneが無い場合は Act 内連番（例：I-U0007）。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話者（Source_Node_Id）の同定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話者ラベルを &lt;NODE_LIST_CSV&gt; に突合して Source_Node_Id を確定。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グループ話者は個体に一意分解できる場合のみ各個体に複製（分解不能なら通常出力は生成しないが、後述「6-b エラー行」を適用）。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名詞呼称候補の確定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&lt;ALIAS_LIST_CSV&gt; から下記を満たす行のみ「通常出力の候補集合」とする：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Exclude_from_Edges = 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Unique_in_Scope = 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これらはすべて名詞系エイリアス（代名詞は含まれない）。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マッチング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各発話本文に対し、候補行の設定を厳格に適用して Alias_Label 照合：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Case_Sensitive（既定 n）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Is_Regex（既定 n。y の場合は安全条件：Unicodeモード必須／貪欲量指定 `.*` 不可／量指定は最大40文字程度／語境界は `\b` のみ頼りにせず空白・句読点・行端も許容）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Whole_Word（既定 y。Regex時はパターン側で表現）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Disambiguation_Rule（`speaker_in|near_any|window|scene|not_near|note` の最小条件。過解釈禁止）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一致した箇所ごとに：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Target_Node_Id = 該当 Alias 行の Node_Id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Matched_By = alias-exact / alias-regex / alias-normalized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Span_Start / Span_End = 発話本文内の0始まり文字オフセット（Endは排他）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Speech_Quote = 該当箇所を含む最大10語の抜粋（CSV安全）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Excluded_Flag = n（通常行）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重複・衝突処理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同一 `Speech_Id / Span_Start / Span_End / Target_Node_Id / Alias_Id` の完全重複は1行に統合。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同一スパンに複数の Alias が衝突する場合は通常行を生成せず、6-b のエラー行を生成（Remarks="エイリアス衝突"）。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除外・エラー行の生成（Excluded_Flag = y）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下記に該当する場合は**エラー行**を生成し、Excluded_Flag=y、Remarks に理由を記す。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a) 話者ノード特定不能：`Source_Node_Id` を空欄、`Remarks="話者特定不能"`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b) 集合話者分解不能：`Source_Node_Id` に集合ノードID、`Remarks="集合話者・個体分解不能"`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c) 曖昧呼称でターゲット一意化失敗（Unique_in_Scope=n 等）：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`Target_Node_Id` 空欄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`Remarks="曖昧（候補: Nxx;Nyy）"` のように候補IDを `;` 区切りで列挙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`Matched_By` は実際の一致種別（alias-exact / alias-regex / alias-normalized）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d) 除外規則適用（例：Used_in_Speech=n、呼称タイプが group_label 等）：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`Remarks="除外規則適用(Used_in_Speech=n)"` など具体的に記載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e) エイリアス衝突（同一スパンで複数一致）：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`Remarks="エイリアス衝突"`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エラー行でも `Alias_Id / Alias_Label / Span_* / Speech_Quote / Matched_By` は記録する（特定できた範囲で）。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Edge_Id（主キー）の生成（決定的・通常/エラー共通）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通常行の形式（推奨）：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{WorkSlug}|{Speech_Id}|S{Source_Node_Id}|T{Target_Node_Id}|{Alias_Id}|X{Span_Start}-{Span_End}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エラー行のプレースホルダ規約：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話者不明：`SNA` を使用（例：`SNA`）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ターゲット不明：`TNA` を使用（例：`TNA`）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例：{WorkSlug}|{Speech_Id}|SSNA|TTNA|{Alias_Id}|X{Span_Start}-{Span_End}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WorkSlug：Work_Name を小文字ASCIIに正規化（ä→ae, ö→oe, ü→ue, ß→ss、記号除去、先頭12文字程度）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8) 出力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次のヘッダで CSV のみ出力（順序・綴り厳守、フィールドにカンマ/改行/引用符がある場合はRFC 4180準拠でエスケープすること）：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Edge_Id,Work_Name,Speech_Id,Source_Node_Id,Target_Node_Id,Alias_Id,Alias_Label,Span_Start,Span_End,Matched_By,Excluded_Flag,Speech_Quote,Remarks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