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B4A" w:rsidRDefault="00D43B4A" w:rsidP="00D43B4A">
      <w:pPr>
        <w:pStyle w:val="Titres"/>
      </w:pPr>
      <w:bookmarkStart w:id="0" w:name="_GoBack"/>
      <w:bookmarkEnd w:id="0"/>
      <w:r>
        <w:rPr>
          <w:noProof/>
        </w:rPr>
        <w:drawing>
          <wp:anchor distT="0" distB="0" distL="114300" distR="114300" simplePos="0" relativeHeight="251658240" behindDoc="0" locked="0" layoutInCell="1" allowOverlap="1">
            <wp:simplePos x="0" y="0"/>
            <wp:positionH relativeFrom="margin">
              <wp:posOffset>6031865</wp:posOffset>
            </wp:positionH>
            <wp:positionV relativeFrom="margin">
              <wp:posOffset>-1476375</wp:posOffset>
            </wp:positionV>
            <wp:extent cx="447675" cy="1019175"/>
            <wp:effectExtent l="19050" t="0" r="28575" b="371475"/>
            <wp:wrapSquare wrapText="bothSides"/>
            <wp:docPr id="22" name="Image 22" descr="http://france.alten.fr/stages/images/robot1.png"/>
            <wp:cNvGraphicFramePr/>
            <a:graphic xmlns:a="http://schemas.openxmlformats.org/drawingml/2006/main">
              <a:graphicData uri="http://schemas.openxmlformats.org/drawingml/2006/picture">
                <pic:pic xmlns:pic="http://schemas.openxmlformats.org/drawingml/2006/picture">
                  <pic:nvPicPr>
                    <pic:cNvPr id="22" name="Image 22" descr="http://france.alten.fr/stages/images/robot1.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 cy="1019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bookmarkStart w:id="1" w:name="_Toc402802693"/>
      <w:r>
        <w:t>INGENIEUR R&amp;D HOMDOCBOT H/F</w:t>
      </w:r>
      <w:bookmarkEnd w:id="1"/>
    </w:p>
    <w:p w:rsidR="00D43B4A" w:rsidRDefault="00D43B4A" w:rsidP="00D43B4A">
      <w:pPr>
        <w:tabs>
          <w:tab w:val="left" w:pos="2890"/>
        </w:tabs>
        <w:jc w:val="both"/>
        <w:rPr>
          <w:rFonts w:asciiTheme="majorHAnsi" w:hAnsiTheme="majorHAnsi" w:cs="Arial"/>
          <w:b/>
          <w:u w:val="single"/>
        </w:rPr>
      </w:pPr>
    </w:p>
    <w:p w:rsidR="00D43B4A" w:rsidRDefault="00D43B4A" w:rsidP="00D43B4A">
      <w:pPr>
        <w:tabs>
          <w:tab w:val="left" w:pos="2890"/>
        </w:tabs>
        <w:jc w:val="both"/>
        <w:rPr>
          <w:rFonts w:asciiTheme="majorHAnsi" w:hAnsiTheme="majorHAnsi" w:cs="Arial"/>
          <w:b/>
          <w:u w:val="single"/>
        </w:rPr>
      </w:pPr>
    </w:p>
    <w:p w:rsidR="00D43B4A" w:rsidRDefault="00D43B4A" w:rsidP="00D43B4A">
      <w:pPr>
        <w:tabs>
          <w:tab w:val="left" w:pos="2890"/>
        </w:tabs>
        <w:jc w:val="both"/>
        <w:rPr>
          <w:rFonts w:asciiTheme="majorHAnsi" w:hAnsiTheme="majorHAnsi" w:cs="Arial"/>
          <w:b/>
          <w:u w:val="single"/>
        </w:rPr>
      </w:pPr>
      <w:r>
        <w:rPr>
          <w:rFonts w:asciiTheme="majorHAnsi" w:hAnsiTheme="majorHAnsi" w:cs="Arial"/>
          <w:b/>
          <w:u w:val="single"/>
        </w:rPr>
        <w:t>ENVIRONNEMENT/CONTEXTE.</w:t>
      </w: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 xml:space="preserve">Le projet s’inscrit dans le cadre du programme </w:t>
      </w:r>
      <w:proofErr w:type="spellStart"/>
      <w:r>
        <w:rPr>
          <w:rFonts w:asciiTheme="majorHAnsi" w:hAnsiTheme="majorHAnsi" w:cs="Arial"/>
          <w:sz w:val="22"/>
          <w:szCs w:val="22"/>
        </w:rPr>
        <w:t>HomDocBot</w:t>
      </w:r>
      <w:proofErr w:type="spellEnd"/>
      <w:r>
        <w:rPr>
          <w:rFonts w:asciiTheme="majorHAnsi" w:hAnsiTheme="majorHAnsi" w:cs="Arial"/>
          <w:sz w:val="22"/>
          <w:szCs w:val="22"/>
        </w:rPr>
        <w:t xml:space="preserve"> pour la mise en œuvre d’un système multimédia robotisé intelligent contribuant au maintien des personnes âgées à domicile. Il s’intègre dans un sous-programme </w:t>
      </w:r>
      <w:r>
        <w:rPr>
          <w:rFonts w:asciiTheme="majorHAnsi" w:hAnsiTheme="majorHAnsi" w:cs="Arial"/>
          <w:i/>
          <w:sz w:val="22"/>
          <w:szCs w:val="22"/>
        </w:rPr>
        <w:t>maison connectée</w:t>
      </w:r>
      <w:r>
        <w:rPr>
          <w:rFonts w:asciiTheme="majorHAnsi" w:hAnsiTheme="majorHAnsi" w:cs="Arial"/>
          <w:sz w:val="22"/>
          <w:szCs w:val="22"/>
        </w:rPr>
        <w:t xml:space="preserve"> qui a pour objectif de réaliser une plateforme middleware d’intégration d’objets communicants dans l’habitat.</w:t>
      </w: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Cet enjeu de la mise en place d’une solution ergonomique pour l’installation et l’utilisation du système est un facteur clé de succès pour un programme dont la cible est la population de personnes âgées ; y inclus les personnes atteintes de maladie neurodégénérative.</w:t>
      </w:r>
    </w:p>
    <w:p w:rsidR="00D43B4A" w:rsidRDefault="00D43B4A" w:rsidP="00D43B4A">
      <w:pPr>
        <w:tabs>
          <w:tab w:val="left" w:pos="2890"/>
        </w:tabs>
        <w:jc w:val="both"/>
        <w:rPr>
          <w:rFonts w:asciiTheme="majorHAnsi" w:hAnsiTheme="majorHAnsi" w:cs="Arial"/>
          <w:szCs w:val="20"/>
        </w:rPr>
      </w:pPr>
    </w:p>
    <w:p w:rsidR="00D43B4A" w:rsidRDefault="00D43B4A" w:rsidP="00D43B4A">
      <w:pPr>
        <w:tabs>
          <w:tab w:val="left" w:pos="2890"/>
        </w:tabs>
        <w:jc w:val="both"/>
        <w:rPr>
          <w:rFonts w:asciiTheme="majorHAnsi" w:hAnsiTheme="majorHAnsi" w:cs="Arial"/>
          <w:b/>
          <w:szCs w:val="20"/>
          <w:u w:val="single"/>
        </w:rPr>
      </w:pPr>
      <w:r>
        <w:rPr>
          <w:rFonts w:asciiTheme="majorHAnsi" w:hAnsiTheme="majorHAnsi" w:cs="Arial"/>
          <w:b/>
          <w:szCs w:val="20"/>
          <w:u w:val="single"/>
        </w:rPr>
        <w:t>MISSIONS.</w:t>
      </w: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Il s’agit de concevoir et de développer une solution permettant la création de scénarios et leur exécution sous forme d’agents.</w:t>
      </w: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Un scénario est un comportement configuré par l’utilisateur qui se déclenche suite à un évènement envoyé par un objet communicant (capteur ou autre).</w:t>
      </w: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La solution devra être définie en fonction d’un certain nombre de contraintes :</w:t>
      </w:r>
    </w:p>
    <w:p w:rsidR="00D43B4A" w:rsidRDefault="00D43B4A" w:rsidP="00D43B4A">
      <w:pPr>
        <w:pStyle w:val="Paragraphedeliste"/>
        <w:numPr>
          <w:ilvl w:val="0"/>
          <w:numId w:val="5"/>
        </w:numPr>
        <w:tabs>
          <w:tab w:val="left" w:pos="2890"/>
        </w:tabs>
        <w:jc w:val="both"/>
        <w:rPr>
          <w:rFonts w:asciiTheme="majorHAnsi" w:hAnsiTheme="majorHAnsi" w:cs="Arial"/>
          <w:sz w:val="22"/>
          <w:szCs w:val="22"/>
        </w:rPr>
      </w:pPr>
      <w:r>
        <w:rPr>
          <w:rFonts w:asciiTheme="majorHAnsi" w:hAnsiTheme="majorHAnsi" w:cs="Arial"/>
          <w:sz w:val="22"/>
          <w:szCs w:val="22"/>
        </w:rPr>
        <w:t>Environnement de développement</w:t>
      </w:r>
    </w:p>
    <w:p w:rsidR="00D43B4A" w:rsidRDefault="00D43B4A" w:rsidP="00D43B4A">
      <w:pPr>
        <w:pStyle w:val="Paragraphedeliste"/>
        <w:numPr>
          <w:ilvl w:val="0"/>
          <w:numId w:val="5"/>
        </w:numPr>
        <w:tabs>
          <w:tab w:val="left" w:pos="2890"/>
        </w:tabs>
        <w:jc w:val="both"/>
        <w:rPr>
          <w:rFonts w:asciiTheme="majorHAnsi" w:hAnsiTheme="majorHAnsi" w:cs="Arial"/>
          <w:sz w:val="22"/>
          <w:szCs w:val="22"/>
        </w:rPr>
      </w:pPr>
      <w:r>
        <w:rPr>
          <w:rFonts w:asciiTheme="majorHAnsi" w:hAnsiTheme="majorHAnsi" w:cs="Arial"/>
          <w:sz w:val="22"/>
          <w:szCs w:val="22"/>
        </w:rPr>
        <w:t>Performance de la cible matérielle</w:t>
      </w:r>
    </w:p>
    <w:p w:rsidR="00D43B4A" w:rsidRDefault="00D43B4A" w:rsidP="00D43B4A">
      <w:pPr>
        <w:tabs>
          <w:tab w:val="left" w:pos="2890"/>
        </w:tabs>
        <w:jc w:val="both"/>
        <w:rPr>
          <w:rFonts w:asciiTheme="majorHAnsi" w:hAnsiTheme="majorHAnsi" w:cs="Arial"/>
          <w:sz w:val="22"/>
          <w:szCs w:val="22"/>
        </w:rPr>
      </w:pPr>
    </w:p>
    <w:p w:rsidR="00D43B4A" w:rsidRDefault="00D43B4A" w:rsidP="00D43B4A">
      <w:pPr>
        <w:tabs>
          <w:tab w:val="left" w:pos="2890"/>
        </w:tabs>
        <w:jc w:val="both"/>
        <w:rPr>
          <w:rFonts w:asciiTheme="majorHAnsi" w:hAnsiTheme="majorHAnsi" w:cs="Arial"/>
          <w:b/>
          <w:szCs w:val="20"/>
          <w:u w:val="single"/>
        </w:rPr>
      </w:pPr>
      <w:r>
        <w:rPr>
          <w:rFonts w:asciiTheme="majorHAnsi" w:hAnsiTheme="majorHAnsi" w:cs="Arial"/>
          <w:b/>
          <w:szCs w:val="20"/>
          <w:u w:val="single"/>
        </w:rPr>
        <w:t>LIVRABLES.</w:t>
      </w: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Les travaux liés au programme vous amèneront à produire et à soutenir à chaque étape :</w:t>
      </w:r>
    </w:p>
    <w:p w:rsidR="00D43B4A" w:rsidRDefault="00D43B4A" w:rsidP="00D43B4A">
      <w:pPr>
        <w:pStyle w:val="Paragraphedeliste"/>
        <w:numPr>
          <w:ilvl w:val="0"/>
          <w:numId w:val="6"/>
        </w:numPr>
        <w:tabs>
          <w:tab w:val="left" w:pos="2890"/>
        </w:tabs>
        <w:jc w:val="both"/>
        <w:rPr>
          <w:rFonts w:asciiTheme="majorHAnsi" w:hAnsiTheme="majorHAnsi" w:cs="Arial"/>
          <w:sz w:val="22"/>
          <w:szCs w:val="22"/>
        </w:rPr>
      </w:pPr>
      <w:r>
        <w:rPr>
          <w:rFonts w:asciiTheme="majorHAnsi" w:hAnsiTheme="majorHAnsi" w:cs="Arial"/>
          <w:sz w:val="22"/>
          <w:szCs w:val="22"/>
        </w:rPr>
        <w:t>Un rapport d’étude interne</w:t>
      </w:r>
    </w:p>
    <w:p w:rsidR="00D43B4A" w:rsidRDefault="00D43B4A" w:rsidP="00D43B4A">
      <w:pPr>
        <w:pStyle w:val="Paragraphedeliste"/>
        <w:numPr>
          <w:ilvl w:val="0"/>
          <w:numId w:val="6"/>
        </w:numPr>
        <w:tabs>
          <w:tab w:val="left" w:pos="2890"/>
        </w:tabs>
        <w:jc w:val="both"/>
        <w:rPr>
          <w:rFonts w:asciiTheme="majorHAnsi" w:hAnsiTheme="majorHAnsi" w:cs="Arial"/>
          <w:sz w:val="22"/>
          <w:szCs w:val="22"/>
        </w:rPr>
      </w:pPr>
      <w:r>
        <w:rPr>
          <w:rFonts w:asciiTheme="majorHAnsi" w:hAnsiTheme="majorHAnsi" w:cs="Arial"/>
          <w:sz w:val="22"/>
          <w:szCs w:val="22"/>
        </w:rPr>
        <w:t>Des notes techniques justificatives du dossier de recherche</w:t>
      </w:r>
    </w:p>
    <w:p w:rsidR="00D43B4A" w:rsidRDefault="00D43B4A" w:rsidP="00D43B4A">
      <w:pPr>
        <w:pStyle w:val="Paragraphedeliste"/>
        <w:numPr>
          <w:ilvl w:val="0"/>
          <w:numId w:val="6"/>
        </w:numPr>
        <w:tabs>
          <w:tab w:val="left" w:pos="2890"/>
        </w:tabs>
        <w:jc w:val="both"/>
        <w:rPr>
          <w:rFonts w:asciiTheme="majorHAnsi" w:hAnsiTheme="majorHAnsi" w:cs="Arial"/>
          <w:sz w:val="22"/>
          <w:szCs w:val="22"/>
        </w:rPr>
      </w:pPr>
      <w:r>
        <w:rPr>
          <w:rFonts w:asciiTheme="majorHAnsi" w:hAnsiTheme="majorHAnsi" w:cs="Arial"/>
          <w:sz w:val="22"/>
          <w:szCs w:val="22"/>
        </w:rPr>
        <w:t>Des outils de communication pour présenter vos travaux et résultats en fin de projet</w:t>
      </w:r>
    </w:p>
    <w:p w:rsidR="00D43B4A" w:rsidRDefault="00D43B4A" w:rsidP="00D43B4A">
      <w:pPr>
        <w:pStyle w:val="Paragraphedeliste"/>
        <w:numPr>
          <w:ilvl w:val="0"/>
          <w:numId w:val="6"/>
        </w:numPr>
        <w:tabs>
          <w:tab w:val="left" w:pos="2890"/>
        </w:tabs>
        <w:jc w:val="both"/>
        <w:rPr>
          <w:rFonts w:asciiTheme="majorHAnsi" w:hAnsiTheme="majorHAnsi" w:cs="Arial"/>
          <w:sz w:val="22"/>
          <w:szCs w:val="22"/>
        </w:rPr>
      </w:pPr>
      <w:r>
        <w:rPr>
          <w:rFonts w:asciiTheme="majorHAnsi" w:hAnsiTheme="majorHAnsi" w:cs="Arial"/>
          <w:sz w:val="22"/>
          <w:szCs w:val="22"/>
        </w:rPr>
        <w:t>Un rapport de stage pour l’école</w:t>
      </w:r>
    </w:p>
    <w:p w:rsidR="00D43B4A" w:rsidRDefault="00D43B4A" w:rsidP="00D43B4A">
      <w:pPr>
        <w:pStyle w:val="Paragraphedeliste"/>
        <w:numPr>
          <w:ilvl w:val="0"/>
          <w:numId w:val="6"/>
        </w:numPr>
        <w:tabs>
          <w:tab w:val="left" w:pos="2890"/>
        </w:tabs>
        <w:jc w:val="both"/>
        <w:rPr>
          <w:rFonts w:asciiTheme="majorHAnsi" w:hAnsiTheme="majorHAnsi" w:cs="Arial"/>
          <w:sz w:val="22"/>
          <w:szCs w:val="22"/>
        </w:rPr>
      </w:pPr>
      <w:r>
        <w:rPr>
          <w:rFonts w:asciiTheme="majorHAnsi" w:hAnsiTheme="majorHAnsi" w:cs="Arial"/>
          <w:sz w:val="22"/>
          <w:szCs w:val="22"/>
        </w:rPr>
        <w:t>Les développements et les tests réalisés inhérents au sujet</w:t>
      </w:r>
    </w:p>
    <w:p w:rsidR="00D43B4A" w:rsidRDefault="00D43B4A" w:rsidP="00D43B4A">
      <w:pPr>
        <w:tabs>
          <w:tab w:val="left" w:pos="2890"/>
        </w:tabs>
        <w:jc w:val="both"/>
        <w:rPr>
          <w:rFonts w:asciiTheme="majorHAnsi" w:hAnsiTheme="majorHAnsi" w:cs="Arial"/>
          <w:szCs w:val="20"/>
        </w:rPr>
      </w:pPr>
    </w:p>
    <w:p w:rsidR="00D43B4A" w:rsidRDefault="00D43B4A" w:rsidP="00D43B4A">
      <w:pPr>
        <w:tabs>
          <w:tab w:val="left" w:pos="2890"/>
        </w:tabs>
        <w:jc w:val="both"/>
        <w:rPr>
          <w:rFonts w:asciiTheme="majorHAnsi" w:hAnsiTheme="majorHAnsi" w:cs="Arial"/>
          <w:b/>
          <w:szCs w:val="20"/>
          <w:u w:val="single"/>
        </w:rPr>
      </w:pPr>
      <w:r>
        <w:rPr>
          <w:rFonts w:asciiTheme="majorHAnsi" w:hAnsiTheme="majorHAnsi" w:cs="Arial"/>
          <w:b/>
          <w:szCs w:val="20"/>
          <w:u w:val="single"/>
        </w:rPr>
        <w:t>PROFIL.</w:t>
      </w: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 xml:space="preserve">Vous êtes étudiant en dernière année d’école d’ingénieur et avez suivi une spécialité </w:t>
      </w:r>
      <w:r>
        <w:rPr>
          <w:rFonts w:asciiTheme="majorHAnsi" w:hAnsiTheme="majorHAnsi" w:cs="Arial"/>
          <w:b/>
          <w:sz w:val="22"/>
          <w:szCs w:val="22"/>
        </w:rPr>
        <w:t>informatique</w:t>
      </w:r>
      <w:r>
        <w:rPr>
          <w:rFonts w:asciiTheme="majorHAnsi" w:hAnsiTheme="majorHAnsi" w:cs="Arial"/>
          <w:sz w:val="22"/>
          <w:szCs w:val="22"/>
        </w:rPr>
        <w:t xml:space="preserve">. Vous justifiez de réelles connaissances et compétences en </w:t>
      </w:r>
      <w:r>
        <w:rPr>
          <w:rFonts w:asciiTheme="majorHAnsi" w:hAnsiTheme="majorHAnsi" w:cs="Arial"/>
          <w:b/>
          <w:sz w:val="22"/>
          <w:szCs w:val="22"/>
        </w:rPr>
        <w:t>Java</w:t>
      </w:r>
      <w:r>
        <w:rPr>
          <w:rFonts w:asciiTheme="majorHAnsi" w:hAnsiTheme="majorHAnsi" w:cs="Arial"/>
          <w:sz w:val="22"/>
          <w:szCs w:val="22"/>
        </w:rPr>
        <w:t xml:space="preserve">, </w:t>
      </w:r>
      <w:proofErr w:type="spellStart"/>
      <w:r>
        <w:rPr>
          <w:rFonts w:asciiTheme="majorHAnsi" w:hAnsiTheme="majorHAnsi" w:cs="Arial"/>
          <w:b/>
          <w:sz w:val="22"/>
          <w:szCs w:val="22"/>
        </w:rPr>
        <w:t>OSGi</w:t>
      </w:r>
      <w:proofErr w:type="spellEnd"/>
      <w:r>
        <w:rPr>
          <w:rFonts w:asciiTheme="majorHAnsi" w:hAnsiTheme="majorHAnsi" w:cs="Arial"/>
          <w:sz w:val="22"/>
          <w:szCs w:val="22"/>
        </w:rPr>
        <w:t xml:space="preserve">, </w:t>
      </w:r>
      <w:r>
        <w:rPr>
          <w:rFonts w:asciiTheme="majorHAnsi" w:hAnsiTheme="majorHAnsi" w:cs="Arial"/>
          <w:b/>
          <w:sz w:val="22"/>
          <w:szCs w:val="22"/>
        </w:rPr>
        <w:t>C</w:t>
      </w:r>
      <w:r>
        <w:rPr>
          <w:rFonts w:asciiTheme="majorHAnsi" w:hAnsiTheme="majorHAnsi" w:cs="Arial"/>
          <w:sz w:val="22"/>
          <w:szCs w:val="22"/>
        </w:rPr>
        <w:t xml:space="preserve">, </w:t>
      </w:r>
      <w:r>
        <w:rPr>
          <w:rFonts w:asciiTheme="majorHAnsi" w:hAnsiTheme="majorHAnsi" w:cs="Arial"/>
          <w:b/>
          <w:sz w:val="22"/>
          <w:szCs w:val="22"/>
        </w:rPr>
        <w:t>C++</w:t>
      </w:r>
      <w:r>
        <w:rPr>
          <w:rFonts w:asciiTheme="majorHAnsi" w:hAnsiTheme="majorHAnsi" w:cs="Arial"/>
          <w:sz w:val="22"/>
          <w:szCs w:val="22"/>
        </w:rPr>
        <w:t xml:space="preserve">, </w:t>
      </w:r>
      <w:r>
        <w:rPr>
          <w:rFonts w:asciiTheme="majorHAnsi" w:hAnsiTheme="majorHAnsi" w:cs="Arial"/>
          <w:b/>
          <w:sz w:val="22"/>
          <w:szCs w:val="22"/>
        </w:rPr>
        <w:t>Linux</w:t>
      </w:r>
      <w:r>
        <w:rPr>
          <w:rFonts w:asciiTheme="majorHAnsi" w:hAnsiTheme="majorHAnsi" w:cs="Arial"/>
          <w:sz w:val="22"/>
          <w:szCs w:val="22"/>
        </w:rPr>
        <w:t xml:space="preserve"> …</w:t>
      </w: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Vous faites preuve de capacité d’innovation, de compétences d’analyse et de synthèse et de vraies qualités tant relationnelles que rédactionnelles vous permettant d’éditer les documents nécessaires.</w:t>
      </w:r>
    </w:p>
    <w:p w:rsidR="00D43B4A" w:rsidRDefault="00D43B4A" w:rsidP="00D43B4A">
      <w:pPr>
        <w:tabs>
          <w:tab w:val="left" w:pos="2890"/>
        </w:tabs>
        <w:jc w:val="both"/>
        <w:rPr>
          <w:rFonts w:asciiTheme="majorHAnsi" w:hAnsiTheme="majorHAnsi" w:cs="Arial"/>
          <w:sz w:val="22"/>
          <w:szCs w:val="22"/>
        </w:rPr>
      </w:pPr>
    </w:p>
    <w:p w:rsidR="00D43B4A" w:rsidRDefault="00D43B4A" w:rsidP="00D43B4A">
      <w:pPr>
        <w:tabs>
          <w:tab w:val="left" w:pos="2890"/>
        </w:tabs>
        <w:jc w:val="both"/>
        <w:rPr>
          <w:rFonts w:asciiTheme="majorHAnsi" w:hAnsiTheme="majorHAnsi" w:cs="Arial"/>
          <w:sz w:val="22"/>
          <w:szCs w:val="22"/>
        </w:rPr>
      </w:pPr>
      <w:r>
        <w:rPr>
          <w:rFonts w:asciiTheme="majorHAnsi" w:hAnsiTheme="majorHAnsi" w:cs="Arial"/>
          <w:sz w:val="22"/>
          <w:szCs w:val="22"/>
        </w:rPr>
        <w:t xml:space="preserve">Vous saurez assurer la </w:t>
      </w:r>
      <w:r>
        <w:rPr>
          <w:rFonts w:asciiTheme="majorHAnsi" w:hAnsiTheme="majorHAnsi" w:cs="Arial"/>
          <w:b/>
          <w:sz w:val="22"/>
          <w:szCs w:val="22"/>
        </w:rPr>
        <w:t>confidentialité</w:t>
      </w:r>
      <w:r>
        <w:rPr>
          <w:rFonts w:asciiTheme="majorHAnsi" w:hAnsiTheme="majorHAnsi" w:cs="Arial"/>
          <w:sz w:val="22"/>
          <w:szCs w:val="22"/>
        </w:rPr>
        <w:t xml:space="preserve"> des projets que vous menez.</w:t>
      </w:r>
    </w:p>
    <w:p w:rsidR="00D43B4A" w:rsidRDefault="00D43B4A" w:rsidP="00D43B4A">
      <w:pPr>
        <w:tabs>
          <w:tab w:val="left" w:pos="2890"/>
        </w:tabs>
        <w:jc w:val="both"/>
        <w:rPr>
          <w:rFonts w:asciiTheme="majorHAnsi" w:hAnsiTheme="majorHAnsi" w:cs="Arial"/>
          <w:szCs w:val="20"/>
        </w:rPr>
      </w:pPr>
    </w:p>
    <w:p w:rsidR="00D43B4A" w:rsidRDefault="00D43B4A" w:rsidP="00D43B4A">
      <w:pPr>
        <w:tabs>
          <w:tab w:val="left" w:pos="2890"/>
        </w:tabs>
        <w:jc w:val="both"/>
        <w:rPr>
          <w:rFonts w:asciiTheme="majorHAnsi" w:hAnsiTheme="majorHAnsi" w:cs="Arial"/>
          <w:b/>
          <w:szCs w:val="20"/>
          <w:u w:val="single"/>
        </w:rPr>
      </w:pPr>
      <w:r>
        <w:rPr>
          <w:rFonts w:asciiTheme="majorHAnsi" w:hAnsiTheme="majorHAnsi" w:cs="Arial"/>
          <w:b/>
          <w:szCs w:val="20"/>
          <w:u w:val="single"/>
        </w:rPr>
        <w:t>CONTACT.</w:t>
      </w:r>
    </w:p>
    <w:p w:rsidR="00D43B4A" w:rsidRDefault="00D43B4A" w:rsidP="00D43B4A">
      <w:pPr>
        <w:tabs>
          <w:tab w:val="left" w:pos="2890"/>
        </w:tabs>
        <w:jc w:val="both"/>
        <w:rPr>
          <w:rStyle w:val="Lienhypertexte"/>
          <w:sz w:val="22"/>
          <w:szCs w:val="22"/>
        </w:rPr>
      </w:pPr>
      <w:r>
        <w:rPr>
          <w:rFonts w:asciiTheme="majorHAnsi" w:hAnsiTheme="majorHAnsi" w:cs="Arial"/>
          <w:sz w:val="22"/>
          <w:szCs w:val="22"/>
        </w:rPr>
        <w:t xml:space="preserve">Contact : </w:t>
      </w:r>
      <w:hyperlink r:id="rId13" w:history="1">
        <w:r>
          <w:rPr>
            <w:rStyle w:val="Lienhypertexte"/>
            <w:rFonts w:asciiTheme="majorHAnsi" w:hAnsiTheme="majorHAnsi" w:cs="Arial"/>
            <w:sz w:val="22"/>
            <w:szCs w:val="22"/>
          </w:rPr>
          <w:t>stages@alten.fr</w:t>
        </w:r>
      </w:hyperlink>
      <w:r>
        <w:rPr>
          <w:rFonts w:asciiTheme="majorHAnsi" w:hAnsiTheme="majorHAnsi" w:cs="Arial"/>
          <w:sz w:val="22"/>
          <w:szCs w:val="22"/>
        </w:rPr>
        <w:t xml:space="preserve"> pour l’Ile-de-France / </w:t>
      </w:r>
      <w:hyperlink r:id="rId14" w:history="1">
        <w:r>
          <w:rPr>
            <w:rStyle w:val="Lienhypertexte"/>
            <w:rFonts w:asciiTheme="majorHAnsi" w:hAnsiTheme="majorHAnsi" w:cs="Arial"/>
            <w:sz w:val="22"/>
            <w:szCs w:val="22"/>
          </w:rPr>
          <w:t>astoux@alten.fr</w:t>
        </w:r>
      </w:hyperlink>
      <w:r>
        <w:rPr>
          <w:rFonts w:asciiTheme="majorHAnsi" w:hAnsiTheme="majorHAnsi" w:cs="Arial"/>
          <w:sz w:val="22"/>
          <w:szCs w:val="22"/>
        </w:rPr>
        <w:t xml:space="preserve"> pour Rennes</w:t>
      </w:r>
    </w:p>
    <w:p w:rsidR="00D43B4A" w:rsidRDefault="00D43B4A" w:rsidP="00D43B4A">
      <w:pPr>
        <w:tabs>
          <w:tab w:val="left" w:pos="2890"/>
        </w:tabs>
        <w:jc w:val="both"/>
      </w:pPr>
    </w:p>
    <w:p w:rsidR="00D43B4A" w:rsidRDefault="00D43B4A" w:rsidP="00D43B4A">
      <w:pPr>
        <w:tabs>
          <w:tab w:val="left" w:pos="2890"/>
        </w:tabs>
        <w:jc w:val="both"/>
        <w:rPr>
          <w:sz w:val="22"/>
          <w:szCs w:val="22"/>
        </w:rPr>
      </w:pPr>
    </w:p>
    <w:p w:rsidR="00D43B4A" w:rsidRDefault="00D43B4A" w:rsidP="00D43B4A">
      <w:pPr>
        <w:pBdr>
          <w:top w:val="single" w:sz="4" w:space="1" w:color="auto"/>
          <w:left w:val="single" w:sz="4" w:space="4" w:color="auto"/>
          <w:bottom w:val="single" w:sz="4" w:space="1" w:color="auto"/>
          <w:right w:val="single" w:sz="4" w:space="4" w:color="auto"/>
        </w:pBdr>
        <w:tabs>
          <w:tab w:val="left" w:pos="2890"/>
        </w:tabs>
        <w:jc w:val="center"/>
        <w:rPr>
          <w:rFonts w:asciiTheme="majorHAnsi" w:hAnsiTheme="majorHAnsi"/>
          <w:bCs/>
          <w:sz w:val="22"/>
          <w:szCs w:val="22"/>
        </w:rPr>
      </w:pPr>
      <w:r>
        <w:rPr>
          <w:rFonts w:asciiTheme="majorHAnsi" w:hAnsiTheme="majorHAnsi"/>
          <w:bCs/>
          <w:sz w:val="22"/>
          <w:szCs w:val="22"/>
        </w:rPr>
        <w:t>Durée : 6 mois</w:t>
      </w:r>
    </w:p>
    <w:p w:rsidR="00D43B4A" w:rsidRDefault="00D43B4A" w:rsidP="00D43B4A">
      <w:pPr>
        <w:pBdr>
          <w:top w:val="single" w:sz="4" w:space="1" w:color="auto"/>
          <w:left w:val="single" w:sz="4" w:space="4" w:color="auto"/>
          <w:bottom w:val="single" w:sz="4" w:space="1" w:color="auto"/>
          <w:right w:val="single" w:sz="4" w:space="4" w:color="auto"/>
        </w:pBdr>
        <w:tabs>
          <w:tab w:val="left" w:pos="2890"/>
        </w:tabs>
        <w:jc w:val="center"/>
        <w:rPr>
          <w:rFonts w:asciiTheme="majorHAnsi" w:hAnsiTheme="majorHAnsi"/>
          <w:bCs/>
          <w:sz w:val="22"/>
          <w:szCs w:val="22"/>
        </w:rPr>
      </w:pPr>
      <w:r>
        <w:rPr>
          <w:rFonts w:asciiTheme="majorHAnsi" w:hAnsiTheme="majorHAnsi"/>
          <w:bCs/>
          <w:sz w:val="22"/>
          <w:szCs w:val="22"/>
        </w:rPr>
        <w:t>Localisation : Direction R&amp;D d’ALTEN, Massy et Rennes</w:t>
      </w:r>
    </w:p>
    <w:p w:rsidR="00D43B4A" w:rsidRDefault="00D43B4A" w:rsidP="00D43B4A">
      <w:pPr>
        <w:pBdr>
          <w:top w:val="single" w:sz="4" w:space="1" w:color="auto"/>
          <w:left w:val="single" w:sz="4" w:space="4" w:color="auto"/>
          <w:bottom w:val="single" w:sz="4" w:space="1" w:color="auto"/>
          <w:right w:val="single" w:sz="4" w:space="4" w:color="auto"/>
        </w:pBdr>
        <w:tabs>
          <w:tab w:val="left" w:pos="2890"/>
        </w:tabs>
        <w:jc w:val="center"/>
        <w:rPr>
          <w:rFonts w:asciiTheme="majorHAnsi" w:hAnsiTheme="majorHAnsi"/>
          <w:bCs/>
          <w:sz w:val="22"/>
          <w:szCs w:val="22"/>
        </w:rPr>
      </w:pPr>
      <w:r>
        <w:rPr>
          <w:rFonts w:asciiTheme="majorHAnsi" w:hAnsiTheme="majorHAnsi"/>
          <w:bCs/>
          <w:sz w:val="22"/>
          <w:szCs w:val="22"/>
        </w:rPr>
        <w:t>Ce stage pourra déboucher sur une embauche en CDI</w:t>
      </w:r>
    </w:p>
    <w:p w:rsidR="00634CAD" w:rsidRPr="00D43B4A" w:rsidRDefault="00634CAD" w:rsidP="00D43B4A"/>
    <w:sectPr w:rsidR="00634CAD" w:rsidRPr="00D43B4A" w:rsidSect="00D448E9">
      <w:headerReference w:type="default" r:id="rId15"/>
      <w:footerReference w:type="default" r:id="rId16"/>
      <w:pgSz w:w="11900" w:h="16840"/>
      <w:pgMar w:top="2835" w:right="843" w:bottom="1418" w:left="851" w:header="567" w:footer="59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E1A" w:rsidRDefault="00E16E1A">
      <w:r>
        <w:separator/>
      </w:r>
    </w:p>
  </w:endnote>
  <w:endnote w:type="continuationSeparator" w:id="0">
    <w:p w:rsidR="00E16E1A" w:rsidRDefault="00E1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Osaka">
    <w:charset w:val="4E"/>
    <w:family w:val="auto"/>
    <w:pitch w:val="variable"/>
    <w:sig w:usb0="00000001" w:usb1="08070000" w:usb2="00000010" w:usb3="00000000" w:csb0="00020093"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1A" w:rsidRDefault="00E16E1A" w:rsidP="0058775F">
    <w:pPr>
      <w:pStyle w:val="Pieddepage"/>
      <w:tabs>
        <w:tab w:val="clear" w:pos="4536"/>
        <w:tab w:val="clear" w:pos="9072"/>
        <w:tab w:val="right" w:pos="10065"/>
      </w:tabs>
      <w:rPr>
        <w:sz w:val="18"/>
      </w:rPr>
    </w:pPr>
    <w:r w:rsidRPr="0058775F">
      <w:rPr>
        <w:sz w:val="18"/>
      </w:rPr>
      <w:tab/>
    </w:r>
  </w:p>
  <w:p w:rsidR="00E16E1A" w:rsidRPr="0058775F" w:rsidRDefault="00E16E1A" w:rsidP="0075747E">
    <w:pPr>
      <w:pStyle w:val="Pieddepage"/>
      <w:tabs>
        <w:tab w:val="clear" w:pos="4536"/>
        <w:tab w:val="clear" w:pos="9072"/>
      </w:tabs>
      <w:ind w:left="-851" w:right="-709"/>
      <w:rPr>
        <w:sz w:val="18"/>
      </w:rPr>
    </w:pPr>
    <w:r>
      <w:rPr>
        <w:noProof/>
      </w:rPr>
      <w:drawing>
        <wp:inline distT="0" distB="0" distL="0" distR="0" wp14:anchorId="49CFCE38" wp14:editId="44271D2D">
          <wp:extent cx="6040977" cy="1024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filets-ppt-enquete.png"/>
                  <pic:cNvPicPr/>
                </pic:nvPicPr>
                <pic:blipFill>
                  <a:blip r:embed="rId1">
                    <a:extLst>
                      <a:ext uri="{28A0092B-C50C-407E-A947-70E740481C1C}">
                        <a14:useLocalDpi xmlns:a14="http://schemas.microsoft.com/office/drawing/2010/main" val="0"/>
                      </a:ext>
                    </a:extLst>
                  </a:blip>
                  <a:stretch>
                    <a:fillRect/>
                  </a:stretch>
                </pic:blipFill>
                <pic:spPr>
                  <a:xfrm>
                    <a:off x="0" y="0"/>
                    <a:ext cx="6040977" cy="102406"/>
                  </a:xfrm>
                  <a:prstGeom prst="rect">
                    <a:avLst/>
                  </a:prstGeom>
                </pic:spPr>
              </pic:pic>
            </a:graphicData>
          </a:graphic>
        </wp:inline>
      </w:drawing>
    </w:r>
    <w:r>
      <w:rPr>
        <w:noProof/>
        <w:sz w:val="18"/>
      </w:rPr>
      <w:drawing>
        <wp:inline distT="0" distB="0" distL="0" distR="0" wp14:anchorId="2B97113B" wp14:editId="5D7CBBA7">
          <wp:extent cx="1077668" cy="117275"/>
          <wp:effectExtent l="0" t="0" r="0" b="101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altencom.png"/>
                  <pic:cNvPicPr/>
                </pic:nvPicPr>
                <pic:blipFill>
                  <a:blip r:embed="rId2">
                    <a:extLst>
                      <a:ext uri="{28A0092B-C50C-407E-A947-70E740481C1C}">
                        <a14:useLocalDpi xmlns:a14="http://schemas.microsoft.com/office/drawing/2010/main" val="0"/>
                      </a:ext>
                    </a:extLst>
                  </a:blip>
                  <a:stretch>
                    <a:fillRect/>
                  </a:stretch>
                </pic:blipFill>
                <pic:spPr>
                  <a:xfrm>
                    <a:off x="0" y="0"/>
                    <a:ext cx="1077668" cy="11727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E1A" w:rsidRDefault="00E16E1A">
      <w:r>
        <w:separator/>
      </w:r>
    </w:p>
  </w:footnote>
  <w:footnote w:type="continuationSeparator" w:id="0">
    <w:p w:rsidR="00E16E1A" w:rsidRDefault="00E16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1A" w:rsidRDefault="00D47C8D" w:rsidP="0075747E">
    <w:pPr>
      <w:pStyle w:val="GRANDERUBRIQUE"/>
    </w:pPr>
    <w:r>
      <w:rPr>
        <w:noProof/>
      </w:rPr>
      <w:drawing>
        <wp:anchor distT="0" distB="0" distL="114300" distR="114300" simplePos="0" relativeHeight="251658240" behindDoc="0" locked="0" layoutInCell="1" allowOverlap="1" wp14:anchorId="2FDFF89B" wp14:editId="3E51239B">
          <wp:simplePos x="0" y="0"/>
          <wp:positionH relativeFrom="margin">
            <wp:posOffset>-541020</wp:posOffset>
          </wp:positionH>
          <wp:positionV relativeFrom="margin">
            <wp:posOffset>-1797685</wp:posOffset>
          </wp:positionV>
          <wp:extent cx="514350" cy="862965"/>
          <wp:effectExtent l="0" t="0" r="0" b="0"/>
          <wp:wrapSquare wrapText="bothSides"/>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514350" cy="862965"/>
                  </a:xfrm>
                  <a:prstGeom prst="rect">
                    <a:avLst/>
                  </a:prstGeom>
                  <a:extLs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E16E1A" w:rsidRDefault="00E16E1A" w:rsidP="00D448E9">
    <w:pPr>
      <w:pStyle w:val="Date1"/>
    </w:pPr>
  </w:p>
  <w:p w:rsidR="00E16E1A" w:rsidRDefault="00E16E1A" w:rsidP="00172B60">
    <w:pPr>
      <w:pStyle w:val="En-tte"/>
      <w:tabs>
        <w:tab w:val="clear" w:pos="4536"/>
        <w:tab w:val="clear" w:pos="9072"/>
        <w:tab w:val="left" w:pos="50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B4DBF"/>
    <w:multiLevelType w:val="hybridMultilevel"/>
    <w:tmpl w:val="D4681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A33583"/>
    <w:multiLevelType w:val="hybridMultilevel"/>
    <w:tmpl w:val="503CA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B85C49"/>
    <w:multiLevelType w:val="hybridMultilevel"/>
    <w:tmpl w:val="4884653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570933A9"/>
    <w:multiLevelType w:val="hybridMultilevel"/>
    <w:tmpl w:val="50344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2529">
      <o:colormru v:ext="edit" colors="#4c4c4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AB5"/>
    <w:rsid w:val="0004256D"/>
    <w:rsid w:val="0007730E"/>
    <w:rsid w:val="00115CDB"/>
    <w:rsid w:val="00172B60"/>
    <w:rsid w:val="001A4747"/>
    <w:rsid w:val="00201BB8"/>
    <w:rsid w:val="003601FF"/>
    <w:rsid w:val="004132C9"/>
    <w:rsid w:val="004C0F56"/>
    <w:rsid w:val="004C7C65"/>
    <w:rsid w:val="0058775F"/>
    <w:rsid w:val="00634CAD"/>
    <w:rsid w:val="0075747E"/>
    <w:rsid w:val="007E46AA"/>
    <w:rsid w:val="00876467"/>
    <w:rsid w:val="009C261E"/>
    <w:rsid w:val="00A03FC1"/>
    <w:rsid w:val="00A6057A"/>
    <w:rsid w:val="00AA0957"/>
    <w:rsid w:val="00B35D95"/>
    <w:rsid w:val="00B40A7E"/>
    <w:rsid w:val="00B64AEE"/>
    <w:rsid w:val="00B73971"/>
    <w:rsid w:val="00B8705E"/>
    <w:rsid w:val="00BF5995"/>
    <w:rsid w:val="00C34AB5"/>
    <w:rsid w:val="00D43B4A"/>
    <w:rsid w:val="00D448E9"/>
    <w:rsid w:val="00D47C8D"/>
    <w:rsid w:val="00D619DE"/>
    <w:rsid w:val="00D917F2"/>
    <w:rsid w:val="00E16E1A"/>
    <w:rsid w:val="00F8533F"/>
    <w:rsid w:val="00FD6B1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colormru v:ext="edit" colors="#4c4c4c"/>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71"/>
    <w:rPr>
      <w:rFonts w:ascii="Arial" w:hAnsi="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ERUBRIQUE">
    <w:name w:val="GRANDE RUBRIQUE"/>
    <w:basedOn w:val="Normal"/>
    <w:autoRedefine/>
    <w:rsid w:val="004C0F56"/>
    <w:pPr>
      <w:widowControl w:val="0"/>
      <w:suppressAutoHyphens/>
      <w:adjustRightInd w:val="0"/>
      <w:spacing w:line="0" w:lineRule="atLeast"/>
      <w:textAlignment w:val="baseline"/>
    </w:pPr>
    <w:rPr>
      <w:rFonts w:ascii="Calibri" w:eastAsia="Osaka" w:hAnsi="Calibri" w:cs="Arial"/>
      <w:b/>
      <w:bCs/>
      <w:iCs/>
      <w:caps/>
      <w:color w:val="000000"/>
      <w:sz w:val="40"/>
      <w:szCs w:val="22"/>
    </w:rPr>
  </w:style>
  <w:style w:type="paragraph" w:styleId="En-tte">
    <w:name w:val="header"/>
    <w:basedOn w:val="Normal"/>
    <w:link w:val="En-tteCar"/>
    <w:autoRedefine/>
    <w:rsid w:val="001A4747"/>
    <w:pPr>
      <w:tabs>
        <w:tab w:val="center" w:pos="4536"/>
        <w:tab w:val="right" w:pos="9072"/>
      </w:tabs>
    </w:pPr>
    <w:rPr>
      <w:rFonts w:ascii="Calibri" w:hAnsi="Calibri"/>
      <w:b/>
      <w:noProof/>
      <w:color w:val="000000" w:themeColor="text1"/>
      <w:sz w:val="28"/>
    </w:rPr>
  </w:style>
  <w:style w:type="paragraph" w:styleId="Pieddepage">
    <w:name w:val="footer"/>
    <w:basedOn w:val="Normal"/>
    <w:semiHidden/>
    <w:rsid w:val="005D4D9A"/>
    <w:pPr>
      <w:tabs>
        <w:tab w:val="center" w:pos="4536"/>
        <w:tab w:val="right" w:pos="9072"/>
      </w:tabs>
    </w:pPr>
  </w:style>
  <w:style w:type="paragraph" w:styleId="Textedebulles">
    <w:name w:val="Balloon Text"/>
    <w:basedOn w:val="Normal"/>
    <w:link w:val="TextedebullesCar"/>
    <w:uiPriority w:val="99"/>
    <w:semiHidden/>
    <w:unhideWhenUsed/>
    <w:rsid w:val="00A03FC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03FC1"/>
    <w:rPr>
      <w:rFonts w:ascii="Lucida Grande" w:hAnsi="Lucida Grande" w:cs="Lucida Grande"/>
      <w:sz w:val="18"/>
      <w:szCs w:val="18"/>
    </w:rPr>
  </w:style>
  <w:style w:type="character" w:customStyle="1" w:styleId="En-tteCar">
    <w:name w:val="En-tête Car"/>
    <w:basedOn w:val="Policepardfaut"/>
    <w:link w:val="En-tte"/>
    <w:rsid w:val="001A4747"/>
    <w:rPr>
      <w:rFonts w:ascii="Calibri" w:hAnsi="Calibri"/>
      <w:b/>
      <w:noProof/>
      <w:color w:val="000000" w:themeColor="text1"/>
      <w:sz w:val="28"/>
      <w:szCs w:val="24"/>
    </w:rPr>
  </w:style>
  <w:style w:type="paragraph" w:customStyle="1" w:styleId="NOMduSERVICEEMETTEUR">
    <w:name w:val="NOM du SERVICE/EMETTEUR"/>
    <w:basedOn w:val="Normal"/>
    <w:qFormat/>
    <w:rsid w:val="00A03FC1"/>
    <w:rPr>
      <w:rFonts w:ascii="Calibri" w:hAnsi="Calibri"/>
      <w:b/>
      <w:color w:val="808080"/>
      <w:sz w:val="32"/>
      <w:szCs w:val="32"/>
    </w:rPr>
  </w:style>
  <w:style w:type="paragraph" w:customStyle="1" w:styleId="Date1">
    <w:name w:val="Date1"/>
    <w:basedOn w:val="En-tte"/>
    <w:autoRedefine/>
    <w:qFormat/>
    <w:rsid w:val="001A4747"/>
    <w:rPr>
      <w:b w:val="0"/>
      <w:sz w:val="22"/>
    </w:rPr>
  </w:style>
  <w:style w:type="paragraph" w:styleId="z-Basduformulaire">
    <w:name w:val="HTML Bottom of Form"/>
    <w:basedOn w:val="Normal"/>
    <w:next w:val="Normal"/>
    <w:link w:val="z-BasduformulaireCar"/>
    <w:hidden/>
    <w:uiPriority w:val="99"/>
    <w:semiHidden/>
    <w:unhideWhenUsed/>
    <w:rsid w:val="004C7C65"/>
    <w:pPr>
      <w:pBdr>
        <w:top w:val="single" w:sz="6" w:space="1" w:color="auto"/>
      </w:pBdr>
      <w:jc w:val="center"/>
    </w:pPr>
    <w:rPr>
      <w:rFonts w:cs="Arial"/>
      <w:vanish/>
      <w:sz w:val="16"/>
      <w:szCs w:val="16"/>
    </w:rPr>
  </w:style>
  <w:style w:type="character" w:customStyle="1" w:styleId="z-BasduformulaireCar">
    <w:name w:val="z-Bas du formulaire Car"/>
    <w:basedOn w:val="Policepardfaut"/>
    <w:link w:val="z-Basduformulaire"/>
    <w:uiPriority w:val="99"/>
    <w:semiHidden/>
    <w:rsid w:val="004C7C65"/>
    <w:rPr>
      <w:rFonts w:ascii="Arial" w:hAnsi="Arial" w:cs="Arial"/>
      <w:vanish/>
      <w:sz w:val="16"/>
      <w:szCs w:val="16"/>
    </w:rPr>
  </w:style>
  <w:style w:type="paragraph" w:styleId="z-Hautduformulaire">
    <w:name w:val="HTML Top of Form"/>
    <w:basedOn w:val="Normal"/>
    <w:next w:val="Normal"/>
    <w:link w:val="z-HautduformulaireCar"/>
    <w:hidden/>
    <w:uiPriority w:val="99"/>
    <w:semiHidden/>
    <w:unhideWhenUsed/>
    <w:rsid w:val="004C7C65"/>
    <w:pPr>
      <w:pBdr>
        <w:bottom w:val="single" w:sz="6" w:space="1" w:color="auto"/>
      </w:pBdr>
      <w:jc w:val="center"/>
    </w:pPr>
    <w:rPr>
      <w:rFonts w:cs="Arial"/>
      <w:vanish/>
      <w:sz w:val="16"/>
      <w:szCs w:val="16"/>
    </w:rPr>
  </w:style>
  <w:style w:type="character" w:customStyle="1" w:styleId="z-HautduformulaireCar">
    <w:name w:val="z-Haut du formulaire Car"/>
    <w:basedOn w:val="Policepardfaut"/>
    <w:link w:val="z-Hautduformulaire"/>
    <w:uiPriority w:val="99"/>
    <w:semiHidden/>
    <w:rsid w:val="004C7C65"/>
    <w:rPr>
      <w:rFonts w:ascii="Arial" w:hAnsi="Arial" w:cs="Arial"/>
      <w:vanish/>
      <w:sz w:val="16"/>
      <w:szCs w:val="16"/>
    </w:rPr>
  </w:style>
  <w:style w:type="character" w:styleId="Lienhypertexte">
    <w:name w:val="Hyperlink"/>
    <w:basedOn w:val="Policepardfaut"/>
    <w:uiPriority w:val="99"/>
    <w:unhideWhenUsed/>
    <w:rsid w:val="0058775F"/>
    <w:rPr>
      <w:color w:val="0000FF" w:themeColor="hyperlink"/>
      <w:u w:val="single"/>
    </w:rPr>
  </w:style>
  <w:style w:type="paragraph" w:styleId="Paragraphedeliste">
    <w:name w:val="List Paragraph"/>
    <w:basedOn w:val="Normal"/>
    <w:uiPriority w:val="34"/>
    <w:qFormat/>
    <w:rsid w:val="007E46AA"/>
    <w:pPr>
      <w:ind w:left="720"/>
      <w:contextualSpacing/>
    </w:pPr>
  </w:style>
  <w:style w:type="character" w:customStyle="1" w:styleId="TitresCar">
    <w:name w:val="Titres Car"/>
    <w:basedOn w:val="Policepardfaut"/>
    <w:link w:val="Titres"/>
    <w:locked/>
    <w:rsid w:val="00D43B4A"/>
    <w:rPr>
      <w:rFonts w:ascii="Arial" w:hAnsi="Arial" w:cs="Arial"/>
      <w:b/>
      <w:sz w:val="28"/>
      <w:szCs w:val="28"/>
    </w:rPr>
  </w:style>
  <w:style w:type="paragraph" w:customStyle="1" w:styleId="Titres">
    <w:name w:val="Titres"/>
    <w:basedOn w:val="Normal"/>
    <w:link w:val="TitresCar"/>
    <w:qFormat/>
    <w:rsid w:val="00D43B4A"/>
    <w:pPr>
      <w:pBdr>
        <w:top w:val="single" w:sz="4" w:space="1" w:color="auto"/>
        <w:left w:val="single" w:sz="4" w:space="4" w:color="auto"/>
        <w:bottom w:val="single" w:sz="4" w:space="1" w:color="auto"/>
        <w:right w:val="single" w:sz="4" w:space="4" w:color="auto"/>
      </w:pBdr>
      <w:tabs>
        <w:tab w:val="left" w:pos="2890"/>
      </w:tabs>
      <w:jc w:val="center"/>
    </w:pPr>
    <w:rPr>
      <w:rFonts w:cs="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71"/>
    <w:rPr>
      <w:rFonts w:ascii="Arial" w:hAnsi="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ERUBRIQUE">
    <w:name w:val="GRANDE RUBRIQUE"/>
    <w:basedOn w:val="Normal"/>
    <w:autoRedefine/>
    <w:rsid w:val="004C0F56"/>
    <w:pPr>
      <w:widowControl w:val="0"/>
      <w:suppressAutoHyphens/>
      <w:adjustRightInd w:val="0"/>
      <w:spacing w:line="0" w:lineRule="atLeast"/>
      <w:textAlignment w:val="baseline"/>
    </w:pPr>
    <w:rPr>
      <w:rFonts w:ascii="Calibri" w:eastAsia="Osaka" w:hAnsi="Calibri" w:cs="Arial"/>
      <w:b/>
      <w:bCs/>
      <w:iCs/>
      <w:caps/>
      <w:color w:val="000000"/>
      <w:sz w:val="40"/>
      <w:szCs w:val="22"/>
    </w:rPr>
  </w:style>
  <w:style w:type="paragraph" w:styleId="En-tte">
    <w:name w:val="header"/>
    <w:basedOn w:val="Normal"/>
    <w:link w:val="En-tteCar"/>
    <w:autoRedefine/>
    <w:rsid w:val="001A4747"/>
    <w:pPr>
      <w:tabs>
        <w:tab w:val="center" w:pos="4536"/>
        <w:tab w:val="right" w:pos="9072"/>
      </w:tabs>
    </w:pPr>
    <w:rPr>
      <w:rFonts w:ascii="Calibri" w:hAnsi="Calibri"/>
      <w:b/>
      <w:noProof/>
      <w:color w:val="000000" w:themeColor="text1"/>
      <w:sz w:val="28"/>
    </w:rPr>
  </w:style>
  <w:style w:type="paragraph" w:styleId="Pieddepage">
    <w:name w:val="footer"/>
    <w:basedOn w:val="Normal"/>
    <w:semiHidden/>
    <w:rsid w:val="005D4D9A"/>
    <w:pPr>
      <w:tabs>
        <w:tab w:val="center" w:pos="4536"/>
        <w:tab w:val="right" w:pos="9072"/>
      </w:tabs>
    </w:pPr>
  </w:style>
  <w:style w:type="paragraph" w:styleId="Textedebulles">
    <w:name w:val="Balloon Text"/>
    <w:basedOn w:val="Normal"/>
    <w:link w:val="TextedebullesCar"/>
    <w:uiPriority w:val="99"/>
    <w:semiHidden/>
    <w:unhideWhenUsed/>
    <w:rsid w:val="00A03FC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03FC1"/>
    <w:rPr>
      <w:rFonts w:ascii="Lucida Grande" w:hAnsi="Lucida Grande" w:cs="Lucida Grande"/>
      <w:sz w:val="18"/>
      <w:szCs w:val="18"/>
    </w:rPr>
  </w:style>
  <w:style w:type="character" w:customStyle="1" w:styleId="En-tteCar">
    <w:name w:val="En-tête Car"/>
    <w:basedOn w:val="Policepardfaut"/>
    <w:link w:val="En-tte"/>
    <w:rsid w:val="001A4747"/>
    <w:rPr>
      <w:rFonts w:ascii="Calibri" w:hAnsi="Calibri"/>
      <w:b/>
      <w:noProof/>
      <w:color w:val="000000" w:themeColor="text1"/>
      <w:sz w:val="28"/>
      <w:szCs w:val="24"/>
    </w:rPr>
  </w:style>
  <w:style w:type="paragraph" w:customStyle="1" w:styleId="NOMduSERVICEEMETTEUR">
    <w:name w:val="NOM du SERVICE/EMETTEUR"/>
    <w:basedOn w:val="Normal"/>
    <w:qFormat/>
    <w:rsid w:val="00A03FC1"/>
    <w:rPr>
      <w:rFonts w:ascii="Calibri" w:hAnsi="Calibri"/>
      <w:b/>
      <w:color w:val="808080"/>
      <w:sz w:val="32"/>
      <w:szCs w:val="32"/>
    </w:rPr>
  </w:style>
  <w:style w:type="paragraph" w:customStyle="1" w:styleId="Date1">
    <w:name w:val="Date1"/>
    <w:basedOn w:val="En-tte"/>
    <w:autoRedefine/>
    <w:qFormat/>
    <w:rsid w:val="001A4747"/>
    <w:rPr>
      <w:b w:val="0"/>
      <w:sz w:val="22"/>
    </w:rPr>
  </w:style>
  <w:style w:type="paragraph" w:styleId="z-Basduformulaire">
    <w:name w:val="HTML Bottom of Form"/>
    <w:basedOn w:val="Normal"/>
    <w:next w:val="Normal"/>
    <w:link w:val="z-BasduformulaireCar"/>
    <w:hidden/>
    <w:uiPriority w:val="99"/>
    <w:semiHidden/>
    <w:unhideWhenUsed/>
    <w:rsid w:val="004C7C65"/>
    <w:pPr>
      <w:pBdr>
        <w:top w:val="single" w:sz="6" w:space="1" w:color="auto"/>
      </w:pBdr>
      <w:jc w:val="center"/>
    </w:pPr>
    <w:rPr>
      <w:rFonts w:cs="Arial"/>
      <w:vanish/>
      <w:sz w:val="16"/>
      <w:szCs w:val="16"/>
    </w:rPr>
  </w:style>
  <w:style w:type="character" w:customStyle="1" w:styleId="z-BasduformulaireCar">
    <w:name w:val="z-Bas du formulaire Car"/>
    <w:basedOn w:val="Policepardfaut"/>
    <w:link w:val="z-Basduformulaire"/>
    <w:uiPriority w:val="99"/>
    <w:semiHidden/>
    <w:rsid w:val="004C7C65"/>
    <w:rPr>
      <w:rFonts w:ascii="Arial" w:hAnsi="Arial" w:cs="Arial"/>
      <w:vanish/>
      <w:sz w:val="16"/>
      <w:szCs w:val="16"/>
    </w:rPr>
  </w:style>
  <w:style w:type="paragraph" w:styleId="z-Hautduformulaire">
    <w:name w:val="HTML Top of Form"/>
    <w:basedOn w:val="Normal"/>
    <w:next w:val="Normal"/>
    <w:link w:val="z-HautduformulaireCar"/>
    <w:hidden/>
    <w:uiPriority w:val="99"/>
    <w:semiHidden/>
    <w:unhideWhenUsed/>
    <w:rsid w:val="004C7C65"/>
    <w:pPr>
      <w:pBdr>
        <w:bottom w:val="single" w:sz="6" w:space="1" w:color="auto"/>
      </w:pBdr>
      <w:jc w:val="center"/>
    </w:pPr>
    <w:rPr>
      <w:rFonts w:cs="Arial"/>
      <w:vanish/>
      <w:sz w:val="16"/>
      <w:szCs w:val="16"/>
    </w:rPr>
  </w:style>
  <w:style w:type="character" w:customStyle="1" w:styleId="z-HautduformulaireCar">
    <w:name w:val="z-Haut du formulaire Car"/>
    <w:basedOn w:val="Policepardfaut"/>
    <w:link w:val="z-Hautduformulaire"/>
    <w:uiPriority w:val="99"/>
    <w:semiHidden/>
    <w:rsid w:val="004C7C65"/>
    <w:rPr>
      <w:rFonts w:ascii="Arial" w:hAnsi="Arial" w:cs="Arial"/>
      <w:vanish/>
      <w:sz w:val="16"/>
      <w:szCs w:val="16"/>
    </w:rPr>
  </w:style>
  <w:style w:type="character" w:styleId="Lienhypertexte">
    <w:name w:val="Hyperlink"/>
    <w:basedOn w:val="Policepardfaut"/>
    <w:uiPriority w:val="99"/>
    <w:unhideWhenUsed/>
    <w:rsid w:val="0058775F"/>
    <w:rPr>
      <w:color w:val="0000FF" w:themeColor="hyperlink"/>
      <w:u w:val="single"/>
    </w:rPr>
  </w:style>
  <w:style w:type="paragraph" w:styleId="Paragraphedeliste">
    <w:name w:val="List Paragraph"/>
    <w:basedOn w:val="Normal"/>
    <w:uiPriority w:val="34"/>
    <w:qFormat/>
    <w:rsid w:val="007E46AA"/>
    <w:pPr>
      <w:ind w:left="720"/>
      <w:contextualSpacing/>
    </w:pPr>
  </w:style>
  <w:style w:type="character" w:customStyle="1" w:styleId="TitresCar">
    <w:name w:val="Titres Car"/>
    <w:basedOn w:val="Policepardfaut"/>
    <w:link w:val="Titres"/>
    <w:locked/>
    <w:rsid w:val="00D43B4A"/>
    <w:rPr>
      <w:rFonts w:ascii="Arial" w:hAnsi="Arial" w:cs="Arial"/>
      <w:b/>
      <w:sz w:val="28"/>
      <w:szCs w:val="28"/>
    </w:rPr>
  </w:style>
  <w:style w:type="paragraph" w:customStyle="1" w:styleId="Titres">
    <w:name w:val="Titres"/>
    <w:basedOn w:val="Normal"/>
    <w:link w:val="TitresCar"/>
    <w:qFormat/>
    <w:rsid w:val="00D43B4A"/>
    <w:pPr>
      <w:pBdr>
        <w:top w:val="single" w:sz="4" w:space="1" w:color="auto"/>
        <w:left w:val="single" w:sz="4" w:space="4" w:color="auto"/>
        <w:bottom w:val="single" w:sz="4" w:space="1" w:color="auto"/>
        <w:right w:val="single" w:sz="4" w:space="4" w:color="auto"/>
      </w:pBdr>
      <w:tabs>
        <w:tab w:val="left" w:pos="2890"/>
      </w:tabs>
      <w:jc w:val="center"/>
    </w:pPr>
    <w:rPr>
      <w:rFonts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00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tages@alten.f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stoux@alten.f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19F4DF63B89B4B8FC15915A6FF1B9D" ma:contentTypeVersion="0" ma:contentTypeDescription="Create a new document." ma:contentTypeScope="" ma:versionID="2d6f4b4afd10b8a34f75ac462736b2b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A4187-07B0-417C-A6C5-49227D50C463}">
  <ds:schemaRefs>
    <ds:schemaRef ds:uri="http://schemas.microsoft.com/sharepoint/v3/contenttype/forms"/>
  </ds:schemaRefs>
</ds:datastoreItem>
</file>

<file path=customXml/itemProps2.xml><?xml version="1.0" encoding="utf-8"?>
<ds:datastoreItem xmlns:ds="http://schemas.openxmlformats.org/officeDocument/2006/customXml" ds:itemID="{9713D900-B718-4026-8E19-3A860CB88D23}">
  <ds:schemaRefs>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8659865A-D411-42EF-A8B5-20DC54976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17A8570-83A3-4110-AD7F-D9672B43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1874</Characters>
  <Application>Microsoft Office Word</Application>
  <DocSecurity>4</DocSecurity>
  <Lines>15</Lines>
  <Paragraphs>4</Paragraphs>
  <ScaleCrop>false</ScaleCrop>
  <HeadingPairs>
    <vt:vector size="2" baseType="variant">
      <vt:variant>
        <vt:lpstr>Titre</vt:lpstr>
      </vt:variant>
      <vt:variant>
        <vt:i4>1</vt:i4>
      </vt:variant>
    </vt:vector>
  </HeadingPairs>
  <TitlesOfParts>
    <vt:vector size="1" baseType="lpstr">
      <vt:lpstr>Sélection d’articles de presse</vt:lpstr>
    </vt:vector>
  </TitlesOfParts>
  <Company>ALTEN</Company>
  <LinksUpToDate>false</LinksUpToDate>
  <CharactersWithSpaces>2210</CharactersWithSpaces>
  <SharedDoc>false</SharedDoc>
  <HLinks>
    <vt:vector size="6" baseType="variant">
      <vt:variant>
        <vt:i4>7143528</vt:i4>
      </vt:variant>
      <vt:variant>
        <vt:i4>-1</vt:i4>
      </vt:variant>
      <vt:variant>
        <vt:i4>2050</vt:i4>
      </vt:variant>
      <vt:variant>
        <vt:i4>1</vt:i4>
      </vt:variant>
      <vt:variant>
        <vt:lpwstr>logo_alten_clearbg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Sélection d’articles de presse</dc:title>
  <dc:creator>Philippe Jaconelli</dc:creator>
  <cp:lastModifiedBy>Céline RODRIGUES</cp:lastModifiedBy>
  <cp:revision>2</cp:revision>
  <cp:lastPrinted>2009-09-09T08:08:00Z</cp:lastPrinted>
  <dcterms:created xsi:type="dcterms:W3CDTF">2014-11-13T10:24:00Z</dcterms:created>
  <dcterms:modified xsi:type="dcterms:W3CDTF">2014-11-13T10:24:00Z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0x010100AA19F4DF63B89B4B8FC15915A6FF1B9D</vt:lpwstr>
  </property>
</Properties>
</file>