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49C" w:rsidRDefault="00DE049C" w:rsidP="00DE049C">
      <w:pPr>
        <w:rPr>
          <w:rFonts w:ascii="Peugeot" w:hAnsi="Peugeot"/>
          <w:sz w:val="24"/>
          <w:szCs w:val="24"/>
        </w:rPr>
      </w:pPr>
      <w:r>
        <w:rPr>
          <w:rFonts w:ascii="Peugeot" w:hAnsi="Peugeot"/>
          <w:sz w:val="24"/>
          <w:szCs w:val="24"/>
        </w:rPr>
        <w:t>Bonjour,</w:t>
      </w:r>
    </w:p>
    <w:p w:rsidR="00DE049C" w:rsidRDefault="00DE049C" w:rsidP="00DE049C"/>
    <w:p w:rsidR="00DE049C" w:rsidRDefault="00DE049C" w:rsidP="00DE049C">
      <w:pPr>
        <w:rPr>
          <w:rFonts w:ascii="Peugeot" w:hAnsi="Peugeot"/>
        </w:rPr>
      </w:pPr>
    </w:p>
    <w:p w:rsidR="00DE049C" w:rsidRDefault="00DE049C" w:rsidP="00DE049C">
      <w:pPr>
        <w:rPr>
          <w:rFonts w:ascii="Peugeot" w:hAnsi="Peugeot"/>
        </w:rPr>
      </w:pPr>
    </w:p>
    <w:p w:rsidR="00DE049C" w:rsidRDefault="00DE049C" w:rsidP="00DE049C">
      <w:pPr>
        <w:rPr>
          <w:rFonts w:ascii="Peugeot" w:hAnsi="Peugeot"/>
        </w:rPr>
      </w:pPr>
      <w:r>
        <w:rPr>
          <w:rFonts w:ascii="Peugeot" w:hAnsi="Peugeot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DE049C" w:rsidRDefault="00DE049C" w:rsidP="00DE049C">
      <w:pPr>
        <w:rPr>
          <w:rFonts w:ascii="Peugeot" w:hAnsi="Peugeot"/>
        </w:rPr>
      </w:pPr>
    </w:p>
    <w:p w:rsidR="00DE049C" w:rsidRDefault="00DE049C" w:rsidP="00DE049C">
      <w:pPr>
        <w:rPr>
          <w:rFonts w:ascii="Peugeot" w:hAnsi="Peugeot"/>
          <w:sz w:val="24"/>
          <w:szCs w:val="24"/>
        </w:rPr>
      </w:pPr>
      <w:r>
        <w:rPr>
          <w:rFonts w:ascii="Peugeot" w:hAnsi="Peugeot"/>
          <w:sz w:val="24"/>
          <w:szCs w:val="24"/>
        </w:rPr>
        <w:t>Porté par notre dynamique de 2015, nous continuons à pouvoir des offres de stages en 2016.</w:t>
      </w:r>
    </w:p>
    <w:p w:rsidR="00DE049C" w:rsidRDefault="00DE049C" w:rsidP="00DE049C">
      <w:pPr>
        <w:rPr>
          <w:rFonts w:ascii="Peugeot" w:hAnsi="Peugeot"/>
          <w:sz w:val="24"/>
          <w:szCs w:val="24"/>
        </w:rPr>
      </w:pPr>
      <w:r>
        <w:rPr>
          <w:rFonts w:ascii="Peugeot" w:hAnsi="Peugeot"/>
          <w:sz w:val="24"/>
          <w:szCs w:val="24"/>
        </w:rPr>
        <w:t>Plus de 300 stages restent disponibles.</w:t>
      </w:r>
    </w:p>
    <w:p w:rsidR="00DE049C" w:rsidRDefault="00DE049C" w:rsidP="00DE049C">
      <w:pPr>
        <w:rPr>
          <w:rFonts w:ascii="Peugeot" w:hAnsi="Peugeot"/>
          <w:sz w:val="24"/>
          <w:szCs w:val="24"/>
        </w:rPr>
      </w:pPr>
      <w:r>
        <w:rPr>
          <w:rFonts w:ascii="Peugeot" w:hAnsi="Peugeot"/>
          <w:sz w:val="24"/>
          <w:szCs w:val="24"/>
        </w:rPr>
        <w:t xml:space="preserve">Nous invitons vos étudiants à consulter nos offres sur notre site dédié à l’Emploi Jeunes : </w:t>
      </w:r>
    </w:p>
    <w:p w:rsidR="00DE049C" w:rsidRDefault="00DE049C" w:rsidP="00DE049C">
      <w:pPr>
        <w:rPr>
          <w:rFonts w:ascii="Peugeot" w:hAnsi="Peugeot"/>
          <w:sz w:val="24"/>
          <w:szCs w:val="24"/>
        </w:rPr>
      </w:pPr>
      <w:r>
        <w:rPr>
          <w:rFonts w:ascii="Peugeot" w:hAnsi="Peugeot"/>
          <w:sz w:val="24"/>
          <w:szCs w:val="24"/>
        </w:rPr>
        <w:t xml:space="preserve">                                   </w:t>
      </w:r>
    </w:p>
    <w:p w:rsidR="00DE049C" w:rsidRDefault="00DE049C" w:rsidP="00DE049C">
      <w:pPr>
        <w:ind w:left="1416" w:firstLine="708"/>
        <w:rPr>
          <w:rFonts w:ascii="Peugeot" w:hAnsi="Peugeot"/>
          <w:b/>
          <w:bCs/>
          <w:sz w:val="32"/>
          <w:szCs w:val="32"/>
        </w:rPr>
      </w:pPr>
      <w:hyperlink r:id="rId5" w:history="1">
        <w:r>
          <w:rPr>
            <w:rStyle w:val="Lienhypertexte"/>
            <w:rFonts w:ascii="Peugeot" w:hAnsi="Peugeot"/>
            <w:b/>
            <w:bCs/>
            <w:color w:val="auto"/>
            <w:sz w:val="32"/>
            <w:szCs w:val="32"/>
          </w:rPr>
          <w:t>http://www.psa-emploi-jeunes.com</w:t>
        </w:r>
      </w:hyperlink>
    </w:p>
    <w:p w:rsidR="00DE049C" w:rsidRDefault="00DE049C" w:rsidP="00DE049C">
      <w:pPr>
        <w:rPr>
          <w:rFonts w:ascii="Peugeot" w:hAnsi="Peugeot"/>
          <w:sz w:val="24"/>
          <w:szCs w:val="24"/>
        </w:rPr>
      </w:pPr>
    </w:p>
    <w:p w:rsidR="00DE049C" w:rsidRDefault="00DE049C" w:rsidP="00DE049C">
      <w:pPr>
        <w:rPr>
          <w:rFonts w:ascii="Peugeot" w:hAnsi="Peugeot"/>
          <w:sz w:val="24"/>
          <w:szCs w:val="24"/>
        </w:rPr>
      </w:pPr>
      <w:r>
        <w:rPr>
          <w:rFonts w:ascii="Peugeot" w:hAnsi="Peugeot"/>
          <w:sz w:val="24"/>
          <w:szCs w:val="24"/>
        </w:rPr>
        <w:t xml:space="preserve">Ils y trouveront un large choix d’offres et pourront postuler à 5 </w:t>
      </w:r>
      <w:proofErr w:type="gramStart"/>
      <w:r>
        <w:rPr>
          <w:rFonts w:ascii="Peugeot" w:hAnsi="Peugeot"/>
          <w:sz w:val="24"/>
          <w:szCs w:val="24"/>
        </w:rPr>
        <w:t>maximum</w:t>
      </w:r>
      <w:proofErr w:type="gramEnd"/>
      <w:r>
        <w:rPr>
          <w:rFonts w:ascii="Peugeot" w:hAnsi="Peugeot"/>
          <w:sz w:val="24"/>
          <w:szCs w:val="24"/>
        </w:rPr>
        <w:t>.</w:t>
      </w:r>
    </w:p>
    <w:p w:rsidR="00DE049C" w:rsidRDefault="00DE049C" w:rsidP="00DE049C">
      <w:pPr>
        <w:rPr>
          <w:rFonts w:ascii="Peugeot" w:hAnsi="Peugeot"/>
          <w:sz w:val="24"/>
          <w:szCs w:val="24"/>
        </w:rPr>
      </w:pPr>
      <w:r>
        <w:rPr>
          <w:rFonts w:ascii="Peugeot" w:hAnsi="Peugeot"/>
          <w:sz w:val="24"/>
          <w:szCs w:val="24"/>
        </w:rPr>
        <w:t>En effet, notre domaine d’activité nous permet de proposer des stages pour les niveaux scolaires et dans divers domaines (Marketing digital, Commerce International, Communication, Recherche et Développement, Ressources Humaines, Finances, Comptabilités…</w:t>
      </w:r>
      <w:proofErr w:type="spellStart"/>
      <w:r>
        <w:rPr>
          <w:rFonts w:ascii="Peugeot" w:hAnsi="Peugeot"/>
          <w:sz w:val="24"/>
          <w:szCs w:val="24"/>
        </w:rPr>
        <w:t>etc</w:t>
      </w:r>
      <w:proofErr w:type="spellEnd"/>
      <w:r>
        <w:rPr>
          <w:rFonts w:ascii="Peugeot" w:hAnsi="Peugeot"/>
          <w:sz w:val="24"/>
          <w:szCs w:val="24"/>
        </w:rPr>
        <w:t>)</w:t>
      </w:r>
    </w:p>
    <w:p w:rsidR="00DE049C" w:rsidRDefault="00DE049C" w:rsidP="00DE049C">
      <w:pPr>
        <w:rPr>
          <w:rFonts w:ascii="Peugeot" w:hAnsi="Peugeot"/>
        </w:rPr>
      </w:pPr>
    </w:p>
    <w:p w:rsidR="00DE049C" w:rsidRDefault="00DE049C" w:rsidP="00DE049C">
      <w:pPr>
        <w:rPr>
          <w:rFonts w:ascii="Peugeot" w:hAnsi="Peugeot"/>
        </w:rPr>
      </w:pPr>
    </w:p>
    <w:p w:rsidR="00DE049C" w:rsidRDefault="00DE049C" w:rsidP="00DE049C">
      <w:pPr>
        <w:rPr>
          <w:rFonts w:ascii="Peugeot" w:hAnsi="Peugeot"/>
          <w:sz w:val="24"/>
          <w:szCs w:val="24"/>
          <w:lang w:eastAsia="fr-FR"/>
        </w:rPr>
      </w:pPr>
      <w:r>
        <w:rPr>
          <w:rFonts w:ascii="Peugeot" w:hAnsi="Peugeot"/>
          <w:sz w:val="24"/>
          <w:szCs w:val="24"/>
          <w:lang w:eastAsia="fr-FR"/>
        </w:rPr>
        <w:t>Cordialement,</w:t>
      </w:r>
    </w:p>
    <w:p w:rsidR="00DE049C" w:rsidRDefault="00DE049C" w:rsidP="00DE049C">
      <w:pPr>
        <w:rPr>
          <w:rFonts w:ascii="Peugeot" w:hAnsi="Peugeot"/>
        </w:rPr>
      </w:pPr>
    </w:p>
    <w:p w:rsidR="00DE049C" w:rsidRDefault="00DE049C" w:rsidP="00DE049C">
      <w:pPr>
        <w:rPr>
          <w:rFonts w:ascii="Peugeot" w:hAnsi="Peugeot"/>
          <w:sz w:val="24"/>
          <w:szCs w:val="24"/>
        </w:rPr>
      </w:pPr>
      <w:r>
        <w:rPr>
          <w:rFonts w:ascii="Peugeot" w:hAnsi="Peugeot"/>
          <w:sz w:val="24"/>
          <w:szCs w:val="24"/>
        </w:rPr>
        <w:t>Service Ressources Humaines PSA</w:t>
      </w:r>
    </w:p>
    <w:p w:rsidR="00DE049C" w:rsidRDefault="00DE049C" w:rsidP="00DE049C"/>
    <w:p w:rsidR="00DE049C" w:rsidRDefault="00DE049C" w:rsidP="00DE049C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1943100" cy="285750"/>
            <wp:effectExtent l="0" t="0" r="0" b="0"/>
            <wp:docPr id="2" name="Image 2" descr="Logo psa Emploi Jeu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 psa Emploi Jeunes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49C" w:rsidRDefault="00DE049C" w:rsidP="00DE049C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972175" cy="2047875"/>
            <wp:effectExtent l="0" t="0" r="9525" b="9525"/>
            <wp:docPr id="1" name="Image 1" descr="page emploi jeune - stage vie altern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age emploi jeune - stage vie alternance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49C" w:rsidRDefault="00DE049C" w:rsidP="00DE049C"/>
    <w:p w:rsidR="0020253D" w:rsidRDefault="0020253D">
      <w:bookmarkStart w:id="0" w:name="_GoBack"/>
      <w:bookmarkEnd w:id="0"/>
    </w:p>
    <w:sectPr w:rsidR="00202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eugeo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49C"/>
    <w:rsid w:val="0020253D"/>
    <w:rsid w:val="00DE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49C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E049C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04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49C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E049C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04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cid:image002.png@01D14ED7.0556E11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psa-emploi-jeune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4.png@01D14EEA.5932A4A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ESME-Sudria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RODRIGUES</dc:creator>
  <cp:keywords/>
  <dc:description/>
  <cp:lastModifiedBy>Céline RODRIGUES</cp:lastModifiedBy>
  <cp:revision>1</cp:revision>
  <dcterms:created xsi:type="dcterms:W3CDTF">2016-01-25T16:20:00Z</dcterms:created>
  <dcterms:modified xsi:type="dcterms:W3CDTF">2016-01-25T16:21:00Z</dcterms:modified>
</cp:coreProperties>
</file>