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Resumo Executivo: Dr. Januário Pedro Correia</w:t>
      </w:r>
    </w:p>
    <w:p>
      <w:pPr>
        <w:pStyle w:val="MdParagraph"/>
      </w:pPr>
      <w:r>
        <w:rPr>
          <w:rStyle w:val="MdStrong"/>
          <w:b/>
          <w:bCs/>
        </w:rPr>
        <w:t xml:space="preserve">Doutor Januário Pedro Correia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Bastonário da Ordem dos Advogados da Guiné-Bissau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Doutor em Direito pela prestigiada Faculdade de Direito da Universidade de Lisboa, o Dr. Januário Pedro Correia é uma das figuras mais proeminentes do panorama jurídico da Guiné-Bissau. Com uma carreira marcada pela excelência académica e pelo rigor profissional, exerce atualmente as funções de Bastonário da Ordem dos Advogados, liderando a classe com uma visão de modernização e integridade.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Especialista em Direito Bancário e Direito da OHADA, acumulou uma vasta experiência como Diretor Jurídico do Banco da África Ocidental (BAO) e como consultor internacional para instituições de relevo como o Banco Mundial e o FMI. A sua dedicação à causa pública é evidenciada pela coordenação das reformas estruturantes do Código Civil e do Código de Processo Civil da Guiné-Bissau.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Além da sua atuação institucional, é um académico dedicado, lecionando na Faculdade de Direito de Bissau desde 2004 e contribuindo com diversas obras de referência para a doutrina jurídica lusófona.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2026-03-30T01:03:53.918Z</dcterms:created>
  <dcterms:modified xsi:type="dcterms:W3CDTF">2026-03-30T01:03:53.918Z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