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7AA8C3" w14:textId="77777777" w:rsidR="003421DA" w:rsidRDefault="003421DA" w:rsidP="003421DA">
      <w:pPr>
        <w:pStyle w:val="NormalWeb"/>
      </w:pPr>
      <w:r>
        <w:rPr>
          <w:rFonts w:ascii="Segoe UI Emoji" w:hAnsi="Segoe UI Emoji" w:cs="Segoe UI Emoji"/>
        </w:rPr>
        <w:t>⚙</w:t>
      </w:r>
      <w:r>
        <w:t>️ Para a Administração (Gestão do Site OAGB):</w:t>
      </w:r>
    </w:p>
    <w:p w14:paraId="26A90FE4" w14:textId="77777777" w:rsidR="003421DA" w:rsidRDefault="003421DA" w:rsidP="003421D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Caminho: http://localhost/oagb/admin </w:t>
      </w:r>
      <w:r>
        <w:rPr>
          <w:rFonts w:ascii="Segoe UI Emoji" w:hAnsi="Segoe UI Emoji" w:cs="Segoe UI Emoji"/>
        </w:rPr>
        <w:t>👉</w:t>
      </w:r>
      <w:r>
        <w:t xml:space="preserve"> E-mail: admin@oagb.gw </w:t>
      </w:r>
      <w:r>
        <w:rPr>
          <w:rFonts w:ascii="Segoe UI Emoji" w:hAnsi="Segoe UI Emoji" w:cs="Segoe UI Emoji"/>
        </w:rPr>
        <w:t>👉</w:t>
      </w:r>
      <w:r>
        <w:t xml:space="preserve"> Senha: </w:t>
      </w:r>
      <w:proofErr w:type="spellStart"/>
      <w:r>
        <w:t>admin</w:t>
      </w:r>
      <w:proofErr w:type="spellEnd"/>
      <w:r>
        <w:t xml:space="preserve"> (A senha já foi devidamente convertida pela minha rotina de emergência nos passos anteriores)</w:t>
      </w:r>
    </w:p>
    <w:p w14:paraId="3ED36982" w14:textId="77777777" w:rsidR="003421DA" w:rsidRDefault="003421DA" w:rsidP="003421DA">
      <w:pPr>
        <w:pStyle w:val="NormalWeb"/>
      </w:pPr>
    </w:p>
    <w:p w14:paraId="4F83653C" w14:textId="77777777" w:rsidR="003421DA" w:rsidRDefault="003421DA" w:rsidP="003421DA">
      <w:pPr>
        <w:pStyle w:val="NormalWeb"/>
      </w:pPr>
      <w:r>
        <w:rPr>
          <w:rFonts w:ascii="Segoe UI Emoji" w:hAnsi="Segoe UI Emoji" w:cs="Segoe UI Emoji"/>
        </w:rPr>
        <w:t>⚖️</w:t>
      </w:r>
      <w:r>
        <w:t xml:space="preserve"> Para o Portal dos Advogados (Área Privada):</w:t>
      </w:r>
    </w:p>
    <w:p w14:paraId="7ECF93CC" w14:textId="77777777" w:rsidR="003421DA" w:rsidRDefault="003421DA" w:rsidP="003421D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Caminho: http://localhost/oagb/portal </w:t>
      </w:r>
      <w:proofErr w:type="gramStart"/>
      <w:r>
        <w:rPr>
          <w:rFonts w:ascii="Segoe UI Emoji" w:hAnsi="Segoe UI Emoji" w:cs="Segoe UI Emoji"/>
        </w:rPr>
        <w:t>👉</w:t>
      </w:r>
      <w:r>
        <w:t xml:space="preserve"> Como</w:t>
      </w:r>
      <w:proofErr w:type="gramEnd"/>
      <w:r>
        <w:t xml:space="preserve"> testar: Na página do portal, utilize um dos e-mails ou cédulas de advogados atualmente ativos na sua base de dados (</w:t>
      </w:r>
      <w:proofErr w:type="spellStart"/>
      <w:r>
        <w:t>ex</w:t>
      </w:r>
      <w:proofErr w:type="spellEnd"/>
      <w:r>
        <w:t>: antonio.santos@email.gw ou 001/2020). Neste portal também tem o primeiro acesso ativado – se colocar a cédula 001/2020 e usar a própria cédula 001/2020 como senha inicial, o sistema aprova a autenticação.</w:t>
      </w:r>
    </w:p>
    <w:p w14:paraId="7C65F39D" w14:textId="77777777" w:rsidR="003421DA" w:rsidRDefault="003421DA" w:rsidP="003421DA">
      <w:pPr>
        <w:pStyle w:val="NormalWeb"/>
      </w:pPr>
    </w:p>
    <w:p w14:paraId="6E3FCDA3" w14:textId="77777777" w:rsidR="003421DA" w:rsidRDefault="003421DA" w:rsidP="003421DA">
      <w:pPr>
        <w:pStyle w:val="NormalWeb"/>
      </w:pPr>
      <w:r>
        <w:t>Use o /</w:t>
      </w:r>
      <w:proofErr w:type="spellStart"/>
      <w:r>
        <w:t>admin</w:t>
      </w:r>
      <w:proofErr w:type="spellEnd"/>
      <w:r>
        <w:t xml:space="preserve"> para gestão, e o /portal para simular a experiência dos advogados. Tente entrar em http://localhost/oagb/admin!</w:t>
      </w:r>
    </w:p>
    <w:p w14:paraId="6620D953" w14:textId="77777777" w:rsidR="00D658FA" w:rsidRDefault="00D658FA"/>
    <w:sectPr w:rsidR="00D658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DA"/>
    <w:rsid w:val="003421DA"/>
    <w:rsid w:val="00D6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C4CB8"/>
  <w15:chartTrackingRefBased/>
  <w15:docId w15:val="{7FD2D266-72A1-4CDB-B694-993FCD0A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651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Noelson Barbosa</dc:creator>
  <cp:keywords/>
  <dc:description/>
  <cp:lastModifiedBy>Noelson Barbosa</cp:lastModifiedBy>
  <cp:revision>1</cp:revision>
  <dcterms:created xsi:type="dcterms:W3CDTF">2026-04-21T10:59:00Z</dcterms:created>
  <dcterms:modified xsi:type="dcterms:W3CDTF">2026-04-21T11:00:00Z</dcterms:modified>
</cp:coreProperties>
</file>