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rPr/>
      </w:pPr>
      <w:r>
        <w:rPr/>
        <w:t>我的</w:t>
      </w:r>
      <w:bookmarkStart w:id="0" w:name="__DdeLink__276_624015419"/>
      <w:r>
        <w:rPr/>
        <w:t>Ubuntu 18</w:t>
      </w:r>
      <w:r>
        <w:rPr/>
        <w:t>快捷键</w:t>
      </w:r>
      <w:bookmarkEnd w:id="0"/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可以在系统“设置 </w:t>
      </w:r>
      <w:r>
        <w:rPr/>
        <w:t xml:space="preserve">&gt; </w:t>
      </w:r>
      <w:r>
        <w:rPr/>
        <w:t xml:space="preserve">设备 </w:t>
      </w:r>
      <w:r>
        <w:rPr/>
        <w:t xml:space="preserve">&gt; </w:t>
      </w:r>
      <w:r>
        <w:rPr/>
        <w:t>键盘”中查看和修改快捷键。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913"/>
        <w:gridCol w:w="5724"/>
      </w:tblGrid>
      <w:tr>
        <w:trPr/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功能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快捷键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系统</w:t>
            </w:r>
          </w:p>
        </w:tc>
      </w:tr>
      <w:tr>
        <w:trPr/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显示活动大纲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Alt + F1</w:t>
            </w:r>
            <w:r>
              <w:rPr/>
              <w:t>，或者</w:t>
            </w:r>
            <w:r>
              <w:rPr/>
              <w:t>Win</w:t>
            </w:r>
            <w:r>
              <w:rPr/>
              <w:t>键</w:t>
            </w:r>
          </w:p>
        </w:tc>
      </w:tr>
      <w:tr>
        <w:trPr/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显示运行命令提示符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Alt + F2</w:t>
            </w:r>
          </w:p>
        </w:tc>
      </w:tr>
      <w:tr>
        <w:trPr/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锁定屏幕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Win + L</w:t>
            </w:r>
          </w:p>
        </w:tc>
      </w:tr>
      <w:tr>
        <w:trPr/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导航</w:t>
            </w:r>
          </w:p>
        </w:tc>
      </w:tr>
      <w:tr>
        <w:trPr/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启动文件管理器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Win + E</w:t>
            </w:r>
            <w:r>
              <w:rPr/>
              <w:t xml:space="preserve">，这是我在“设置 </w:t>
            </w:r>
            <w:r>
              <w:rPr/>
              <w:t xml:space="preserve">&gt; </w:t>
            </w:r>
            <w:r>
              <w:rPr/>
              <w:t xml:space="preserve">设备 </w:t>
            </w:r>
            <w:r>
              <w:rPr/>
              <w:t xml:space="preserve">&gt; </w:t>
            </w:r>
            <w:r>
              <w:rPr/>
              <w:t xml:space="preserve">键盘 </w:t>
            </w:r>
            <w:r>
              <w:rPr/>
              <w:t xml:space="preserve">&gt; </w:t>
            </w:r>
            <w:r>
              <w:rPr/>
              <w:t>主目录”自定义的快捷键，默认没有快捷键</w:t>
            </w:r>
          </w:p>
        </w:tc>
      </w:tr>
      <w:tr>
        <w:trPr/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返回桌面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Win + D</w:t>
            </w:r>
            <w:r>
              <w:rPr/>
              <w:t>，我喜欢改成</w:t>
            </w:r>
            <w:r>
              <w:rPr/>
              <w:t>Win + D</w:t>
            </w:r>
          </w:p>
        </w:tc>
      </w:tr>
      <w:tr>
        <w:trPr/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工作区切换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Alt + Up/Down</w:t>
            </w:r>
          </w:p>
        </w:tc>
      </w:tr>
      <w:tr>
        <w:trPr/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将窗口移到不同工作区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Alt + Shift  + Up/Down</w:t>
            </w:r>
          </w:p>
        </w:tc>
      </w:tr>
      <w:tr>
        <w:trPr/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</w:tr>
      <w:tr>
        <w:trPr>
          <w:trHeight w:val="937" w:hRule="atLeast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截图</w:t>
            </w:r>
          </w:p>
        </w:tc>
      </w:tr>
      <w:tr>
        <w:trPr/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屏幕截图到图片目录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Print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窗口截图到图片目录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Alt + Print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选区截图到图片目录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Shift + Print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屏幕截图到剪贴板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Print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窗口截图到剪贴板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Alt + Print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选区截图到剪贴板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Shift + Print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</w:tr>
      <w:tr>
        <w:trPr>
          <w:trHeight w:val="1150" w:hRule="atLeast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>
                <w:rFonts w:ascii="Liberation Serif" w:hAnsi="Liberation Serif" w:eastAsia="Noto Sans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窗口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关闭当前窗口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Alt + F4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切换窗口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 xml:space="preserve">Alt + Tab 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直接切换窗口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Alt + Esc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在左</w:t>
            </w:r>
            <w:r>
              <w:rPr/>
              <w:t>/</w:t>
            </w:r>
            <w:r>
              <w:rPr/>
              <w:t>右侧分割查看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Win + Left/Right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隐藏当前窗口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Win + H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</w:tr>
      <w:tr>
        <w:trPr>
          <w:trHeight w:val="1084" w:hRule="atLeast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输入法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切换输入法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 xml:space="preserve">Win + </w:t>
            </w:r>
            <w:r>
              <w:rPr/>
              <w:t>空格，我喜欢改成</w:t>
            </w:r>
            <w:r>
              <w:rPr/>
              <w:t xml:space="preserve">Ctrl + </w:t>
            </w:r>
            <w:r>
              <w:rPr/>
              <w:t>空格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</w:tr>
      <w:tr>
        <w:trPr>
          <w:trHeight w:val="1174" w:hRule="atLeast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Nautilus</w:t>
            </w:r>
            <w:r>
              <w:rPr/>
              <w:t xml:space="preserve">文件管理器 </w:t>
            </w:r>
          </w:p>
          <w:p>
            <w:pPr>
              <w:pStyle w:val="Style18"/>
              <w:jc w:val="center"/>
              <w:rPr/>
            </w:pPr>
            <w:r>
              <w:rPr/>
              <w:t xml:space="preserve">在“文件 </w:t>
            </w:r>
            <w:r>
              <w:rPr/>
              <w:t xml:space="preserve">&gt; </w:t>
            </w:r>
            <w:r>
              <w:rPr/>
              <w:t>键盘快捷键”菜单中能查阅文件管理器 所有快捷键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显示文件管理器快捷键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F1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列表视图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+ 1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网格视图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+ 2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新建标签页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 xml:space="preserve">Ctrl + T 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收藏到书签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D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输入位置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L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/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以根目录作为位置栏起点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~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以主目录作为位置栏起点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</w:r>
          </w:p>
        </w:tc>
      </w:tr>
      <w:tr>
        <w:trPr>
          <w:trHeight w:val="1231" w:hRule="atLeast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 xml:space="preserve">GNOME </w:t>
            </w:r>
            <w:r>
              <w:rPr/>
              <w:t>终端</w:t>
            </w:r>
          </w:p>
          <w:p>
            <w:pPr>
              <w:pStyle w:val="Style18"/>
              <w:jc w:val="center"/>
              <w:rPr/>
            </w:pPr>
            <w:r>
              <w:rPr/>
              <w:t xml:space="preserve">在“帮助 </w:t>
            </w:r>
            <w:r>
              <w:rPr/>
              <w:t xml:space="preserve">&gt; </w:t>
            </w:r>
            <w:r>
              <w:rPr/>
              <w:t xml:space="preserve">目录 </w:t>
            </w:r>
            <w:r>
              <w:rPr/>
              <w:t>&gt; Keyboard shortcuts”</w:t>
            </w:r>
            <w:r>
              <w:rPr/>
              <w:t>中能查阅到</w:t>
            </w:r>
            <w:r>
              <w:rPr/>
              <w:t xml:space="preserve">GNOME </w:t>
            </w:r>
            <w:r>
              <w:rPr/>
              <w:t>终端所有快捷键，其中很多是继承了</w:t>
            </w:r>
            <w:r>
              <w:rPr/>
              <w:t>Bash</w:t>
            </w:r>
            <w:r>
              <w:rPr/>
              <w:t>快捷键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启动终端（新窗口）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Alt + T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启动终端（新标签）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Shift + T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移动到行首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A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移动到行末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E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向左移动一个字符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B</w:t>
            </w:r>
            <w:r>
              <w:rPr/>
              <w:t>，</w:t>
            </w:r>
            <w:r>
              <w:rPr/>
              <w:t>B</w:t>
            </w:r>
            <w:r>
              <w:rPr/>
              <w:t>为</w:t>
            </w:r>
            <w:r>
              <w:rPr/>
              <w:t>Back</w:t>
            </w:r>
            <w:r>
              <w:rPr/>
              <w:t>缩写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向左移动一个单词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Alt + B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向右移动一个字符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F</w:t>
            </w:r>
            <w:r>
              <w:rPr/>
              <w:t>，</w:t>
            </w:r>
            <w:r>
              <w:rPr/>
              <w:t>F</w:t>
            </w:r>
            <w:r>
              <w:rPr/>
              <w:t>为</w:t>
            </w:r>
            <w:r>
              <w:rPr/>
              <w:t>forward</w:t>
            </w:r>
            <w:r>
              <w:rPr/>
              <w:t>缩写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向右移动一个单词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Alt + F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删除到行首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U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擦除到行末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K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向左擦除一个字符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H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向左擦除一个单词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W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向右擦除一个字符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D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向右擦除一个单词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Alt + D</w:t>
            </w:r>
          </w:p>
        </w:tc>
      </w:tr>
      <w:tr>
        <w:trPr>
          <w:trHeight w:val="460" w:hRule="atLeast"/>
        </w:trPr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清除屏幕</w:t>
            </w:r>
          </w:p>
        </w:tc>
        <w:tc>
          <w:tcPr>
            <w:tcW w:w="5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rPr/>
            </w:pPr>
            <w:r>
              <w:rPr/>
              <w:t>Ctrl + 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表格内容"/>
    <w:basedOn w:val="Normal"/>
    <w:qFormat/>
    <w:pPr>
      <w:suppressLineNumbers/>
    </w:pPr>
    <w:rPr/>
  </w:style>
  <w:style w:type="paragraph" w:styleId="Style19">
    <w:name w:val="表格标题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370</TotalTime>
  <Application>LibreOffice/6.0.7.3$Linux_X86_64 LibreOffice_project/00m0$Build-3</Application>
  <Pages>3</Pages>
  <Words>617</Words>
  <Characters>852</Characters>
  <CharactersWithSpaces>975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2023-02-18T11:34:51Z</dcterms:created>
  <dc:creator/>
  <dc:description/>
  <dc:language>zh-CN</dc:language>
  <cp:lastModifiedBy/>
  <dcterms:modified xsi:type="dcterms:W3CDTF">2023-02-19T02:25:22Z</dcterms:modified>
  <cp:revision>154</cp:revision>
  <dc:subject/>
  <dc:title/>
</cp:coreProperties>
</file>