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FD4" w:rsidRPr="004144FD" w:rsidRDefault="00B02FD4" w:rsidP="00B02FD4">
      <w:pPr>
        <w:jc w:val="center"/>
        <w:rPr>
          <w:b/>
          <w:sz w:val="40"/>
          <w:szCs w:val="40"/>
        </w:rPr>
      </w:pPr>
      <w:r w:rsidRPr="004144FD">
        <w:rPr>
          <w:b/>
          <w:sz w:val="40"/>
          <w:szCs w:val="40"/>
        </w:rPr>
        <w:t>Documento de Requerimiento</w:t>
      </w:r>
    </w:p>
    <w:p w:rsidR="00B509B9" w:rsidRDefault="00B509B9" w:rsidP="00B509B9">
      <w:pPr>
        <w:jc w:val="center"/>
        <w:rPr>
          <w:sz w:val="44"/>
          <w:szCs w:val="44"/>
        </w:rPr>
      </w:pPr>
      <w:r>
        <w:rPr>
          <w:sz w:val="44"/>
          <w:szCs w:val="44"/>
        </w:rPr>
        <w:t>SIPAC MOVIL</w:t>
      </w:r>
    </w:p>
    <w:p w:rsidR="00B02FD4" w:rsidRPr="00520430" w:rsidRDefault="00B02FD4" w:rsidP="00B02FD4">
      <w:pPr>
        <w:rPr>
          <w:b/>
          <w:sz w:val="28"/>
          <w:szCs w:val="28"/>
          <w:u w:val="single"/>
        </w:rPr>
      </w:pPr>
      <w:r w:rsidRPr="00520430">
        <w:rPr>
          <w:b/>
          <w:sz w:val="28"/>
          <w:szCs w:val="28"/>
          <w:u w:val="single"/>
        </w:rPr>
        <w:t>Descripción General:</w:t>
      </w:r>
    </w:p>
    <w:p w:rsidR="00B02FD4" w:rsidRDefault="00AC642F" w:rsidP="00520430">
      <w:pPr>
        <w:jc w:val="both"/>
      </w:pPr>
      <w:r>
        <w:t xml:space="preserve">Esta aplicación permitirá a los agentes de campo hacer búsquedas  y  consultas a la </w:t>
      </w:r>
      <w:r w:rsidR="009A4E2A">
        <w:t xml:space="preserve">cartera de clientes </w:t>
      </w:r>
      <w:r w:rsidR="009A4E2A" w:rsidRPr="00F11C05">
        <w:rPr>
          <w:highlight w:val="yellow"/>
        </w:rPr>
        <w:t>y de prospección</w:t>
      </w:r>
      <w:r w:rsidR="009A4E2A">
        <w:t xml:space="preserve"> </w:t>
      </w:r>
      <w:r>
        <w:t xml:space="preserve"> OFF</w:t>
      </w:r>
      <w:r w:rsidR="00B509B9">
        <w:t xml:space="preserve"> L</w:t>
      </w:r>
      <w:r>
        <w:t>ine</w:t>
      </w:r>
      <w:r w:rsidR="00B509B9">
        <w:t>.</w:t>
      </w:r>
      <w:r w:rsidR="00B02FD4">
        <w:t xml:space="preserve"> </w:t>
      </w:r>
      <w:r w:rsidR="00B509B9">
        <w:t>L</w:t>
      </w:r>
      <w:r>
        <w:t xml:space="preserve">os  agentes </w:t>
      </w:r>
      <w:r w:rsidR="00687BE5">
        <w:t xml:space="preserve">activos </w:t>
      </w:r>
      <w:r>
        <w:t xml:space="preserve">podrán acceder a la aplicación mediante nombre de usuario y un </w:t>
      </w:r>
      <w:proofErr w:type="spellStart"/>
      <w:r>
        <w:t>password</w:t>
      </w:r>
      <w:proofErr w:type="spellEnd"/>
      <w:r>
        <w:t xml:space="preserve">, </w:t>
      </w:r>
      <w:r w:rsidR="00C73B6A">
        <w:t xml:space="preserve"> cuando un</w:t>
      </w:r>
      <w:r w:rsidR="00B509B9">
        <w:t xml:space="preserve"> agente  sea </w:t>
      </w:r>
      <w:r w:rsidR="00B02FD4">
        <w:t>suspendido</w:t>
      </w:r>
      <w:r w:rsidR="00B509B9">
        <w:t xml:space="preserve">, </w:t>
      </w:r>
      <w:r w:rsidR="00687BE5">
        <w:t xml:space="preserve"> su cuenta será bloqueada </w:t>
      </w:r>
      <w:r w:rsidR="003916AB">
        <w:t xml:space="preserve">en cuanto la aplicación detecte una conexión a internet </w:t>
      </w:r>
      <w:r w:rsidR="00B02FD4">
        <w:t xml:space="preserve">  (3G o </w:t>
      </w:r>
      <w:proofErr w:type="spellStart"/>
      <w:r w:rsidR="00B02FD4">
        <w:t>wi</w:t>
      </w:r>
      <w:proofErr w:type="spellEnd"/>
      <w:r w:rsidR="00B02FD4">
        <w:t>-fi).</w:t>
      </w:r>
      <w:r w:rsidR="00520430">
        <w:t xml:space="preserve"> </w:t>
      </w:r>
      <w:r w:rsidR="00B02FD4">
        <w:t>La aplicación requerirá actualiz</w:t>
      </w:r>
      <w:r w:rsidR="003916AB">
        <w:t>aciones para un periodo de 30 dí</w:t>
      </w:r>
      <w:r w:rsidR="00520430">
        <w:t>as.</w:t>
      </w:r>
      <w:r w:rsidR="00B02FD4">
        <w:t xml:space="preserve"> </w:t>
      </w:r>
    </w:p>
    <w:p w:rsidR="004144FD" w:rsidRDefault="004144FD" w:rsidP="00520430">
      <w:pPr>
        <w:jc w:val="both"/>
        <w:rPr>
          <w:b/>
        </w:rPr>
      </w:pPr>
      <w:r w:rsidRPr="004144FD">
        <w:rPr>
          <w:b/>
        </w:rPr>
        <w:t>Plataforma</w:t>
      </w:r>
      <w:r>
        <w:rPr>
          <w:b/>
        </w:rPr>
        <w:t xml:space="preserve">: IOS y </w:t>
      </w:r>
      <w:proofErr w:type="spellStart"/>
      <w:r>
        <w:rPr>
          <w:b/>
        </w:rPr>
        <w:t>Android</w:t>
      </w:r>
      <w:proofErr w:type="spellEnd"/>
      <w:r w:rsidR="00D82A8D">
        <w:rPr>
          <w:b/>
        </w:rPr>
        <w:t xml:space="preserve"> (</w:t>
      </w:r>
      <w:proofErr w:type="spellStart"/>
      <w:r w:rsidR="00D82A8D">
        <w:rPr>
          <w:b/>
        </w:rPr>
        <w:t>Ipad</w:t>
      </w:r>
      <w:proofErr w:type="spellEnd"/>
      <w:r w:rsidR="00D82A8D">
        <w:rPr>
          <w:b/>
        </w:rPr>
        <w:t xml:space="preserve"> y </w:t>
      </w:r>
      <w:proofErr w:type="spellStart"/>
      <w:r w:rsidR="00D82A8D">
        <w:rPr>
          <w:b/>
        </w:rPr>
        <w:t>Tablets</w:t>
      </w:r>
      <w:proofErr w:type="spellEnd"/>
      <w:r w:rsidR="00D82A8D">
        <w:rPr>
          <w:b/>
        </w:rPr>
        <w:t>)</w:t>
      </w:r>
    </w:p>
    <w:p w:rsidR="004144FD" w:rsidRDefault="004144FD" w:rsidP="00520430">
      <w:pPr>
        <w:jc w:val="both"/>
        <w:rPr>
          <w:b/>
        </w:rPr>
      </w:pPr>
      <w:r>
        <w:rPr>
          <w:b/>
        </w:rPr>
        <w:t>Modelo de Negocio</w:t>
      </w:r>
      <w:r w:rsidR="00BA7932">
        <w:rPr>
          <w:b/>
        </w:rPr>
        <w:t>:</w:t>
      </w:r>
    </w:p>
    <w:p w:rsidR="00BA7932" w:rsidRDefault="00BA7932" w:rsidP="00520430">
      <w:pPr>
        <w:jc w:val="both"/>
        <w:rPr>
          <w:b/>
        </w:rPr>
      </w:pPr>
    </w:p>
    <w:tbl>
      <w:tblPr>
        <w:tblW w:w="966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62"/>
        <w:gridCol w:w="4903"/>
      </w:tblGrid>
      <w:tr w:rsidR="00BA7932" w:rsidTr="00BA7932">
        <w:trPr>
          <w:trHeight w:val="276"/>
          <w:tblCellSpacing w:w="20" w:type="dxa"/>
        </w:trPr>
        <w:tc>
          <w:tcPr>
            <w:tcW w:w="9585" w:type="dxa"/>
            <w:gridSpan w:val="2"/>
            <w:shd w:val="clear" w:color="auto" w:fill="127DB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A7932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/>
              <w:jc w:val="center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oefler Text" w:hAnsi="Hoefler Text" w:cs="Hoefler Text"/>
                <w:color w:val="FFFFFF"/>
                <w:spacing w:val="70"/>
                <w:kern w:val="1"/>
                <w:sz w:val="28"/>
                <w:szCs w:val="28"/>
                <w:lang w:val="es-ES"/>
              </w:rPr>
              <w:t>Roles</w:t>
            </w:r>
          </w:p>
        </w:tc>
      </w:tr>
      <w:tr w:rsidR="00BA7932" w:rsidTr="00BA7932">
        <w:trPr>
          <w:trHeight w:val="263"/>
          <w:tblCellSpacing w:w="20" w:type="dxa"/>
        </w:trPr>
        <w:tc>
          <w:tcPr>
            <w:tcW w:w="4702" w:type="dxa"/>
            <w:shd w:val="clear" w:color="auto" w:fill="127DB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A7932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/>
              <w:jc w:val="center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oefler Text" w:hAnsi="Hoefler Text" w:cs="Hoefler Text"/>
                <w:color w:val="FFFFFF"/>
                <w:spacing w:val="70"/>
                <w:kern w:val="1"/>
                <w:sz w:val="28"/>
                <w:szCs w:val="28"/>
                <w:lang w:val="es-ES"/>
              </w:rPr>
              <w:t>Rol</w:t>
            </w:r>
          </w:p>
        </w:tc>
        <w:tc>
          <w:tcPr>
            <w:tcW w:w="4843" w:type="dxa"/>
            <w:shd w:val="clear" w:color="auto" w:fill="127DB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A7932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40"/>
              <w:jc w:val="center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oefler Text" w:hAnsi="Hoefler Text" w:cs="Hoefler Text"/>
                <w:color w:val="FFFFFF"/>
                <w:spacing w:val="70"/>
                <w:kern w:val="1"/>
                <w:sz w:val="28"/>
                <w:szCs w:val="28"/>
                <w:lang w:val="es-ES"/>
              </w:rPr>
              <w:t>Nombre</w:t>
            </w:r>
          </w:p>
        </w:tc>
      </w:tr>
      <w:tr w:rsidR="00BA7932" w:rsidTr="00BA7932">
        <w:trPr>
          <w:trHeight w:val="407"/>
          <w:tblCellSpacing w:w="20" w:type="dxa"/>
        </w:trPr>
        <w:tc>
          <w:tcPr>
            <w:tcW w:w="4702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A7932" w:rsidP="00CB0B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proofErr w:type="spellStart"/>
            <w:r>
              <w:rPr>
                <w:rFonts w:ascii="Hoefler Text" w:hAnsi="Hoefler Text" w:cs="Hoefler Text"/>
                <w:lang w:val="es-ES"/>
              </w:rPr>
              <w:t>Product</w:t>
            </w:r>
            <w:proofErr w:type="spellEnd"/>
            <w:r>
              <w:rPr>
                <w:rFonts w:ascii="Hoefler Text" w:hAnsi="Hoefler Text" w:cs="Hoefler Text"/>
                <w:lang w:val="es-ES"/>
              </w:rPr>
              <w:t xml:space="preserve"> </w:t>
            </w:r>
            <w:proofErr w:type="spellStart"/>
            <w:r>
              <w:rPr>
                <w:rFonts w:ascii="Hoefler Text" w:hAnsi="Hoefler Text" w:cs="Hoefler Text"/>
                <w:lang w:val="es-ES"/>
              </w:rPr>
              <w:t>Owner</w:t>
            </w:r>
            <w:proofErr w:type="spellEnd"/>
          </w:p>
        </w:tc>
        <w:tc>
          <w:tcPr>
            <w:tcW w:w="484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5C6877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elvetica" w:hAnsi="Helvetica" w:cs="Helvetica"/>
                <w:kern w:val="1"/>
                <w:lang w:val="es-ES"/>
              </w:rPr>
              <w:t>Salvador</w:t>
            </w:r>
          </w:p>
        </w:tc>
      </w:tr>
      <w:tr w:rsidR="00BA7932" w:rsidTr="00BA7932">
        <w:trPr>
          <w:trHeight w:val="399"/>
          <w:tblCellSpacing w:w="20" w:type="dxa"/>
        </w:trPr>
        <w:tc>
          <w:tcPr>
            <w:tcW w:w="4702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A7932" w:rsidP="00CB0B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oefler Text" w:hAnsi="Hoefler Text" w:cs="Hoefler Text"/>
                <w:lang w:val="es-ES"/>
              </w:rPr>
              <w:t xml:space="preserve">Business </w:t>
            </w:r>
            <w:proofErr w:type="spellStart"/>
            <w:r>
              <w:rPr>
                <w:rFonts w:ascii="Hoefler Text" w:hAnsi="Hoefler Text" w:cs="Hoefler Text"/>
                <w:lang w:val="es-ES"/>
              </w:rPr>
              <w:t>Analyst</w:t>
            </w:r>
            <w:proofErr w:type="spellEnd"/>
          </w:p>
        </w:tc>
        <w:tc>
          <w:tcPr>
            <w:tcW w:w="484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E5EE5" w:rsidP="00BE5E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elvetica" w:hAnsi="Helvetica" w:cs="Helvetica"/>
                <w:kern w:val="1"/>
                <w:lang w:val="es-ES"/>
              </w:rPr>
              <w:t>Sandra Martí</w:t>
            </w:r>
            <w:r w:rsidR="00B55E28">
              <w:rPr>
                <w:rFonts w:ascii="Helvetica" w:hAnsi="Helvetica" w:cs="Helvetica"/>
                <w:kern w:val="1"/>
                <w:lang w:val="es-ES"/>
              </w:rPr>
              <w:t>nez Jiménez</w:t>
            </w:r>
          </w:p>
        </w:tc>
      </w:tr>
      <w:tr w:rsidR="00BA7932" w:rsidTr="00BA7932">
        <w:trPr>
          <w:trHeight w:val="399"/>
          <w:tblCellSpacing w:w="20" w:type="dxa"/>
        </w:trPr>
        <w:tc>
          <w:tcPr>
            <w:tcW w:w="4702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A7932" w:rsidP="00CB0B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proofErr w:type="spellStart"/>
            <w:r>
              <w:rPr>
                <w:rFonts w:ascii="Hoefler Text" w:hAnsi="Hoefler Text" w:cs="Hoefler Text"/>
                <w:lang w:val="es-ES"/>
              </w:rPr>
              <w:t>Developer</w:t>
            </w:r>
            <w:proofErr w:type="spellEnd"/>
            <w:r w:rsidR="00B55E28">
              <w:rPr>
                <w:rFonts w:ascii="Hoefler Text" w:hAnsi="Hoefler Text" w:cs="Hoefler Text"/>
                <w:lang w:val="es-ES"/>
              </w:rPr>
              <w:t xml:space="preserve"> IOS</w:t>
            </w:r>
          </w:p>
        </w:tc>
        <w:tc>
          <w:tcPr>
            <w:tcW w:w="484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55E28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elvetica" w:hAnsi="Helvetica" w:cs="Helvetica"/>
                <w:kern w:val="1"/>
                <w:lang w:val="es-ES"/>
              </w:rPr>
              <w:t>Rodrigo</w:t>
            </w:r>
          </w:p>
        </w:tc>
      </w:tr>
      <w:tr w:rsidR="00B55E28" w:rsidTr="00BA7932">
        <w:trPr>
          <w:trHeight w:val="399"/>
          <w:tblCellSpacing w:w="20" w:type="dxa"/>
        </w:trPr>
        <w:tc>
          <w:tcPr>
            <w:tcW w:w="4702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55E28" w:rsidRDefault="00B55E28" w:rsidP="00B55E2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oefler Text" w:hAnsi="Hoefler Text" w:cs="Hoefler Text"/>
                <w:lang w:val="es-ES"/>
              </w:rPr>
            </w:pPr>
            <w:proofErr w:type="spellStart"/>
            <w:r>
              <w:rPr>
                <w:rFonts w:ascii="Hoefler Text" w:hAnsi="Hoefler Text" w:cs="Hoefler Text"/>
                <w:lang w:val="es-ES"/>
              </w:rPr>
              <w:t>Developer</w:t>
            </w:r>
            <w:proofErr w:type="spellEnd"/>
            <w:r>
              <w:rPr>
                <w:rFonts w:ascii="Hoefler Text" w:hAnsi="Hoefler Text" w:cs="Hoefler Text"/>
                <w:lang w:val="es-ES"/>
              </w:rPr>
              <w:t xml:space="preserve"> </w:t>
            </w:r>
            <w:proofErr w:type="spellStart"/>
            <w:r>
              <w:rPr>
                <w:rFonts w:ascii="Hoefler Text" w:hAnsi="Hoefler Text" w:cs="Hoefler Text"/>
                <w:lang w:val="es-ES"/>
              </w:rPr>
              <w:t>Android</w:t>
            </w:r>
            <w:proofErr w:type="spellEnd"/>
          </w:p>
        </w:tc>
        <w:tc>
          <w:tcPr>
            <w:tcW w:w="484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55E28" w:rsidRDefault="00B55E28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elvetica" w:hAnsi="Helvetica" w:cs="Helvetica"/>
                <w:kern w:val="1"/>
                <w:lang w:val="es-ES"/>
              </w:rPr>
              <w:t>Raúl Acevedo</w:t>
            </w:r>
          </w:p>
        </w:tc>
      </w:tr>
      <w:tr w:rsidR="00B55E28" w:rsidTr="00BA7932">
        <w:trPr>
          <w:trHeight w:val="399"/>
          <w:tblCellSpacing w:w="20" w:type="dxa"/>
        </w:trPr>
        <w:tc>
          <w:tcPr>
            <w:tcW w:w="4702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55E28" w:rsidRPr="00F11C05" w:rsidRDefault="00B55E28" w:rsidP="00CB0B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oefler Text" w:hAnsi="Hoefler Text" w:cs="Hoefler Text"/>
                <w:highlight w:val="yellow"/>
                <w:lang w:val="es-ES"/>
              </w:rPr>
            </w:pPr>
            <w:proofErr w:type="spellStart"/>
            <w:r w:rsidRPr="00F11C05">
              <w:rPr>
                <w:rFonts w:ascii="Hoefler Text" w:hAnsi="Hoefler Text" w:cs="Hoefler Text"/>
                <w:highlight w:val="yellow"/>
                <w:lang w:val="es-ES"/>
              </w:rPr>
              <w:t>Design</w:t>
            </w:r>
            <w:proofErr w:type="spellEnd"/>
          </w:p>
        </w:tc>
        <w:tc>
          <w:tcPr>
            <w:tcW w:w="484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55E28" w:rsidRPr="00F11C05" w:rsidRDefault="00B55E28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highlight w:val="yellow"/>
                <w:lang w:val="es-ES"/>
              </w:rPr>
            </w:pPr>
            <w:r w:rsidRPr="00F11C05">
              <w:rPr>
                <w:rFonts w:ascii="Helvetica" w:hAnsi="Helvetica" w:cs="Helvetica"/>
                <w:kern w:val="1"/>
                <w:highlight w:val="yellow"/>
                <w:lang w:val="es-ES"/>
              </w:rPr>
              <w:t>Susana Castillo</w:t>
            </w:r>
          </w:p>
        </w:tc>
      </w:tr>
      <w:tr w:rsidR="00BA7932" w:rsidTr="00BA7932">
        <w:trPr>
          <w:trHeight w:val="399"/>
          <w:tblCellSpacing w:w="20" w:type="dxa"/>
        </w:trPr>
        <w:tc>
          <w:tcPr>
            <w:tcW w:w="4702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55E28" w:rsidP="00CB0B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proofErr w:type="spellStart"/>
            <w:r>
              <w:rPr>
                <w:rFonts w:ascii="Hoefler Text" w:hAnsi="Hoefler Text" w:cs="Hoefler Text"/>
                <w:lang w:val="es-ES"/>
              </w:rPr>
              <w:t>Design</w:t>
            </w:r>
            <w:proofErr w:type="spellEnd"/>
          </w:p>
        </w:tc>
        <w:tc>
          <w:tcPr>
            <w:tcW w:w="484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B55E28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elvetica" w:hAnsi="Helvetica" w:cs="Helvetica"/>
                <w:kern w:val="1"/>
                <w:lang w:val="es-ES"/>
              </w:rPr>
              <w:t xml:space="preserve">Verónica </w:t>
            </w:r>
          </w:p>
        </w:tc>
      </w:tr>
      <w:tr w:rsidR="00BA7932" w:rsidTr="00BA7932">
        <w:trPr>
          <w:trHeight w:val="407"/>
          <w:tblCellSpacing w:w="20" w:type="dxa"/>
        </w:trPr>
        <w:tc>
          <w:tcPr>
            <w:tcW w:w="4702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C64E2C" w:rsidP="00C64E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oefler Text" w:hAnsi="Hoefler Text" w:cs="Hoefler Text"/>
                <w:lang w:val="es-ES"/>
              </w:rPr>
              <w:t>PHP</w:t>
            </w:r>
            <w:r w:rsidR="00BA7932">
              <w:rPr>
                <w:rFonts w:ascii="Hoefler Text" w:hAnsi="Hoefler Text" w:cs="Hoefler Text"/>
                <w:lang w:val="es-ES"/>
              </w:rPr>
              <w:t xml:space="preserve"> </w:t>
            </w:r>
          </w:p>
        </w:tc>
        <w:tc>
          <w:tcPr>
            <w:tcW w:w="4843" w:type="dxa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BA7932" w:rsidRDefault="007F101D" w:rsidP="00652C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80" w:line="288" w:lineRule="auto"/>
              <w:rPr>
                <w:rFonts w:ascii="Helvetica" w:hAnsi="Helvetica" w:cs="Helvetica"/>
                <w:kern w:val="1"/>
                <w:lang w:val="es-ES"/>
              </w:rPr>
            </w:pPr>
            <w:r>
              <w:rPr>
                <w:rFonts w:ascii="Helvetica" w:hAnsi="Helvetica" w:cs="Helvetica"/>
                <w:kern w:val="1"/>
                <w:lang w:val="es-ES"/>
              </w:rPr>
              <w:t>Raúl</w:t>
            </w:r>
          </w:p>
        </w:tc>
      </w:tr>
    </w:tbl>
    <w:p w:rsidR="00BA7932" w:rsidRDefault="00BA7932" w:rsidP="00520430">
      <w:pPr>
        <w:jc w:val="both"/>
        <w:rPr>
          <w:b/>
        </w:rPr>
      </w:pPr>
    </w:p>
    <w:p w:rsidR="00BA7932" w:rsidRPr="004144FD" w:rsidRDefault="00BA7932" w:rsidP="00520430">
      <w:pPr>
        <w:jc w:val="both"/>
        <w:rPr>
          <w:b/>
        </w:rPr>
      </w:pPr>
    </w:p>
    <w:p w:rsidR="00B63D72" w:rsidRDefault="00B63D72" w:rsidP="00906026">
      <w:pPr>
        <w:rPr>
          <w:b/>
          <w:sz w:val="28"/>
          <w:szCs w:val="28"/>
          <w:u w:val="single"/>
        </w:rPr>
      </w:pPr>
    </w:p>
    <w:p w:rsidR="00B63D72" w:rsidRDefault="00B63D72" w:rsidP="00906026">
      <w:pPr>
        <w:rPr>
          <w:b/>
          <w:sz w:val="28"/>
          <w:szCs w:val="28"/>
          <w:u w:val="single"/>
        </w:rPr>
      </w:pPr>
    </w:p>
    <w:p w:rsidR="00B63D72" w:rsidRDefault="00B63D72" w:rsidP="00906026">
      <w:pPr>
        <w:rPr>
          <w:b/>
          <w:sz w:val="28"/>
          <w:szCs w:val="28"/>
          <w:u w:val="single"/>
        </w:rPr>
      </w:pPr>
    </w:p>
    <w:p w:rsidR="00906026" w:rsidRPr="00520430" w:rsidRDefault="00906026" w:rsidP="00906026">
      <w:pPr>
        <w:rPr>
          <w:b/>
          <w:sz w:val="28"/>
          <w:szCs w:val="28"/>
          <w:u w:val="single"/>
        </w:rPr>
      </w:pPr>
      <w:r w:rsidRPr="00520430">
        <w:rPr>
          <w:b/>
          <w:sz w:val="28"/>
          <w:szCs w:val="28"/>
          <w:u w:val="single"/>
        </w:rPr>
        <w:lastRenderedPageBreak/>
        <w:t>Requerimientos:</w:t>
      </w:r>
    </w:p>
    <w:p w:rsidR="00906026" w:rsidRDefault="00906026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color w:val="414141"/>
          <w:sz w:val="24"/>
          <w:szCs w:val="24"/>
        </w:rPr>
      </w:pPr>
    </w:p>
    <w:p w:rsidR="00B02FD4" w:rsidRPr="00520430" w:rsidRDefault="00906026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</w:rPr>
      </w:pPr>
      <w:r w:rsidRPr="00520430">
        <w:rPr>
          <w:rFonts w:ascii="GillSans-Light" w:hAnsi="GillSans-Light" w:cs="GillSans-Light"/>
          <w:b/>
          <w:sz w:val="24"/>
          <w:szCs w:val="24"/>
        </w:rPr>
        <w:t xml:space="preserve">Ventanas de la aplicación </w:t>
      </w:r>
    </w:p>
    <w:p w:rsidR="00B02FD4" w:rsidRPr="00520430" w:rsidRDefault="00B02FD4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• Pantalla de Inicio</w:t>
      </w:r>
    </w:p>
    <w:p w:rsidR="00F11C05" w:rsidRDefault="00B02FD4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 w:rsidRPr="00724536">
        <w:rPr>
          <w:rFonts w:ascii="GillSans-Light" w:hAnsi="GillSans-Light" w:cs="GillSans-Light"/>
          <w:highlight w:val="yellow"/>
        </w:rPr>
        <w:t xml:space="preserve">• Perfil del Agente </w:t>
      </w:r>
      <w:r w:rsidR="00724536" w:rsidRPr="00724536">
        <w:rPr>
          <w:rFonts w:ascii="GillSans-Light" w:hAnsi="GillSans-Light" w:cs="GillSans-Light"/>
          <w:highlight w:val="yellow"/>
        </w:rPr>
        <w:t xml:space="preserve"> Que es</w:t>
      </w:r>
      <w:proofErr w:type="gramStart"/>
      <w:r w:rsidR="00724536" w:rsidRPr="00724536">
        <w:rPr>
          <w:rFonts w:ascii="GillSans-Light" w:hAnsi="GillSans-Light" w:cs="GillSans-Light"/>
          <w:highlight w:val="yellow"/>
        </w:rPr>
        <w:t>?</w:t>
      </w:r>
      <w:proofErr w:type="gramEnd"/>
      <w:r w:rsidR="00724536" w:rsidRPr="00724536">
        <w:rPr>
          <w:rFonts w:ascii="GillSans-Light" w:hAnsi="GillSans-Light" w:cs="GillSans-Light"/>
          <w:highlight w:val="yellow"/>
        </w:rPr>
        <w:t xml:space="preserve"> </w:t>
      </w:r>
    </w:p>
    <w:p w:rsidR="00F11C05" w:rsidRDefault="00F11C05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>Nombre</w:t>
      </w:r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 xml:space="preserve">Correo </w:t>
      </w:r>
      <w:proofErr w:type="spellStart"/>
      <w:r w:rsidRPr="00F11C05">
        <w:rPr>
          <w:rFonts w:ascii="GillSans-Light" w:hAnsi="GillSans-Light" w:cs="GillSans-Light"/>
        </w:rPr>
        <w:t>electronico</w:t>
      </w:r>
      <w:proofErr w:type="spellEnd"/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>RFC</w:t>
      </w:r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>Fecha de vencimiento</w:t>
      </w:r>
      <w:r>
        <w:rPr>
          <w:rFonts w:ascii="GillSans-Light" w:hAnsi="GillSans-Light" w:cs="GillSans-Light"/>
        </w:rPr>
        <w:t xml:space="preserve"> de la cedula</w:t>
      </w:r>
    </w:p>
    <w:p w:rsid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 xml:space="preserve">Agregar </w:t>
      </w:r>
      <w:proofErr w:type="spellStart"/>
      <w:r w:rsidRPr="00F11C05">
        <w:rPr>
          <w:rFonts w:ascii="GillSans-Light" w:hAnsi="GillSans-Light" w:cs="GillSans-Light"/>
        </w:rPr>
        <w:t>notificacion</w:t>
      </w:r>
      <w:proofErr w:type="spellEnd"/>
      <w:r w:rsidRPr="00F11C05">
        <w:rPr>
          <w:rFonts w:ascii="GillSans-Light" w:hAnsi="GillSans-Light" w:cs="GillSans-Light"/>
        </w:rPr>
        <w:t xml:space="preserve"> si </w:t>
      </w:r>
      <w:proofErr w:type="spellStart"/>
      <w:r w:rsidRPr="00F11C05">
        <w:rPr>
          <w:rFonts w:ascii="GillSans-Light" w:hAnsi="GillSans-Light" w:cs="GillSans-Light"/>
        </w:rPr>
        <w:t>esta</w:t>
      </w:r>
      <w:proofErr w:type="spellEnd"/>
      <w:r w:rsidRPr="00F11C05">
        <w:rPr>
          <w:rFonts w:ascii="GillSans-Light" w:hAnsi="GillSans-Light" w:cs="GillSans-Light"/>
        </w:rPr>
        <w:t xml:space="preserve"> cerca del vencimiento la cedula.</w:t>
      </w:r>
    </w:p>
    <w:p w:rsid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02FD4" w:rsidRDefault="00724536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724536">
        <w:rPr>
          <w:rFonts w:ascii="GillSans-Light" w:hAnsi="GillSans-Light" w:cs="GillSans-Light"/>
          <w:highlight w:val="yellow"/>
        </w:rPr>
        <w:t xml:space="preserve"> Que es el monedero electrónico</w:t>
      </w:r>
      <w:proofErr w:type="gramStart"/>
      <w:r w:rsidRPr="00724536">
        <w:rPr>
          <w:rFonts w:ascii="GillSans-Light" w:hAnsi="GillSans-Light" w:cs="GillSans-Light"/>
          <w:highlight w:val="yellow"/>
        </w:rPr>
        <w:t>?</w:t>
      </w:r>
      <w:proofErr w:type="gramEnd"/>
    </w:p>
    <w:p w:rsid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Campo </w:t>
      </w:r>
      <w:proofErr w:type="spellStart"/>
      <w:r>
        <w:rPr>
          <w:rFonts w:ascii="GillSans-Light" w:hAnsi="GillSans-Light" w:cs="GillSans-Light"/>
        </w:rPr>
        <w:t>currency</w:t>
      </w:r>
      <w:proofErr w:type="spellEnd"/>
      <w:r>
        <w:rPr>
          <w:rFonts w:ascii="GillSans-Light" w:hAnsi="GillSans-Light" w:cs="GillSans-Light"/>
        </w:rPr>
        <w:t xml:space="preserve"> que se tiene que tomar de la base de datos todos los días.</w:t>
      </w:r>
    </w:p>
    <w:p w:rsidR="00F11C05" w:rsidRPr="00520430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02FD4" w:rsidRDefault="00B02FD4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• Consulta de Cartera</w:t>
      </w:r>
    </w:p>
    <w:p w:rsidR="00F11C05" w:rsidRPr="00520430" w:rsidRDefault="00F11C05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ab/>
        <w:t xml:space="preserve">Resultados de la </w:t>
      </w:r>
      <w:proofErr w:type="spellStart"/>
      <w:r>
        <w:rPr>
          <w:rFonts w:ascii="GillSans-Light" w:hAnsi="GillSans-Light" w:cs="GillSans-Light"/>
        </w:rPr>
        <w:t>busqueda</w:t>
      </w:r>
      <w:proofErr w:type="spellEnd"/>
    </w:p>
    <w:p w:rsidR="00B02FD4" w:rsidRPr="00520430" w:rsidRDefault="00B02FD4" w:rsidP="001F619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Datos Generales</w:t>
      </w:r>
    </w:p>
    <w:p w:rsidR="00B02FD4" w:rsidRPr="00520430" w:rsidRDefault="00B02FD4" w:rsidP="001F619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Ventas</w:t>
      </w:r>
    </w:p>
    <w:p w:rsidR="00B02FD4" w:rsidRPr="00520430" w:rsidRDefault="00B02FD4" w:rsidP="001F619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Servicios</w:t>
      </w:r>
    </w:p>
    <w:p w:rsidR="00B02FD4" w:rsidRPr="00520430" w:rsidRDefault="00B02FD4" w:rsidP="001F619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Cobranza</w:t>
      </w:r>
    </w:p>
    <w:p w:rsidR="00B02FD4" w:rsidRDefault="00B02FD4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• Prospección</w:t>
      </w:r>
    </w:p>
    <w:p w:rsidR="00F11C05" w:rsidRPr="00520430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ab/>
      </w:r>
      <w:r>
        <w:rPr>
          <w:rFonts w:ascii="GillSans-Light" w:hAnsi="GillSans-Light" w:cs="GillSans-Light"/>
        </w:rPr>
        <w:t xml:space="preserve">Resultados de la </w:t>
      </w:r>
      <w:proofErr w:type="spellStart"/>
      <w:r>
        <w:rPr>
          <w:rFonts w:ascii="GillSans-Light" w:hAnsi="GillSans-Light" w:cs="GillSans-Light"/>
        </w:rPr>
        <w:t>busqueda</w:t>
      </w:r>
      <w:proofErr w:type="spellEnd"/>
    </w:p>
    <w:p w:rsidR="00F11C05" w:rsidRDefault="00F11C05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225149" w:rsidRDefault="00225149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225149" w:rsidRDefault="00225149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225149">
        <w:rPr>
          <w:rFonts w:ascii="GillSans-Light" w:hAnsi="GillSans-Light" w:cs="GillSans-Light"/>
          <w:highlight w:val="yellow"/>
        </w:rPr>
        <w:t>Proceso de importación de datos</w:t>
      </w:r>
    </w:p>
    <w:p w:rsidR="00225149" w:rsidRDefault="00225149" w:rsidP="002251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 w:rsidRPr="00225149">
        <w:rPr>
          <w:rFonts w:ascii="GillSans-Light" w:hAnsi="GillSans-Light" w:cs="GillSans-Light"/>
          <w:highlight w:val="yellow"/>
        </w:rPr>
        <w:t>Datos que se proporcionan para la importación</w:t>
      </w:r>
    </w:p>
    <w:p w:rsidR="00C64E2C" w:rsidRDefault="00C64E2C" w:rsidP="00C64E2C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>Clave de usuario</w:t>
      </w:r>
    </w:p>
    <w:p w:rsidR="00C64E2C" w:rsidRDefault="00C64E2C" w:rsidP="00C64E2C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proofErr w:type="spellStart"/>
      <w:r>
        <w:rPr>
          <w:rFonts w:ascii="GillSans-Light" w:hAnsi="GillSans-Light" w:cs="GillSans-Light"/>
          <w:highlight w:val="yellow"/>
        </w:rPr>
        <w:t>Password</w:t>
      </w:r>
      <w:proofErr w:type="spellEnd"/>
    </w:p>
    <w:p w:rsidR="00C64E2C" w:rsidRPr="00225149" w:rsidRDefault="00C64E2C" w:rsidP="00C64E2C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proofErr w:type="spellStart"/>
      <w:r>
        <w:rPr>
          <w:rFonts w:ascii="GillSans-Light" w:hAnsi="GillSans-Light" w:cs="GillSans-Light"/>
          <w:highlight w:val="yellow"/>
        </w:rPr>
        <w:t>Validacion</w:t>
      </w:r>
      <w:proofErr w:type="spellEnd"/>
      <w:r>
        <w:rPr>
          <w:rFonts w:ascii="GillSans-Light" w:hAnsi="GillSans-Light" w:cs="GillSans-Light"/>
          <w:highlight w:val="yellow"/>
        </w:rPr>
        <w:t xml:space="preserve"> del status del agente</w:t>
      </w:r>
    </w:p>
    <w:p w:rsidR="00225149" w:rsidRDefault="00225149" w:rsidP="002251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 w:rsidRPr="00225149">
        <w:rPr>
          <w:rFonts w:ascii="GillSans-Light" w:hAnsi="GillSans-Light" w:cs="GillSans-Light"/>
          <w:highlight w:val="yellow"/>
        </w:rPr>
        <w:t>Servidor que aloja los datos a importar</w:t>
      </w:r>
    </w:p>
    <w:p w:rsidR="00C64E2C" w:rsidRDefault="00EF30CF" w:rsidP="00C64E2C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 xml:space="preserve">El servidor de BD lo tiene la </w:t>
      </w:r>
      <w:proofErr w:type="spellStart"/>
      <w:r>
        <w:rPr>
          <w:rFonts w:ascii="GillSans-Light" w:hAnsi="GillSans-Light" w:cs="GillSans-Light"/>
          <w:highlight w:val="yellow"/>
        </w:rPr>
        <w:t>promotoria</w:t>
      </w:r>
      <w:proofErr w:type="spellEnd"/>
      <w:r>
        <w:rPr>
          <w:rFonts w:ascii="GillSans-Light" w:hAnsi="GillSans-Light" w:cs="GillSans-Light"/>
          <w:highlight w:val="yellow"/>
        </w:rPr>
        <w:t xml:space="preserve"> ( </w:t>
      </w:r>
      <w:proofErr w:type="spellStart"/>
      <w:r>
        <w:rPr>
          <w:rFonts w:ascii="GillSans-Light" w:hAnsi="GillSans-Light" w:cs="GillSans-Light"/>
          <w:highlight w:val="yellow"/>
        </w:rPr>
        <w:t>MySql</w:t>
      </w:r>
      <w:proofErr w:type="spellEnd"/>
      <w:r>
        <w:rPr>
          <w:rFonts w:ascii="GillSans-Light" w:hAnsi="GillSans-Light" w:cs="GillSans-Light"/>
          <w:highlight w:val="yellow"/>
        </w:rPr>
        <w:t xml:space="preserve"> ) y lo administran ellos</w:t>
      </w:r>
    </w:p>
    <w:p w:rsidR="00EF30CF" w:rsidRDefault="00EF30CF" w:rsidP="00C64E2C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 xml:space="preserve">La importación de la información se </w:t>
      </w:r>
      <w:proofErr w:type="spellStart"/>
      <w:r>
        <w:rPr>
          <w:rFonts w:ascii="GillSans-Light" w:hAnsi="GillSans-Light" w:cs="GillSans-Light"/>
          <w:highlight w:val="yellow"/>
        </w:rPr>
        <w:t>hara</w:t>
      </w:r>
      <w:proofErr w:type="spellEnd"/>
      <w:r>
        <w:rPr>
          <w:rFonts w:ascii="GillSans-Light" w:hAnsi="GillSans-Light" w:cs="GillSans-Light"/>
          <w:highlight w:val="yellow"/>
        </w:rPr>
        <w:t xml:space="preserve"> por internet</w:t>
      </w:r>
    </w:p>
    <w:p w:rsidR="00EF30CF" w:rsidRDefault="00EF30CF" w:rsidP="00C64E2C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 xml:space="preserve">Forzar a que sea por </w:t>
      </w:r>
      <w:proofErr w:type="spellStart"/>
      <w:r>
        <w:rPr>
          <w:rFonts w:ascii="GillSans-Light" w:hAnsi="GillSans-Light" w:cs="GillSans-Light"/>
          <w:highlight w:val="yellow"/>
        </w:rPr>
        <w:t>wifi</w:t>
      </w:r>
      <w:proofErr w:type="spellEnd"/>
      <w:r>
        <w:rPr>
          <w:rFonts w:ascii="GillSans-Light" w:hAnsi="GillSans-Light" w:cs="GillSans-Light"/>
          <w:highlight w:val="yellow"/>
        </w:rPr>
        <w:t xml:space="preserve"> para no consumir el ancho de banda del 3G</w:t>
      </w:r>
    </w:p>
    <w:p w:rsidR="00EF30CF" w:rsidRDefault="00EF30CF" w:rsidP="00C64E2C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 xml:space="preserve">Nos generan usuarios con permisos de consulta y generan las tablas / vistas para poder acceder a la </w:t>
      </w:r>
      <w:proofErr w:type="spellStart"/>
      <w:r>
        <w:rPr>
          <w:rFonts w:ascii="GillSans-Light" w:hAnsi="GillSans-Light" w:cs="GillSans-Light"/>
          <w:highlight w:val="yellow"/>
        </w:rPr>
        <w:t>informacion</w:t>
      </w:r>
      <w:proofErr w:type="spellEnd"/>
    </w:p>
    <w:p w:rsidR="006363D5" w:rsidRDefault="006363D5" w:rsidP="002251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>Estructura de la base de datos</w:t>
      </w:r>
    </w:p>
    <w:p w:rsidR="00EF30CF" w:rsidRPr="00225149" w:rsidRDefault="00EF30CF" w:rsidP="00EF30C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 xml:space="preserve">La </w:t>
      </w:r>
      <w:proofErr w:type="spellStart"/>
      <w:r>
        <w:rPr>
          <w:rFonts w:ascii="GillSans-Light" w:hAnsi="GillSans-Light" w:cs="GillSans-Light"/>
          <w:highlight w:val="yellow"/>
        </w:rPr>
        <w:t>promotoría</w:t>
      </w:r>
      <w:proofErr w:type="spellEnd"/>
      <w:r>
        <w:rPr>
          <w:rFonts w:ascii="GillSans-Light" w:hAnsi="GillSans-Light" w:cs="GillSans-Light"/>
          <w:highlight w:val="yellow"/>
        </w:rPr>
        <w:t xml:space="preserve"> define la estructura de la base de datos y nos proporcionan la información</w:t>
      </w:r>
    </w:p>
    <w:p w:rsidR="00225149" w:rsidRDefault="00225149" w:rsidP="002251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 w:rsidRPr="00225149">
        <w:rPr>
          <w:rFonts w:ascii="GillSans-Light" w:hAnsi="GillSans-Light" w:cs="GillSans-Light"/>
          <w:highlight w:val="yellow"/>
        </w:rPr>
        <w:t>Métodos de conexión / autentificación</w:t>
      </w:r>
    </w:p>
    <w:p w:rsidR="00EF30CF" w:rsidRPr="00225149" w:rsidRDefault="00EF30CF" w:rsidP="00EF30C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 xml:space="preserve">Ellos proporcionan los usuarios para la </w:t>
      </w:r>
      <w:proofErr w:type="spellStart"/>
      <w:r>
        <w:rPr>
          <w:rFonts w:ascii="GillSans-Light" w:hAnsi="GillSans-Light" w:cs="GillSans-Light"/>
          <w:highlight w:val="yellow"/>
        </w:rPr>
        <w:t>conexion</w:t>
      </w:r>
      <w:proofErr w:type="spellEnd"/>
    </w:p>
    <w:p w:rsidR="00225149" w:rsidRDefault="00225149" w:rsidP="0022514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 w:rsidRPr="00225149">
        <w:rPr>
          <w:rFonts w:ascii="GillSans-Light" w:hAnsi="GillSans-Light" w:cs="GillSans-Light"/>
          <w:highlight w:val="yellow"/>
        </w:rPr>
        <w:t>Desactivación de usuarios</w:t>
      </w:r>
      <w:r>
        <w:rPr>
          <w:rFonts w:ascii="GillSans-Light" w:hAnsi="GillSans-Light" w:cs="GillSans-Light"/>
          <w:highlight w:val="yellow"/>
        </w:rPr>
        <w:t xml:space="preserve"> por conexión ( automático )</w:t>
      </w:r>
    </w:p>
    <w:p w:rsidR="00EF30CF" w:rsidRPr="00225149" w:rsidRDefault="00EF30CF" w:rsidP="00EF30C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highlight w:val="yellow"/>
        </w:rPr>
      </w:pPr>
      <w:r>
        <w:rPr>
          <w:rFonts w:ascii="GillSans-Light" w:hAnsi="GillSans-Light" w:cs="GillSans-Light"/>
          <w:highlight w:val="yellow"/>
        </w:rPr>
        <w:t>Al momento de preguntar por el monedero preguntar por el status.</w:t>
      </w:r>
    </w:p>
    <w:p w:rsidR="00B02FD4" w:rsidRPr="00520430" w:rsidRDefault="00B02FD4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02FD4" w:rsidRPr="00520430" w:rsidRDefault="00B02FD4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</w:rPr>
      </w:pPr>
      <w:r w:rsidRPr="00520430">
        <w:rPr>
          <w:rFonts w:ascii="GillSans-Light" w:hAnsi="GillSans-Light" w:cs="GillSans-Light"/>
          <w:b/>
        </w:rPr>
        <w:t>Pantalla de Inicio</w:t>
      </w:r>
    </w:p>
    <w:p w:rsidR="00B02FD4" w:rsidRPr="00520430" w:rsidRDefault="00B02FD4" w:rsidP="00B02F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Sera una pantalla con</w:t>
      </w:r>
    </w:p>
    <w:p w:rsidR="00B02FD4" w:rsidRPr="00520430" w:rsidRDefault="00B02FD4" w:rsidP="00B02F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Un campo para ingresar el nombre de usuario</w:t>
      </w:r>
    </w:p>
    <w:p w:rsidR="00B02FD4" w:rsidRPr="00520430" w:rsidRDefault="00B02FD4" w:rsidP="00B02F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Un campo para i</w:t>
      </w:r>
      <w:r w:rsidR="001F6191" w:rsidRPr="00520430">
        <w:rPr>
          <w:rFonts w:ascii="GillSans-Light" w:hAnsi="GillSans-Light" w:cs="GillSans-Light"/>
        </w:rPr>
        <w:t>ngresar contraseña</w:t>
      </w:r>
      <w:r w:rsidR="00EF30CF">
        <w:rPr>
          <w:rFonts w:ascii="GillSans-Light" w:hAnsi="GillSans-Light" w:cs="GillSans-Light"/>
        </w:rPr>
        <w:t xml:space="preserve"> ( encriptación MD5 )</w:t>
      </w:r>
    </w:p>
    <w:p w:rsidR="001F6191" w:rsidRPr="00520430" w:rsidRDefault="001F6191" w:rsidP="00B02F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 xml:space="preserve">Un botón de aceptar </w:t>
      </w:r>
    </w:p>
    <w:p w:rsidR="001F6191" w:rsidRDefault="001F6191" w:rsidP="001F6191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La aplicación validará los datos del agente, si está activo le permitirá el acceso.</w:t>
      </w:r>
    </w:p>
    <w:p w:rsidR="00035C55" w:rsidRDefault="00035C55" w:rsidP="001F6191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</w:p>
    <w:p w:rsidR="00035C55" w:rsidRPr="00035C55" w:rsidRDefault="00035C55" w:rsidP="00035C55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  <w:r w:rsidRPr="00035C55">
        <w:rPr>
          <w:rFonts w:ascii="GillSans-Light" w:hAnsi="GillSans-Light" w:cs="GillSans-Light"/>
        </w:rPr>
        <w:lastRenderedPageBreak/>
        <w:t xml:space="preserve">Estandarizar las claves del agente para determinar </w:t>
      </w:r>
      <w:proofErr w:type="spellStart"/>
      <w:r w:rsidRPr="00035C55">
        <w:rPr>
          <w:rFonts w:ascii="GillSans-Light" w:hAnsi="GillSans-Light" w:cs="GillSans-Light"/>
        </w:rPr>
        <w:t>cual</w:t>
      </w:r>
      <w:proofErr w:type="spellEnd"/>
      <w:r w:rsidRPr="00035C55">
        <w:rPr>
          <w:rFonts w:ascii="GillSans-Light" w:hAnsi="GillSans-Light" w:cs="GillSans-Light"/>
        </w:rPr>
        <w:t xml:space="preserve"> es la </w:t>
      </w:r>
      <w:proofErr w:type="spellStart"/>
      <w:r w:rsidRPr="00035C55">
        <w:rPr>
          <w:rFonts w:ascii="GillSans-Light" w:hAnsi="GillSans-Light" w:cs="GillSans-Light"/>
        </w:rPr>
        <w:t>promotoria</w:t>
      </w:r>
      <w:proofErr w:type="spellEnd"/>
      <w:r w:rsidRPr="00035C55">
        <w:rPr>
          <w:rFonts w:ascii="GillSans-Light" w:hAnsi="GillSans-Light" w:cs="GillSans-Light"/>
        </w:rPr>
        <w:t xml:space="preserve"> a la que pertenecen</w:t>
      </w:r>
    </w:p>
    <w:p w:rsidR="00035C55" w:rsidRDefault="00035C55" w:rsidP="00035C55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  <w:r w:rsidRPr="00035C55">
        <w:rPr>
          <w:rFonts w:ascii="GillSans-Light" w:hAnsi="GillSans-Light" w:cs="GillSans-Light"/>
        </w:rPr>
        <w:t xml:space="preserve">( </w:t>
      </w:r>
      <w:proofErr w:type="gramStart"/>
      <w:r w:rsidRPr="00035C55">
        <w:rPr>
          <w:rFonts w:ascii="GillSans-Light" w:hAnsi="GillSans-Light" w:cs="GillSans-Light"/>
        </w:rPr>
        <w:t>dos</w:t>
      </w:r>
      <w:proofErr w:type="gramEnd"/>
      <w:r w:rsidRPr="00035C55">
        <w:rPr>
          <w:rFonts w:ascii="GillSans-Light" w:hAnsi="GillSans-Light" w:cs="GillSans-Light"/>
        </w:rPr>
        <w:t xml:space="preserve"> primeros caracteres por ejemplo )</w:t>
      </w:r>
    </w:p>
    <w:p w:rsidR="00035C55" w:rsidRDefault="00035C55" w:rsidP="00035C55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</w:p>
    <w:p w:rsidR="00035C55" w:rsidRPr="00520430" w:rsidRDefault="00035C55" w:rsidP="00035C55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</w:p>
    <w:p w:rsidR="001F6191" w:rsidRPr="00520430" w:rsidRDefault="001F6191" w:rsidP="001F6191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 xml:space="preserve"> Si el agente está suspendido no tendrá acceso</w:t>
      </w:r>
      <w:r w:rsidR="00F11C05">
        <w:rPr>
          <w:rFonts w:ascii="GillSans-Light" w:hAnsi="GillSans-Light" w:cs="GillSans-Light"/>
        </w:rPr>
        <w:t xml:space="preserve"> y borra la base de datos</w:t>
      </w:r>
      <w:r w:rsidR="00B63D72">
        <w:rPr>
          <w:rFonts w:ascii="GillSans-Light" w:hAnsi="GillSans-Light" w:cs="GillSans-Light"/>
        </w:rPr>
        <w:t xml:space="preserve"> (</w:t>
      </w:r>
      <w:r w:rsidRPr="00520430">
        <w:rPr>
          <w:rFonts w:ascii="GillSans-Light" w:hAnsi="GillSans-Light" w:cs="GillSans-Light"/>
        </w:rPr>
        <w:t xml:space="preserve">, si la </w:t>
      </w:r>
      <w:proofErr w:type="gramStart"/>
      <w:r w:rsidRPr="00520430">
        <w:rPr>
          <w:rFonts w:ascii="GillSans-Light" w:hAnsi="GillSans-Light" w:cs="GillSans-Light"/>
        </w:rPr>
        <w:t>aplicación</w:t>
      </w:r>
      <w:proofErr w:type="gramEnd"/>
      <w:r w:rsidRPr="00520430">
        <w:rPr>
          <w:rFonts w:ascii="GillSans-Light" w:hAnsi="GillSans-Light" w:cs="GillSans-Light"/>
        </w:rPr>
        <w:t xml:space="preserve"> tiene un  periodo de 30 días sin actualizar la información la aplicación quedara inactiva</w:t>
      </w:r>
      <w:r w:rsidR="00F11C05">
        <w:rPr>
          <w:rFonts w:ascii="GillSans-Light" w:hAnsi="GillSans-Light" w:cs="GillSans-Light"/>
        </w:rPr>
        <w:t xml:space="preserve"> y se borra la base de datos</w:t>
      </w:r>
      <w:r w:rsidRPr="00520430">
        <w:rPr>
          <w:rFonts w:ascii="GillSans-Light" w:hAnsi="GillSans-Light" w:cs="GillSans-Light"/>
        </w:rPr>
        <w:t xml:space="preserve"> hasta que se vuelva a actualizar la información.</w:t>
      </w:r>
    </w:p>
    <w:p w:rsidR="003916AB" w:rsidRPr="00520430" w:rsidRDefault="003916AB" w:rsidP="001F6191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</w:rPr>
      </w:pPr>
    </w:p>
    <w:p w:rsidR="003916AB" w:rsidRPr="00520430" w:rsidRDefault="003916AB" w:rsidP="003916AB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</w:rPr>
      </w:pPr>
      <w:r w:rsidRPr="00520430">
        <w:rPr>
          <w:rFonts w:ascii="GillSans-Light" w:hAnsi="GillSans-Light" w:cs="GillSans-Light"/>
          <w:b/>
        </w:rPr>
        <w:t>Perfil del agente</w:t>
      </w:r>
    </w:p>
    <w:p w:rsidR="003916AB" w:rsidRPr="00520430" w:rsidRDefault="003916AB" w:rsidP="003916AB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</w:rPr>
      </w:pPr>
    </w:p>
    <w:p w:rsidR="003916AB" w:rsidRDefault="003916AB" w:rsidP="003916AB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>Esta pantalla contendrá lo</w:t>
      </w:r>
      <w:r w:rsidR="00EF30CF">
        <w:rPr>
          <w:rFonts w:ascii="GillSans-Light" w:hAnsi="GillSans-Light" w:cs="GillSans-Light"/>
        </w:rPr>
        <w:t>s datos de agente</w:t>
      </w:r>
      <w:r w:rsidRPr="00520430">
        <w:rPr>
          <w:rFonts w:ascii="GillSans-Light" w:hAnsi="GillSans-Light" w:cs="GillSans-Light"/>
        </w:rPr>
        <w:t>.</w:t>
      </w:r>
    </w:p>
    <w:p w:rsidR="005C6877" w:rsidRDefault="005C6877" w:rsidP="003916AB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>Nombre</w:t>
      </w:r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 xml:space="preserve">Correo </w:t>
      </w:r>
      <w:proofErr w:type="spellStart"/>
      <w:r w:rsidRPr="00F11C05">
        <w:rPr>
          <w:rFonts w:ascii="GillSans-Light" w:hAnsi="GillSans-Light" w:cs="GillSans-Light"/>
        </w:rPr>
        <w:t>electronico</w:t>
      </w:r>
      <w:proofErr w:type="spellEnd"/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>RFC</w:t>
      </w:r>
    </w:p>
    <w:p w:rsidR="00F11C05" w:rsidRP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>Fecha de vencimiento</w:t>
      </w:r>
    </w:p>
    <w:p w:rsidR="003916AB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F11C05">
        <w:rPr>
          <w:rFonts w:ascii="GillSans-Light" w:hAnsi="GillSans-Light" w:cs="GillSans-Light"/>
        </w:rPr>
        <w:tab/>
        <w:t xml:space="preserve">Agregar </w:t>
      </w:r>
      <w:proofErr w:type="spellStart"/>
      <w:r w:rsidRPr="00F11C05">
        <w:rPr>
          <w:rFonts w:ascii="GillSans-Light" w:hAnsi="GillSans-Light" w:cs="GillSans-Light"/>
        </w:rPr>
        <w:t>notificacion</w:t>
      </w:r>
      <w:proofErr w:type="spellEnd"/>
      <w:r w:rsidRPr="00F11C05">
        <w:rPr>
          <w:rFonts w:ascii="GillSans-Light" w:hAnsi="GillSans-Light" w:cs="GillSans-Light"/>
        </w:rPr>
        <w:t xml:space="preserve"> si </w:t>
      </w:r>
      <w:proofErr w:type="spellStart"/>
      <w:r w:rsidRPr="00F11C05">
        <w:rPr>
          <w:rFonts w:ascii="GillSans-Light" w:hAnsi="GillSans-Light" w:cs="GillSans-Light"/>
        </w:rPr>
        <w:t>esta</w:t>
      </w:r>
      <w:proofErr w:type="spellEnd"/>
      <w:r w:rsidRPr="00F11C05">
        <w:rPr>
          <w:rFonts w:ascii="GillSans-Light" w:hAnsi="GillSans-Light" w:cs="GillSans-Light"/>
        </w:rPr>
        <w:t xml:space="preserve"> cerca del vencimiento la cedula.</w:t>
      </w:r>
    </w:p>
    <w:p w:rsidR="00F11C05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F11C05" w:rsidRPr="00520430" w:rsidRDefault="00F11C05" w:rsidP="00F11C0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3916AB" w:rsidRPr="00520430" w:rsidRDefault="003916AB" w:rsidP="0010342C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</w:rPr>
      </w:pPr>
      <w:r w:rsidRPr="00520430">
        <w:rPr>
          <w:rFonts w:ascii="GillSans-Light" w:hAnsi="GillSans-Light" w:cs="GillSans-Light"/>
          <w:b/>
        </w:rPr>
        <w:t>Consulta de cartera</w:t>
      </w:r>
    </w:p>
    <w:p w:rsidR="0010342C" w:rsidRPr="00520430" w:rsidRDefault="0010342C" w:rsidP="0010342C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02FD4" w:rsidRDefault="0010342C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 xml:space="preserve">Los agentes podrán realizar consultas a la </w:t>
      </w:r>
      <w:r w:rsidR="00D82A8D">
        <w:rPr>
          <w:rFonts w:ascii="GillSans-Light" w:hAnsi="GillSans-Light" w:cs="GillSans-Light"/>
        </w:rPr>
        <w:t>cartera de clientes, por Nombre</w:t>
      </w:r>
      <w:r w:rsidRPr="00520430">
        <w:rPr>
          <w:rFonts w:ascii="GillSans-Light" w:hAnsi="GillSans-Light" w:cs="GillSans-Light"/>
        </w:rPr>
        <w:t>, RFC, número de empleado, y  póliza, esta se mostrará en una vista.</w:t>
      </w:r>
    </w:p>
    <w:p w:rsidR="0077587A" w:rsidRDefault="0077587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7587A" w:rsidRDefault="0077587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proofErr w:type="spellStart"/>
      <w:r w:rsidRPr="0077587A">
        <w:rPr>
          <w:rFonts w:ascii="GillSans-Light" w:hAnsi="GillSans-Light" w:cs="GillSans-Light"/>
          <w:highlight w:val="yellow"/>
        </w:rPr>
        <w:t>Layout</w:t>
      </w:r>
      <w:proofErr w:type="spellEnd"/>
      <w:r w:rsidRPr="0077587A">
        <w:rPr>
          <w:rFonts w:ascii="GillSans-Light" w:hAnsi="GillSans-Light" w:cs="GillSans-Light"/>
          <w:highlight w:val="yellow"/>
        </w:rPr>
        <w:t xml:space="preserve"> de la pantalla de resultados para mostrar la lista de clientes</w:t>
      </w:r>
    </w:p>
    <w:p w:rsidR="0077587A" w:rsidRDefault="0077587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proofErr w:type="spellStart"/>
      <w:r>
        <w:rPr>
          <w:rFonts w:ascii="GillSans-Light" w:hAnsi="GillSans-Light" w:cs="GillSans-Light"/>
        </w:rPr>
        <w:t>Poliza</w:t>
      </w:r>
      <w:proofErr w:type="spellEnd"/>
      <w:r>
        <w:rPr>
          <w:rFonts w:ascii="GillSans-Light" w:hAnsi="GillSans-Light" w:cs="GillSans-Light"/>
        </w:rPr>
        <w:t>, nombre, RFC, retenedor, unidad de pago, prima, última quincena de cobro</w:t>
      </w:r>
    </w:p>
    <w:p w:rsidR="00F11C05" w:rsidRDefault="00F11C05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7587A" w:rsidRDefault="0077587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7587A" w:rsidRDefault="0077587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Lo importante del motor de búsqueda es que los caracteres especiales los puede sustituir por caracteres normales para efectos de búsqueda </w:t>
      </w:r>
      <w:proofErr w:type="gramStart"/>
      <w:r>
        <w:rPr>
          <w:rFonts w:ascii="GillSans-Light" w:hAnsi="GillSans-Light" w:cs="GillSans-Light"/>
        </w:rPr>
        <w:t>( ñ</w:t>
      </w:r>
      <w:proofErr w:type="gramEnd"/>
      <w:r>
        <w:rPr>
          <w:rFonts w:ascii="GillSans-Light" w:hAnsi="GillSans-Light" w:cs="GillSans-Light"/>
        </w:rPr>
        <w:t xml:space="preserve"> -&gt; n, á -&gt; a ) o sustituirlos por un comodín.  Colocar comodines (%) en lugar de los espacios. </w:t>
      </w:r>
    </w:p>
    <w:p w:rsidR="0077587A" w:rsidRDefault="0077587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7587A" w:rsidRDefault="0077587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Todas las búsquedas se realizan en todos los campos dependiendo del texto que estamos escribiendo. Trabajar en un algoritmo que nos funcione para optimizar las búsquedas.</w:t>
      </w:r>
    </w:p>
    <w:p w:rsidR="00724536" w:rsidRDefault="00724536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24536" w:rsidRPr="00520430" w:rsidRDefault="00724536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724536">
        <w:rPr>
          <w:rFonts w:ascii="GillSans-Light" w:hAnsi="GillSans-Light" w:cs="GillSans-Light"/>
          <w:highlight w:val="yellow"/>
        </w:rPr>
        <w:t>Estructura de la base de datos</w:t>
      </w:r>
    </w:p>
    <w:p w:rsidR="00200584" w:rsidRPr="00520430" w:rsidRDefault="00200584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Pr="00520430" w:rsidRDefault="0050619A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Pr="00520430" w:rsidRDefault="0050619A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Default="0050619A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Pr="00520430" w:rsidRDefault="00BA7932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Pr="00520430" w:rsidRDefault="0050619A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20430" w:rsidRPr="00520430" w:rsidRDefault="00520430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200584" w:rsidRPr="00520430" w:rsidRDefault="00200584" w:rsidP="0020058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 xml:space="preserve">La póliza </w:t>
      </w:r>
      <w:r w:rsidR="00906026" w:rsidRPr="00520430">
        <w:rPr>
          <w:rFonts w:ascii="GillSans-Light" w:hAnsi="GillSans-Light" w:cs="GillSans-Light"/>
        </w:rPr>
        <w:t>contar</w:t>
      </w:r>
      <w:r w:rsidRPr="00520430">
        <w:rPr>
          <w:rFonts w:ascii="GillSans-Light" w:hAnsi="GillSans-Light" w:cs="GillSans-Light"/>
        </w:rPr>
        <w:t>á 4 pestañas:</w:t>
      </w:r>
    </w:p>
    <w:p w:rsidR="00200584" w:rsidRPr="00520430" w:rsidRDefault="00200584" w:rsidP="0020058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b/>
        </w:rPr>
        <w:t>Datos Generales</w:t>
      </w:r>
      <w:r w:rsidRPr="00520430">
        <w:rPr>
          <w:rFonts w:ascii="GillSans-Light" w:hAnsi="GillSans-Light" w:cs="GillSans-Light"/>
        </w:rPr>
        <w:t>:</w:t>
      </w:r>
      <w:r w:rsidR="00906026" w:rsidRPr="00520430">
        <w:rPr>
          <w:rFonts w:ascii="GillSans-Light" w:hAnsi="GillSans-Light" w:cs="GillSans-Light"/>
        </w:rPr>
        <w:t xml:space="preserve"> </w:t>
      </w:r>
      <w:r w:rsidRPr="00520430">
        <w:rPr>
          <w:rFonts w:ascii="GillSans-Light" w:hAnsi="GillSans-Light" w:cs="GillSans-Light"/>
        </w:rPr>
        <w:t>esta pestaña contendrá la información general del emple</w:t>
      </w:r>
      <w:r w:rsidR="00906026" w:rsidRPr="00520430">
        <w:rPr>
          <w:rFonts w:ascii="GillSans-Light" w:hAnsi="GillSans-Light" w:cs="GillSans-Light"/>
        </w:rPr>
        <w:t>a</w:t>
      </w:r>
      <w:r w:rsidRPr="00520430">
        <w:rPr>
          <w:rFonts w:ascii="GillSans-Light" w:hAnsi="GillSans-Light" w:cs="GillSans-Light"/>
        </w:rPr>
        <w:t>do</w:t>
      </w:r>
    </w:p>
    <w:p w:rsidR="00906026" w:rsidRPr="00520430" w:rsidRDefault="00906026" w:rsidP="0090602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906026" w:rsidRPr="00520430" w:rsidRDefault="00906026" w:rsidP="0090602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noProof/>
          <w:lang w:eastAsia="es-MX"/>
        </w:rPr>
        <w:drawing>
          <wp:inline distT="0" distB="0" distL="0" distR="0" wp14:anchorId="3C0D76AA" wp14:editId="6B8E387D">
            <wp:extent cx="6298002" cy="558486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43" cy="559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26" w:rsidRPr="00520430" w:rsidRDefault="00906026" w:rsidP="0090602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906026" w:rsidRPr="00520430" w:rsidRDefault="00906026" w:rsidP="0090602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906026" w:rsidRPr="00520430" w:rsidRDefault="0077587A" w:rsidP="00906026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77587A">
        <w:rPr>
          <w:rFonts w:ascii="GillSans-Light" w:hAnsi="GillSans-Light" w:cs="GillSans-Light"/>
          <w:highlight w:val="yellow"/>
        </w:rPr>
        <w:t xml:space="preserve">Falta un </w:t>
      </w:r>
      <w:proofErr w:type="spellStart"/>
      <w:r w:rsidRPr="0077587A">
        <w:rPr>
          <w:rFonts w:ascii="GillSans-Light" w:hAnsi="GillSans-Light" w:cs="GillSans-Light"/>
          <w:highlight w:val="yellow"/>
        </w:rPr>
        <w:t>textbox</w:t>
      </w:r>
      <w:proofErr w:type="spellEnd"/>
      <w:r w:rsidRPr="0077587A">
        <w:rPr>
          <w:rFonts w:ascii="GillSans-Light" w:hAnsi="GillSans-Light" w:cs="GillSans-Light"/>
          <w:highlight w:val="yellow"/>
        </w:rPr>
        <w:t xml:space="preserve"> junto a orden de pago o cheque</w:t>
      </w: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</w:rPr>
      </w:pPr>
    </w:p>
    <w:p w:rsidR="0050619A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Pr="00520430" w:rsidRDefault="00BA7932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200584" w:rsidRPr="00520430" w:rsidRDefault="00200584" w:rsidP="0020058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b/>
        </w:rPr>
        <w:t>Ventas:</w:t>
      </w:r>
      <w:r w:rsidR="00EE1A42" w:rsidRPr="00520430">
        <w:rPr>
          <w:rFonts w:ascii="GillSans-Light" w:hAnsi="GillSans-Light" w:cs="GillSans-Light"/>
        </w:rPr>
        <w:t xml:space="preserve"> Aparecerá el listado de todos los movimientos que ha tenido la </w:t>
      </w:r>
      <w:r w:rsidR="00906026" w:rsidRPr="00520430">
        <w:rPr>
          <w:rFonts w:ascii="GillSans-Light" w:hAnsi="GillSans-Light" w:cs="GillSans-Light"/>
        </w:rPr>
        <w:t>póliza</w:t>
      </w:r>
    </w:p>
    <w:p w:rsidR="00EF30CF" w:rsidRPr="00520430" w:rsidRDefault="00EF30CF" w:rsidP="00EF30C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</w:rPr>
      </w:pPr>
      <w:r w:rsidRPr="00EF30CF">
        <w:rPr>
          <w:rFonts w:ascii="GillSans-Light" w:hAnsi="GillSans-Light" w:cs="GillSans-Light"/>
          <w:b/>
          <w:highlight w:val="yellow"/>
        </w:rPr>
        <w:t>Agregar configuración para mostrar/no mostrar la clave del agente</w:t>
      </w: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Pr="00520430" w:rsidRDefault="00370B70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noProof/>
          <w:lang w:eastAsia="es-MX"/>
        </w:rPr>
        <w:drawing>
          <wp:inline distT="0" distB="0" distL="0" distR="0" wp14:anchorId="0BAE38C5" wp14:editId="35C48EA5">
            <wp:extent cx="5608955" cy="3207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395C44" w:rsidRPr="00520430" w:rsidRDefault="00395C44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EE1A42" w:rsidRDefault="00EE1A42" w:rsidP="00395C4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b/>
        </w:rPr>
        <w:t>Servicios:</w:t>
      </w:r>
      <w:r w:rsidRPr="00520430">
        <w:rPr>
          <w:rFonts w:ascii="GillSans-Light" w:hAnsi="GillSans-Light" w:cs="GillSans-Light"/>
        </w:rPr>
        <w:t xml:space="preserve"> Está pantalla mostrará el listado de los servicios realizados a la póliza</w:t>
      </w:r>
      <w:r w:rsidR="0050619A" w:rsidRPr="00520430">
        <w:rPr>
          <w:rFonts w:ascii="GillSans-Light" w:hAnsi="GillSans-Light" w:cs="GillSans-Light"/>
        </w:rPr>
        <w:t>.</w:t>
      </w:r>
      <w:r w:rsidR="00EF30CF">
        <w:rPr>
          <w:rFonts w:ascii="GillSans-Light" w:hAnsi="GillSans-Light" w:cs="GillSans-Light"/>
        </w:rPr>
        <w:t xml:space="preserve">   </w:t>
      </w:r>
    </w:p>
    <w:p w:rsidR="00EF30CF" w:rsidRPr="00520430" w:rsidRDefault="00EF30CF" w:rsidP="00EF30C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</w:rPr>
      </w:pPr>
      <w:r w:rsidRPr="00EF30CF">
        <w:rPr>
          <w:rFonts w:ascii="GillSans-Light" w:hAnsi="GillSans-Light" w:cs="GillSans-Light"/>
          <w:b/>
          <w:highlight w:val="yellow"/>
        </w:rPr>
        <w:t>Agregar configuración para mostrar/no mostrar la clave del agente</w:t>
      </w: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395C44" w:rsidRPr="00520430" w:rsidRDefault="00395C44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noProof/>
          <w:lang w:eastAsia="es-MX"/>
        </w:rPr>
        <w:drawing>
          <wp:inline distT="0" distB="0" distL="0" distR="0" wp14:anchorId="063C5472" wp14:editId="53804C5D">
            <wp:extent cx="5608955" cy="24022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0619A" w:rsidRPr="00520430" w:rsidRDefault="0050619A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A51978" w:rsidRPr="00520430" w:rsidRDefault="00A51978" w:rsidP="0050619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EE1A42" w:rsidRPr="00520430" w:rsidRDefault="00EE1A42" w:rsidP="00EE1A4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b/>
        </w:rPr>
        <w:t>Cobranza:</w:t>
      </w:r>
      <w:r w:rsidRPr="00520430">
        <w:rPr>
          <w:rFonts w:ascii="GillSans-Light" w:hAnsi="GillSans-Light" w:cs="GillSans-Light"/>
        </w:rPr>
        <w:t xml:space="preserve"> Mostrará el estatus de las pólizas </w:t>
      </w:r>
      <w:r w:rsidRPr="006E3454">
        <w:rPr>
          <w:rFonts w:ascii="GillSans-Light" w:hAnsi="GillSans-Light" w:cs="GillSans-Light"/>
          <w:highlight w:val="yellow"/>
        </w:rPr>
        <w:t>D</w:t>
      </w:r>
      <w:r w:rsidR="00906026" w:rsidRPr="006E3454">
        <w:rPr>
          <w:rFonts w:ascii="GillSans-Light" w:hAnsi="GillSans-Light" w:cs="GillSans-Light"/>
          <w:highlight w:val="yellow"/>
        </w:rPr>
        <w:t>X</w:t>
      </w:r>
      <w:r w:rsidRPr="006E3454">
        <w:rPr>
          <w:rFonts w:ascii="GillSans-Light" w:hAnsi="GillSans-Light" w:cs="GillSans-Light"/>
          <w:highlight w:val="yellow"/>
        </w:rPr>
        <w:t>N</w:t>
      </w:r>
      <w:r w:rsidRPr="00520430">
        <w:rPr>
          <w:rFonts w:ascii="GillSans-Light" w:hAnsi="GillSans-Light" w:cs="GillSans-Light"/>
        </w:rPr>
        <w:t>, de acuerdo al último entero generado</w:t>
      </w:r>
    </w:p>
    <w:p w:rsidR="00395C44" w:rsidRPr="00520430" w:rsidRDefault="00395C44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395C44" w:rsidRPr="00520430" w:rsidRDefault="00395C44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noProof/>
          <w:lang w:eastAsia="es-MX"/>
        </w:rPr>
        <w:drawing>
          <wp:inline distT="0" distB="0" distL="0" distR="0" wp14:anchorId="147D8E51" wp14:editId="2FC9639D">
            <wp:extent cx="5608955" cy="28657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44" w:rsidRPr="00520430" w:rsidRDefault="00395C44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395C44" w:rsidRDefault="00395C44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Pr="00520430" w:rsidRDefault="00BA7932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395C44" w:rsidRPr="00520430" w:rsidRDefault="00395C44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395C44" w:rsidRPr="00520430" w:rsidRDefault="00395C44" w:rsidP="00395C4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EE1A42" w:rsidRPr="00520430" w:rsidRDefault="00EE1A42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  <w:b/>
        </w:rPr>
      </w:pPr>
      <w:r w:rsidRPr="00520430">
        <w:rPr>
          <w:rFonts w:ascii="GillSans-Light" w:hAnsi="GillSans-Light" w:cs="GillSans-Light"/>
          <w:b/>
        </w:rPr>
        <w:t>Prospección:</w:t>
      </w:r>
    </w:p>
    <w:p w:rsidR="00906026" w:rsidRPr="00520430" w:rsidRDefault="00906026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  <w:b/>
        </w:rPr>
      </w:pPr>
    </w:p>
    <w:p w:rsidR="00EE1A42" w:rsidRDefault="00A9011E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 xml:space="preserve">El agente podrá realizar búsquedas a los prospectos dependiendo de </w:t>
      </w:r>
      <w:r w:rsidRPr="00724536">
        <w:rPr>
          <w:rFonts w:ascii="GillSans-Light" w:hAnsi="GillSans-Light" w:cs="GillSans-Light"/>
          <w:highlight w:val="yellow"/>
        </w:rPr>
        <w:t>la zona en la que se encuentre</w:t>
      </w:r>
      <w:r w:rsidR="00906026" w:rsidRPr="00724536">
        <w:rPr>
          <w:rFonts w:ascii="GillSans-Light" w:hAnsi="GillSans-Light" w:cs="GillSans-Light"/>
          <w:highlight w:val="yellow"/>
        </w:rPr>
        <w:t>:</w:t>
      </w:r>
    </w:p>
    <w:p w:rsidR="00724536" w:rsidRDefault="00724536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  <w:r w:rsidRPr="00724536">
        <w:rPr>
          <w:rFonts w:ascii="GillSans-Light" w:hAnsi="GillSans-Light" w:cs="GillSans-Light"/>
          <w:highlight w:val="yellow"/>
        </w:rPr>
        <w:t>El GPS no funciona si no hay conexión a internet</w:t>
      </w:r>
    </w:p>
    <w:p w:rsidR="0077587A" w:rsidRDefault="0077587A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</w:p>
    <w:p w:rsidR="0077587A" w:rsidRDefault="0077587A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Quitar estructura, </w:t>
      </w:r>
      <w:proofErr w:type="spellStart"/>
      <w:r>
        <w:rPr>
          <w:rFonts w:ascii="GillSans-Light" w:hAnsi="GillSans-Light" w:cs="GillSans-Light"/>
        </w:rPr>
        <w:t>subzona</w:t>
      </w:r>
      <w:proofErr w:type="spellEnd"/>
    </w:p>
    <w:p w:rsidR="0077587A" w:rsidRDefault="0077587A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</w:p>
    <w:p w:rsidR="0077587A" w:rsidRDefault="0077587A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El GPS seria para determinar donde esta cuando se consultan </w:t>
      </w:r>
      <w:proofErr w:type="spellStart"/>
      <w:r>
        <w:rPr>
          <w:rFonts w:ascii="GillSans-Light" w:hAnsi="GillSans-Light" w:cs="GillSans-Light"/>
        </w:rPr>
        <w:t>polizas</w:t>
      </w:r>
      <w:proofErr w:type="spellEnd"/>
      <w:r>
        <w:rPr>
          <w:rFonts w:ascii="GillSans-Light" w:hAnsi="GillSans-Light" w:cs="GillSans-Light"/>
        </w:rPr>
        <w:t xml:space="preserve"> o se realizan búsquedas de prospectos o clientes.</w:t>
      </w:r>
    </w:p>
    <w:p w:rsidR="0077587A" w:rsidRDefault="0077587A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</w:p>
    <w:p w:rsidR="0077587A" w:rsidRDefault="0077587A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Guardar registro de todas las </w:t>
      </w:r>
      <w:proofErr w:type="spellStart"/>
      <w:r>
        <w:rPr>
          <w:rFonts w:ascii="GillSans-Light" w:hAnsi="GillSans-Light" w:cs="GillSans-Light"/>
        </w:rPr>
        <w:t>busquedas</w:t>
      </w:r>
      <w:proofErr w:type="spellEnd"/>
      <w:r>
        <w:rPr>
          <w:rFonts w:ascii="GillSans-Light" w:hAnsi="GillSans-Light" w:cs="GillSans-Light"/>
        </w:rPr>
        <w:t xml:space="preserve"> y consultas incluyendo GPS de ser posible.</w:t>
      </w:r>
    </w:p>
    <w:p w:rsidR="003B4F7B" w:rsidRDefault="003B4F7B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</w:p>
    <w:p w:rsidR="003B4F7B" w:rsidRDefault="003B4F7B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Todos los clientes son potenciales prospectos. El conjunto de datos es exactamente el mismo para todo.</w:t>
      </w:r>
    </w:p>
    <w:p w:rsidR="00395C44" w:rsidRPr="00520430" w:rsidRDefault="00395C44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</w:p>
    <w:p w:rsidR="00395C44" w:rsidRPr="00520430" w:rsidRDefault="00395C44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noProof/>
          <w:lang w:eastAsia="es-MX"/>
        </w:rPr>
        <w:lastRenderedPageBreak/>
        <w:drawing>
          <wp:inline distT="0" distB="0" distL="0" distR="0" wp14:anchorId="75A4266A" wp14:editId="3562B3B5">
            <wp:extent cx="5608955" cy="55683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26" w:rsidRPr="00520430" w:rsidRDefault="00906026" w:rsidP="00EE1A42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GillSans-Light" w:hAnsi="GillSans-Light" w:cs="GillSans-Light"/>
        </w:rPr>
      </w:pPr>
    </w:p>
    <w:p w:rsidR="00EE1A42" w:rsidRPr="00520430" w:rsidRDefault="00EE1A42" w:rsidP="00EE1A42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A7932" w:rsidRDefault="00BA7932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10342C" w:rsidRPr="00520430" w:rsidRDefault="00E668E6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proofErr w:type="spellStart"/>
      <w:r w:rsidRPr="00724536">
        <w:rPr>
          <w:rFonts w:ascii="GillSans-Light" w:hAnsi="GillSans-Light" w:cs="GillSans-Light"/>
          <w:highlight w:val="yellow"/>
        </w:rPr>
        <w:t>Cotizador</w:t>
      </w:r>
      <w:proofErr w:type="spellEnd"/>
    </w:p>
    <w:p w:rsidR="00E668E6" w:rsidRPr="00520430" w:rsidRDefault="00EA2F2A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  <w:noProof/>
          <w:lang w:eastAsia="es-MX"/>
        </w:rPr>
        <w:lastRenderedPageBreak/>
        <w:drawing>
          <wp:inline distT="0" distB="0" distL="0" distR="0" wp14:anchorId="4758558F" wp14:editId="22D72053">
            <wp:extent cx="5608955" cy="31159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2C" w:rsidRPr="00520430" w:rsidRDefault="0010342C" w:rsidP="00B02FD4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B02FD4" w:rsidRDefault="001F6191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 w:rsidRPr="00520430">
        <w:rPr>
          <w:rFonts w:ascii="GillSans-Light" w:hAnsi="GillSans-Light" w:cs="GillSans-Light"/>
        </w:rPr>
        <w:tab/>
      </w:r>
      <w:proofErr w:type="spellStart"/>
      <w:r w:rsidR="00225149" w:rsidRPr="00225149">
        <w:rPr>
          <w:rFonts w:ascii="GillSans-Light" w:hAnsi="GillSans-Light" w:cs="GillSans-Light"/>
          <w:highlight w:val="yellow"/>
        </w:rPr>
        <w:t>Como</w:t>
      </w:r>
      <w:proofErr w:type="spellEnd"/>
      <w:r w:rsidR="00225149" w:rsidRPr="00225149">
        <w:rPr>
          <w:rFonts w:ascii="GillSans-Light" w:hAnsi="GillSans-Light" w:cs="GillSans-Light"/>
          <w:highlight w:val="yellow"/>
        </w:rPr>
        <w:t xml:space="preserve"> funciona el </w:t>
      </w:r>
      <w:proofErr w:type="spellStart"/>
      <w:r w:rsidR="00225149" w:rsidRPr="00225149">
        <w:rPr>
          <w:rFonts w:ascii="GillSans-Light" w:hAnsi="GillSans-Light" w:cs="GillSans-Light"/>
          <w:highlight w:val="yellow"/>
        </w:rPr>
        <w:t>cotizador</w:t>
      </w:r>
      <w:proofErr w:type="spellEnd"/>
      <w:r w:rsidR="00225149" w:rsidRPr="00225149">
        <w:rPr>
          <w:rFonts w:ascii="GillSans-Light" w:hAnsi="GillSans-Light" w:cs="GillSans-Light"/>
          <w:highlight w:val="yellow"/>
        </w:rPr>
        <w:t>?</w:t>
      </w:r>
    </w:p>
    <w:p w:rsidR="00F93539" w:rsidRDefault="00F93539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F93539" w:rsidRDefault="00F93539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Nos van a pasar todas las tablas con las tarifas</w:t>
      </w: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Todo se cotiza en base mensual</w:t>
      </w:r>
    </w:p>
    <w:p w:rsidR="00E51846" w:rsidRDefault="00E51846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E51846" w:rsidRDefault="00E51846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No se tiene logotipo, no se tiene asegurado el nombre.</w:t>
      </w:r>
    </w:p>
    <w:p w:rsidR="00E51846" w:rsidRDefault="00E51846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E51846" w:rsidRDefault="00E51846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Nos mandan el logotipo de nuvem.</w:t>
      </w:r>
    </w:p>
    <w:p w:rsidR="00F93539" w:rsidRDefault="00F93539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Prioridades</w:t>
      </w: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1.- </w:t>
      </w:r>
      <w:bookmarkStart w:id="0" w:name="_GoBack"/>
      <w:r>
        <w:rPr>
          <w:rFonts w:ascii="GillSans-Light" w:hAnsi="GillSans-Light" w:cs="GillSans-Light"/>
        </w:rPr>
        <w:t>Consulta</w:t>
      </w:r>
      <w:bookmarkEnd w:id="0"/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2.- </w:t>
      </w:r>
      <w:proofErr w:type="spellStart"/>
      <w:r>
        <w:rPr>
          <w:rFonts w:ascii="GillSans-Light" w:hAnsi="GillSans-Light" w:cs="GillSans-Light"/>
        </w:rPr>
        <w:t>Prospeccion</w:t>
      </w:r>
      <w:proofErr w:type="spellEnd"/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3.- </w:t>
      </w:r>
      <w:proofErr w:type="spellStart"/>
      <w:r>
        <w:rPr>
          <w:rFonts w:ascii="GillSans-Light" w:hAnsi="GillSans-Light" w:cs="GillSans-Light"/>
        </w:rPr>
        <w:t>Cotizador</w:t>
      </w:r>
      <w:proofErr w:type="spellEnd"/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proofErr w:type="gramStart"/>
      <w:r>
        <w:rPr>
          <w:rFonts w:ascii="GillSans-Light" w:hAnsi="GillSans-Light" w:cs="GillSans-Light"/>
        </w:rPr>
        <w:t>Skype :</w:t>
      </w:r>
      <w:proofErr w:type="gramEnd"/>
      <w:r>
        <w:rPr>
          <w:rFonts w:ascii="GillSans-Light" w:hAnsi="GillSans-Light" w:cs="GillSans-Light"/>
        </w:rPr>
        <w:t xml:space="preserve"> </w:t>
      </w:r>
      <w:proofErr w:type="spellStart"/>
      <w:r>
        <w:rPr>
          <w:rFonts w:ascii="GillSans-Light" w:hAnsi="GillSans-Light" w:cs="GillSans-Light"/>
        </w:rPr>
        <w:t>salvadorrazo</w:t>
      </w:r>
      <w:proofErr w:type="spellEnd"/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proofErr w:type="spellStart"/>
      <w:proofErr w:type="gramStart"/>
      <w:r>
        <w:rPr>
          <w:rFonts w:ascii="GillSans-Light" w:hAnsi="GillSans-Light" w:cs="GillSans-Light"/>
        </w:rPr>
        <w:t>Cel</w:t>
      </w:r>
      <w:proofErr w:type="spellEnd"/>
      <w:r>
        <w:rPr>
          <w:rFonts w:ascii="GillSans-Light" w:hAnsi="GillSans-Light" w:cs="GillSans-Light"/>
        </w:rPr>
        <w:t xml:space="preserve"> :</w:t>
      </w:r>
      <w:proofErr w:type="gramEnd"/>
      <w:r>
        <w:rPr>
          <w:rFonts w:ascii="GillSans-Light" w:hAnsi="GillSans-Light" w:cs="GillSans-Light"/>
        </w:rPr>
        <w:t xml:space="preserve"> 333 815 5341</w:t>
      </w: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proofErr w:type="spellStart"/>
      <w:r>
        <w:rPr>
          <w:rFonts w:ascii="GillSans-Light" w:hAnsi="GillSans-Light" w:cs="GillSans-Light"/>
        </w:rPr>
        <w:t>Whatsapp</w:t>
      </w:r>
      <w:proofErr w:type="spellEnd"/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Nextel 62* 2251 70*1</w:t>
      </w:r>
    </w:p>
    <w:p w:rsidR="00835F22" w:rsidRDefault="007E6781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hyperlink r:id="rId12" w:history="1">
        <w:r w:rsidR="00835F22" w:rsidRPr="00E161FD">
          <w:rPr>
            <w:rStyle w:val="Hipervnculo"/>
            <w:rFonts w:ascii="GillSans-Light" w:hAnsi="GillSans-Light" w:cs="GillSans-Light"/>
          </w:rPr>
          <w:t>Salvador.razo@nuvemtecnologia.mx</w:t>
        </w:r>
      </w:hyperlink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Christian Murillo</w:t>
      </w: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3121 8258</w:t>
      </w: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Avances cada 15 </w:t>
      </w:r>
      <w:proofErr w:type="spellStart"/>
      <w:r>
        <w:rPr>
          <w:rFonts w:ascii="GillSans-Light" w:hAnsi="GillSans-Light" w:cs="GillSans-Light"/>
        </w:rPr>
        <w:t>dias</w:t>
      </w:r>
      <w:proofErr w:type="spellEnd"/>
      <w:r>
        <w:rPr>
          <w:rFonts w:ascii="GillSans-Light" w:hAnsi="GillSans-Light" w:cs="GillSans-Light"/>
        </w:rPr>
        <w:t>.</w:t>
      </w: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Viernes por la mañana</w:t>
      </w:r>
    </w:p>
    <w:p w:rsidR="00835F22" w:rsidRDefault="00835F22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5F4545" w:rsidRDefault="005F454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035C55" w:rsidRDefault="00035C55" w:rsidP="00B02FD4">
      <w:pPr>
        <w:pStyle w:val="Prrafodelista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lastRenderedPageBreak/>
        <w:t>Fecha de entrega</w:t>
      </w:r>
    </w:p>
    <w:p w:rsidR="00035C55" w:rsidRDefault="00035C55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 : 4 junio</w:t>
      </w:r>
    </w:p>
    <w:p w:rsidR="00035C55" w:rsidRDefault="00035C55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035C55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Termino de desarrollo</w:t>
      </w: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23 de mayo</w:t>
      </w: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Pruebas y estabilización del 23 de mayo al 3 de junio</w:t>
      </w: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proofErr w:type="spellStart"/>
      <w:r>
        <w:rPr>
          <w:rFonts w:ascii="GillSans-Light" w:hAnsi="GillSans-Light" w:cs="GillSans-Light"/>
        </w:rPr>
        <w:t>Scrum</w:t>
      </w:r>
      <w:proofErr w:type="spellEnd"/>
      <w:r>
        <w:rPr>
          <w:rFonts w:ascii="GillSans-Light" w:hAnsi="GillSans-Light" w:cs="GillSans-Light"/>
        </w:rPr>
        <w:t xml:space="preserve"> </w:t>
      </w:r>
      <w:proofErr w:type="gramStart"/>
      <w:r>
        <w:rPr>
          <w:rFonts w:ascii="GillSans-Light" w:hAnsi="GillSans-Light" w:cs="GillSans-Light"/>
        </w:rPr>
        <w:t>Diario :</w:t>
      </w:r>
      <w:proofErr w:type="gramEnd"/>
      <w:r>
        <w:rPr>
          <w:rFonts w:ascii="GillSans-Light" w:hAnsi="GillSans-Light" w:cs="GillSans-Light"/>
        </w:rPr>
        <w:t xml:space="preserve"> 10:30 – 10:45</w:t>
      </w: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Generar </w:t>
      </w:r>
      <w:proofErr w:type="spellStart"/>
      <w:r>
        <w:rPr>
          <w:rFonts w:ascii="GillSans-Light" w:hAnsi="GillSans-Light" w:cs="GillSans-Light"/>
        </w:rPr>
        <w:t>VersionOne</w:t>
      </w:r>
      <w:proofErr w:type="spellEnd"/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 xml:space="preserve">Generar </w:t>
      </w:r>
      <w:proofErr w:type="spellStart"/>
      <w:r>
        <w:rPr>
          <w:rFonts w:ascii="GillSans-Light" w:hAnsi="GillSans-Light" w:cs="GillSans-Light"/>
        </w:rPr>
        <w:t>backlog</w:t>
      </w:r>
      <w:proofErr w:type="spellEnd"/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p w:rsidR="007E6781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  <w:r>
        <w:rPr>
          <w:rFonts w:ascii="GillSans-Light" w:hAnsi="GillSans-Light" w:cs="GillSans-Light"/>
        </w:rPr>
        <w:t>Primera planeación martes 19   9:30</w:t>
      </w:r>
    </w:p>
    <w:p w:rsidR="007E6781" w:rsidRPr="00035C55" w:rsidRDefault="007E6781" w:rsidP="00035C55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</w:rPr>
      </w:pPr>
    </w:p>
    <w:sectPr w:rsidR="007E6781" w:rsidRPr="00035C55" w:rsidSect="00520430">
      <w:pgSz w:w="12240" w:h="15840"/>
      <w:pgMar w:top="993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efler Text">
    <w:altName w:val="Constantia"/>
    <w:charset w:val="00"/>
    <w:family w:val="auto"/>
    <w:pitch w:val="variable"/>
    <w:sig w:usb0="00000001" w:usb1="5000204B" w:usb2="00000004" w:usb3="00000000" w:csb0="000001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7ADF"/>
    <w:multiLevelType w:val="hybridMultilevel"/>
    <w:tmpl w:val="B7526F66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675CC"/>
    <w:multiLevelType w:val="hybridMultilevel"/>
    <w:tmpl w:val="B88ED5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B3EC8"/>
    <w:multiLevelType w:val="hybridMultilevel"/>
    <w:tmpl w:val="5CC083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0058AC"/>
    <w:multiLevelType w:val="hybridMultilevel"/>
    <w:tmpl w:val="CC5EDB78"/>
    <w:lvl w:ilvl="0" w:tplc="A4749AD8">
      <w:numFmt w:val="bullet"/>
      <w:lvlText w:val="-"/>
      <w:lvlJc w:val="left"/>
      <w:pPr>
        <w:ind w:left="1065" w:hanging="360"/>
      </w:pPr>
      <w:rPr>
        <w:rFonts w:ascii="GillSans-Light" w:eastAsiaTheme="minorHAnsi" w:hAnsi="GillSans-Light" w:cs="GillSans-Light" w:hint="default"/>
      </w:rPr>
    </w:lvl>
    <w:lvl w:ilvl="1" w:tplc="0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146563D"/>
    <w:multiLevelType w:val="hybridMultilevel"/>
    <w:tmpl w:val="719E4F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179DB"/>
    <w:multiLevelType w:val="hybridMultilevel"/>
    <w:tmpl w:val="64462E5A"/>
    <w:lvl w:ilvl="0" w:tplc="DB002BB0">
      <w:numFmt w:val="bullet"/>
      <w:lvlText w:val="•"/>
      <w:lvlJc w:val="left"/>
      <w:pPr>
        <w:ind w:left="720" w:hanging="360"/>
      </w:pPr>
      <w:rPr>
        <w:rFonts w:ascii="GillSans-Light" w:eastAsiaTheme="minorHAnsi" w:hAnsi="GillSans-Light" w:cs="GillSans-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3280"/>
    <w:multiLevelType w:val="hybridMultilevel"/>
    <w:tmpl w:val="F208E5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C96CEA8">
      <w:numFmt w:val="bullet"/>
      <w:lvlText w:val="•"/>
      <w:lvlJc w:val="left"/>
      <w:pPr>
        <w:ind w:left="2160" w:hanging="360"/>
      </w:pPr>
      <w:rPr>
        <w:rFonts w:ascii="GillSans-Light" w:eastAsiaTheme="minorHAnsi" w:hAnsi="GillSans-Light" w:cs="GillSans-Ligh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D53F5"/>
    <w:multiLevelType w:val="hybridMultilevel"/>
    <w:tmpl w:val="46C094C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2F"/>
    <w:rsid w:val="00035C55"/>
    <w:rsid w:val="0010342C"/>
    <w:rsid w:val="0018136C"/>
    <w:rsid w:val="001F6191"/>
    <w:rsid w:val="00200584"/>
    <w:rsid w:val="00225149"/>
    <w:rsid w:val="00370B70"/>
    <w:rsid w:val="003916AB"/>
    <w:rsid w:val="00395C44"/>
    <w:rsid w:val="003B4F7B"/>
    <w:rsid w:val="004144FD"/>
    <w:rsid w:val="0050619A"/>
    <w:rsid w:val="00520430"/>
    <w:rsid w:val="005C6877"/>
    <w:rsid w:val="005F4545"/>
    <w:rsid w:val="006363D5"/>
    <w:rsid w:val="00687BE5"/>
    <w:rsid w:val="006E3454"/>
    <w:rsid w:val="00724536"/>
    <w:rsid w:val="007609E8"/>
    <w:rsid w:val="0077587A"/>
    <w:rsid w:val="007E6781"/>
    <w:rsid w:val="007F101D"/>
    <w:rsid w:val="00835F22"/>
    <w:rsid w:val="008971E7"/>
    <w:rsid w:val="00906026"/>
    <w:rsid w:val="0093428E"/>
    <w:rsid w:val="009A4E2A"/>
    <w:rsid w:val="00A17540"/>
    <w:rsid w:val="00A51978"/>
    <w:rsid w:val="00A9011E"/>
    <w:rsid w:val="00AC642F"/>
    <w:rsid w:val="00B02FD4"/>
    <w:rsid w:val="00B509B9"/>
    <w:rsid w:val="00B55E28"/>
    <w:rsid w:val="00B63D72"/>
    <w:rsid w:val="00BA7932"/>
    <w:rsid w:val="00BE5EE5"/>
    <w:rsid w:val="00C64E2C"/>
    <w:rsid w:val="00C73B6A"/>
    <w:rsid w:val="00D82A8D"/>
    <w:rsid w:val="00DA4D67"/>
    <w:rsid w:val="00DB0A75"/>
    <w:rsid w:val="00E51846"/>
    <w:rsid w:val="00E668E6"/>
    <w:rsid w:val="00EA2F2A"/>
    <w:rsid w:val="00EE1A42"/>
    <w:rsid w:val="00EF30CF"/>
    <w:rsid w:val="00F11C05"/>
    <w:rsid w:val="00F9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F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0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35F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F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0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35F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Salvador.razo@nuvemtecnologia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10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Zener</cp:lastModifiedBy>
  <cp:revision>25</cp:revision>
  <dcterms:created xsi:type="dcterms:W3CDTF">2013-03-12T21:46:00Z</dcterms:created>
  <dcterms:modified xsi:type="dcterms:W3CDTF">2013-03-15T18:41:00Z</dcterms:modified>
</cp:coreProperties>
</file>