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</w:rPr>
        <w:id w:val="-784961358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szCs w:val="22"/>
        </w:rPr>
      </w:sdtEndPr>
      <w:sdtContent>
        <w:p w:rsidR="00E90F03" w:rsidRPr="002503F4" w:rsidRDefault="00E90F03" w:rsidP="002503F4">
          <w:pPr>
            <w:pStyle w:val="af3"/>
            <w:rPr>
              <w:rFonts w:ascii="Times New Roman" w:hAnsi="Times New Roman" w:cs="Times New Roman"/>
            </w:rPr>
          </w:pPr>
          <w:r w:rsidRPr="002503F4">
            <w:rPr>
              <w:rFonts w:ascii="Times New Roman" w:hAnsi="Times New Roman" w:cs="Times New Roman"/>
            </w:rPr>
            <w:t>Оглавление</w:t>
          </w:r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2503F4">
            <w:rPr>
              <w:rFonts w:cs="Times New Roman"/>
            </w:rPr>
            <w:fldChar w:fldCharType="begin"/>
          </w:r>
          <w:r w:rsidRPr="002503F4">
            <w:rPr>
              <w:rFonts w:cs="Times New Roman"/>
            </w:rPr>
            <w:instrText xml:space="preserve"> TOC \o "1-3" \h \z \u </w:instrText>
          </w:r>
          <w:r w:rsidRPr="002503F4">
            <w:rPr>
              <w:rFonts w:cs="Times New Roman"/>
            </w:rPr>
            <w:fldChar w:fldCharType="separate"/>
          </w:r>
          <w:hyperlink w:anchor="_Toc535661021" w:history="1">
            <w:r w:rsidRPr="002503F4">
              <w:rPr>
                <w:rStyle w:val="af7"/>
                <w:rFonts w:cs="Times New Roman"/>
                <w:noProof/>
              </w:rPr>
              <w:t>14.Зап</w:t>
            </w:r>
            <w:r w:rsidRPr="002503F4">
              <w:rPr>
                <w:rStyle w:val="af7"/>
                <w:rFonts w:cs="Times New Roman"/>
                <w:noProof/>
              </w:rPr>
              <w:t>и</w:t>
            </w:r>
            <w:r w:rsidRPr="002503F4">
              <w:rPr>
                <w:rStyle w:val="af7"/>
                <w:rFonts w:cs="Times New Roman"/>
                <w:noProof/>
              </w:rPr>
              <w:t>сь чисел в вычислительных машинах и ограничения точности вычислений. Абсолютная и относительная погрешности.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_Toc535661021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3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35661022" w:history="1">
            <w:r w:rsidRPr="002503F4">
              <w:rPr>
                <w:rStyle w:val="af7"/>
                <w:rFonts w:cs="Times New Roman"/>
                <w:noProof/>
              </w:rPr>
              <w:t>15.Численные методы решения алгебраических и трансцендентных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_Toc535661022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3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35661023" w:history="1">
            <w:r w:rsidRPr="002503F4">
              <w:rPr>
                <w:rStyle w:val="af7"/>
                <w:rFonts w:cs="Times New Roman"/>
                <w:noProof/>
              </w:rPr>
              <w:t>уравнений. Постановка задачи. Методы отделения корней.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_Toc535661023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3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35661024" w:history="1">
            <w:r w:rsidRPr="002503F4">
              <w:rPr>
                <w:rStyle w:val="af7"/>
                <w:rFonts w:cs="Times New Roman"/>
                <w:noProof/>
              </w:rPr>
              <w:t>16.Итерационные методы уточнения корней алгебраических и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_Toc535661024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4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35661025" w:history="1">
            <w:r w:rsidRPr="002503F4">
              <w:rPr>
                <w:rStyle w:val="af7"/>
                <w:rFonts w:cs="Times New Roman"/>
                <w:noProof/>
              </w:rPr>
              <w:t>трансцендентных уравнений.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_Toc535661025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4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35661026" w:history="1">
            <w:r w:rsidRPr="002503F4">
              <w:rPr>
                <w:rStyle w:val="af7"/>
                <w:rFonts w:cs="Times New Roman"/>
                <w:noProof/>
              </w:rPr>
              <w:t>17.Постановка зада</w:t>
            </w:r>
            <w:r w:rsidRPr="002503F4">
              <w:rPr>
                <w:rStyle w:val="af7"/>
                <w:rFonts w:cs="Times New Roman"/>
                <w:noProof/>
              </w:rPr>
              <w:t>ч</w:t>
            </w:r>
            <w:r w:rsidRPr="002503F4">
              <w:rPr>
                <w:rStyle w:val="af7"/>
                <w:rFonts w:cs="Times New Roman"/>
                <w:noProof/>
              </w:rPr>
              <w:t>и аппроксимации функций. Существование и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_Toc535661026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9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35661027" w:history="1">
            <w:r w:rsidRPr="002503F4">
              <w:rPr>
                <w:rStyle w:val="af7"/>
                <w:rFonts w:cs="Times New Roman"/>
                <w:noProof/>
              </w:rPr>
              <w:t>единственность интерполяционного многочлена.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_Toc535661027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9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35661028" w:history="1">
            <w:r w:rsidRPr="002503F4">
              <w:rPr>
                <w:rStyle w:val="af7"/>
                <w:rFonts w:cs="Times New Roman"/>
                <w:noProof/>
              </w:rPr>
              <w:t>18. Постановка задачи численного дифференцирования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_Toc535661028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9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35661029" w:history="1">
            <w:r w:rsidRPr="002503F4">
              <w:rPr>
                <w:rStyle w:val="af7"/>
                <w:rFonts w:cs="Times New Roman"/>
                <w:noProof/>
              </w:rPr>
              <w:t>19.Постановка задачи численного интегрирования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_Toc535661029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11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35661030" w:history="1">
            <w:r w:rsidRPr="002503F4">
              <w:rPr>
                <w:rStyle w:val="af7"/>
                <w:rFonts w:cs="Times New Roman"/>
                <w:noProof/>
              </w:rPr>
              <w:t>20.Основные задачи линейной алгебры. Прямые методы решения систем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_Toc535661030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14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35661031" w:history="1">
            <w:r w:rsidRPr="002503F4">
              <w:rPr>
                <w:rStyle w:val="af7"/>
                <w:rFonts w:cs="Times New Roman"/>
                <w:noProof/>
              </w:rPr>
              <w:t>линейных алгебраических уравнений: метод, использующий обратную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_Toc535661031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14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35661032" w:history="1">
            <w:r w:rsidRPr="002503F4">
              <w:rPr>
                <w:rStyle w:val="af7"/>
                <w:rFonts w:cs="Times New Roman"/>
                <w:noProof/>
              </w:rPr>
              <w:t>матрицу, формулы Крамера, метод Гаусса и его устойчивость.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_Toc535661032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14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35661033" w:history="1">
            <w:r w:rsidRPr="002503F4">
              <w:rPr>
                <w:rStyle w:val="af7"/>
                <w:rFonts w:cs="Times New Roman"/>
                <w:noProof/>
              </w:rPr>
              <w:t>21.Системы линейных алге</w:t>
            </w:r>
            <w:r w:rsidRPr="002503F4">
              <w:rPr>
                <w:rStyle w:val="af7"/>
                <w:rFonts w:cs="Times New Roman"/>
                <w:noProof/>
              </w:rPr>
              <w:t>б</w:t>
            </w:r>
            <w:r w:rsidRPr="002503F4">
              <w:rPr>
                <w:rStyle w:val="af7"/>
                <w:rFonts w:cs="Times New Roman"/>
                <w:noProof/>
              </w:rPr>
              <w:t>раических уравнений (СЛАУ). Решение СЛАУ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_Toc535661033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18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35661034" w:history="1">
            <w:r w:rsidRPr="002503F4">
              <w:rPr>
                <w:rStyle w:val="af7"/>
                <w:rFonts w:cs="Times New Roman"/>
                <w:noProof/>
              </w:rPr>
              <w:t>численными методами.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_Toc535661034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18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35661035" w:history="1">
            <w:r w:rsidRPr="002503F4">
              <w:rPr>
                <w:rStyle w:val="af7"/>
                <w:rFonts w:cs="Times New Roman"/>
                <w:noProof/>
              </w:rPr>
              <w:t>22.Вычисление определенных интегралов методом Монте-Карло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_Toc535661035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18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35661036" w:history="1">
            <w:r w:rsidRPr="002503F4">
              <w:rPr>
                <w:rStyle w:val="af7"/>
                <w:rFonts w:cs="Times New Roman"/>
                <w:noProof/>
              </w:rPr>
              <w:t>23.Получение случайных чисел. Метод середины квадрата. Линейный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_Toc535661036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18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35661037" w:history="1">
            <w:r w:rsidRPr="002503F4">
              <w:rPr>
                <w:rStyle w:val="af7"/>
                <w:rFonts w:cs="Times New Roman"/>
                <w:noProof/>
              </w:rPr>
              <w:t>конгруэнтный метод. Полярный метод.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_Toc535661037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18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35661038" w:history="1">
            <w:r w:rsidRPr="002503F4">
              <w:rPr>
                <w:rStyle w:val="af7"/>
                <w:rFonts w:cs="Times New Roman"/>
                <w:noProof/>
              </w:rPr>
              <w:t>24.Математическая обработка экспериментальных данных: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_Toc535661038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18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35661039" w:history="1">
            <w:r w:rsidRPr="002503F4">
              <w:rPr>
                <w:rStyle w:val="af7"/>
                <w:rFonts w:cs="Times New Roman"/>
                <w:noProof/>
              </w:rPr>
              <w:t>интерполирование и аппроксимация функций. Общая постановка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_Toc535661039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18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35661040" w:history="1">
            <w:r w:rsidRPr="002503F4">
              <w:rPr>
                <w:rStyle w:val="af7"/>
                <w:rFonts w:cs="Times New Roman"/>
                <w:noProof/>
              </w:rPr>
              <w:t>задачи. Экстраполяция.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_Toc535661040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18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35661041" w:history="1">
            <w:r w:rsidRPr="002503F4">
              <w:rPr>
                <w:rStyle w:val="af7"/>
                <w:rFonts w:cs="Times New Roman"/>
                <w:noProof/>
              </w:rPr>
              <w:t>25.Классификация дифференциальных уравнений с частными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_Toc535661041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18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35661042" w:history="1">
            <w:r w:rsidRPr="002503F4">
              <w:rPr>
                <w:rStyle w:val="af7"/>
                <w:rFonts w:cs="Times New Roman"/>
                <w:noProof/>
              </w:rPr>
              <w:t>производными: параболические, эллиптические и гиперболические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_Toc535661042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18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35661043" w:history="1">
            <w:r w:rsidRPr="002503F4">
              <w:rPr>
                <w:rStyle w:val="af7"/>
                <w:rFonts w:cs="Times New Roman"/>
                <w:noProof/>
              </w:rPr>
              <w:t>уравнения. Численные методы решения задачи Коши.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_Toc535661043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18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35661044" w:history="1">
            <w:r w:rsidRPr="002503F4">
              <w:rPr>
                <w:rStyle w:val="af7"/>
                <w:rFonts w:cs="Times New Roman"/>
                <w:noProof/>
              </w:rPr>
              <w:t>26.Граничные условия 1-го, 2-го и 3-его рода решения краевой задачи.</w:t>
            </w:r>
            <w:r w:rsidRPr="002503F4">
              <w:rPr>
                <w:rFonts w:cs="Times New Roman"/>
                <w:noProof/>
                <w:webHidden/>
              </w:rPr>
              <w:tab/>
            </w:r>
            <w:r w:rsidRPr="002503F4">
              <w:rPr>
                <w:rFonts w:cs="Times New Roman"/>
                <w:noProof/>
                <w:webHidden/>
              </w:rPr>
              <w:fldChar w:fldCharType="begin"/>
            </w:r>
            <w:r w:rsidRPr="002503F4">
              <w:rPr>
                <w:rFonts w:cs="Times New Roman"/>
                <w:noProof/>
                <w:webHidden/>
              </w:rPr>
              <w:instrText xml:space="preserve"> PAGEREF _Toc535661044 \h </w:instrText>
            </w:r>
            <w:r w:rsidRPr="002503F4">
              <w:rPr>
                <w:rFonts w:cs="Times New Roman"/>
                <w:noProof/>
                <w:webHidden/>
              </w:rPr>
            </w:r>
            <w:r w:rsidRPr="002503F4">
              <w:rPr>
                <w:rFonts w:cs="Times New Roman"/>
                <w:noProof/>
                <w:webHidden/>
              </w:rPr>
              <w:fldChar w:fldCharType="separate"/>
            </w:r>
            <w:r w:rsidR="005C79CE" w:rsidRPr="002503F4">
              <w:rPr>
                <w:rFonts w:cs="Times New Roman"/>
                <w:noProof/>
                <w:webHidden/>
              </w:rPr>
              <w:t>18</w:t>
            </w:r>
            <w:r w:rsidRPr="002503F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90F03" w:rsidRPr="002503F4" w:rsidRDefault="00E90F03" w:rsidP="002503F4">
          <w:pPr>
            <w:rPr>
              <w:rFonts w:cs="Times New Roman"/>
            </w:rPr>
          </w:pPr>
          <w:r w:rsidRPr="002503F4">
            <w:rPr>
              <w:rFonts w:cs="Times New Roman"/>
              <w:b/>
              <w:bCs/>
            </w:rPr>
            <w:fldChar w:fldCharType="end"/>
          </w:r>
        </w:p>
      </w:sdtContent>
    </w:sdt>
    <w:p w:rsidR="00E90F03" w:rsidRPr="002503F4" w:rsidRDefault="00E90F03" w:rsidP="002503F4">
      <w:pPr>
        <w:spacing w:after="200"/>
        <w:ind w:firstLine="0"/>
        <w:rPr>
          <w:rFonts w:cs="Times New Roman"/>
        </w:rPr>
      </w:pPr>
      <w:r w:rsidRPr="002503F4">
        <w:rPr>
          <w:rFonts w:cs="Times New Roman"/>
        </w:rPr>
        <w:t xml:space="preserve"> </w:t>
      </w:r>
      <w:r w:rsidRPr="002503F4">
        <w:rPr>
          <w:rFonts w:cs="Times New Roman"/>
        </w:rPr>
        <w:br w:type="page"/>
      </w:r>
    </w:p>
    <w:p w:rsidR="00E90F03" w:rsidRPr="002503F4" w:rsidRDefault="00E90F03" w:rsidP="002503F4">
      <w:pPr>
        <w:spacing w:after="200"/>
        <w:ind w:firstLine="0"/>
        <w:rPr>
          <w:rFonts w:cs="Times New Roman"/>
        </w:rPr>
      </w:pPr>
    </w:p>
    <w:p w:rsidR="00C257F8" w:rsidRPr="002503F4" w:rsidRDefault="00C257F8" w:rsidP="002503F4">
      <w:pPr>
        <w:pStyle w:val="2"/>
        <w:rPr>
          <w:rFonts w:ascii="Times New Roman" w:hAnsi="Times New Roman" w:cs="Times New Roman"/>
        </w:rPr>
      </w:pPr>
      <w:bookmarkStart w:id="0" w:name="_Toc535661021"/>
      <w:r w:rsidRPr="002503F4">
        <w:rPr>
          <w:rStyle w:val="20"/>
          <w:rFonts w:ascii="Times New Roman" w:hAnsi="Times New Roman" w:cs="Times New Roman"/>
          <w:color w:val="000000" w:themeColor="text1"/>
        </w:rPr>
        <w:t>14.</w:t>
      </w:r>
      <w:r w:rsidRPr="002503F4">
        <w:rPr>
          <w:rFonts w:ascii="Times New Roman" w:hAnsi="Times New Roman" w:cs="Times New Roman"/>
          <w:color w:val="000000" w:themeColor="text1"/>
        </w:rPr>
        <w:t>Запись чисел в вычислительных машинах и ограничения точности</w:t>
      </w:r>
      <w:r w:rsidR="00E90F03" w:rsidRPr="002503F4">
        <w:rPr>
          <w:rFonts w:ascii="Times New Roman" w:hAnsi="Times New Roman" w:cs="Times New Roman"/>
          <w:color w:val="000000" w:themeColor="text1"/>
        </w:rPr>
        <w:t xml:space="preserve"> </w:t>
      </w:r>
      <w:r w:rsidRPr="002503F4">
        <w:rPr>
          <w:rFonts w:ascii="Times New Roman" w:hAnsi="Times New Roman" w:cs="Times New Roman"/>
          <w:color w:val="000000" w:themeColor="text1"/>
        </w:rPr>
        <w:t>вычислений. Абсолютная и относительная погрешности.</w:t>
      </w:r>
      <w:bookmarkEnd w:id="0"/>
    </w:p>
    <w:p w:rsidR="00C257F8" w:rsidRPr="002503F4" w:rsidRDefault="00C257F8" w:rsidP="002503F4">
      <w:pPr>
        <w:pStyle w:val="2"/>
        <w:rPr>
          <w:rFonts w:ascii="Times New Roman" w:hAnsi="Times New Roman" w:cs="Times New Roman"/>
          <w:color w:val="000000" w:themeColor="text1"/>
        </w:rPr>
      </w:pPr>
      <w:bookmarkStart w:id="1" w:name="_Toc535661022"/>
      <w:r w:rsidRPr="002503F4">
        <w:rPr>
          <w:rStyle w:val="20"/>
          <w:rFonts w:ascii="Times New Roman" w:hAnsi="Times New Roman" w:cs="Times New Roman"/>
          <w:color w:val="000000" w:themeColor="text1"/>
        </w:rPr>
        <w:t>15.</w:t>
      </w:r>
      <w:r w:rsidRPr="002503F4">
        <w:rPr>
          <w:rFonts w:ascii="Times New Roman" w:hAnsi="Times New Roman" w:cs="Times New Roman"/>
          <w:color w:val="000000" w:themeColor="text1"/>
        </w:rPr>
        <w:t xml:space="preserve">Численные методы решения </w:t>
      </w:r>
      <w:proofErr w:type="gramStart"/>
      <w:r w:rsidRPr="002503F4">
        <w:rPr>
          <w:rFonts w:ascii="Times New Roman" w:hAnsi="Times New Roman" w:cs="Times New Roman"/>
          <w:color w:val="000000" w:themeColor="text1"/>
        </w:rPr>
        <w:t>алгебраических</w:t>
      </w:r>
      <w:proofErr w:type="gramEnd"/>
      <w:r w:rsidRPr="002503F4">
        <w:rPr>
          <w:rFonts w:ascii="Times New Roman" w:hAnsi="Times New Roman" w:cs="Times New Roman"/>
          <w:color w:val="000000" w:themeColor="text1"/>
        </w:rPr>
        <w:t xml:space="preserve"> и трансцендентных</w:t>
      </w:r>
      <w:bookmarkEnd w:id="1"/>
    </w:p>
    <w:p w:rsidR="00C257F8" w:rsidRPr="002503F4" w:rsidRDefault="00C257F8" w:rsidP="002503F4">
      <w:pPr>
        <w:pStyle w:val="2"/>
        <w:rPr>
          <w:rFonts w:ascii="Times New Roman" w:hAnsi="Times New Roman" w:cs="Times New Roman"/>
          <w:color w:val="000000" w:themeColor="text1"/>
        </w:rPr>
      </w:pPr>
      <w:bookmarkStart w:id="2" w:name="_Toc535661023"/>
      <w:r w:rsidRPr="002503F4">
        <w:rPr>
          <w:rFonts w:ascii="Times New Roman" w:hAnsi="Times New Roman" w:cs="Times New Roman"/>
          <w:color w:val="000000" w:themeColor="text1"/>
        </w:rPr>
        <w:t>уравнений. Постановка задачи. Методы отделения корней.</w:t>
      </w:r>
      <w:bookmarkEnd w:id="2"/>
    </w:p>
    <w:p w:rsidR="00C257F8" w:rsidRPr="002503F4" w:rsidRDefault="00C257F8" w:rsidP="002503F4">
      <w:pPr>
        <w:rPr>
          <w:rFonts w:cs="Times New Roman"/>
          <w:color w:val="000000"/>
          <w:sz w:val="24"/>
        </w:rPr>
      </w:pPr>
      <w:r w:rsidRPr="002503F4">
        <w:rPr>
          <w:rFonts w:cs="Times New Roman"/>
          <w:color w:val="000000"/>
          <w:sz w:val="24"/>
        </w:rPr>
        <w:t>Корень </w:t>
      </w:r>
      <w:r w:rsidRPr="002503F4">
        <w:rPr>
          <w:rFonts w:cs="Times New Roman"/>
          <w:noProof/>
          <w:sz w:val="24"/>
          <w:lang w:eastAsia="ru-RU"/>
        </w:rPr>
        <w:drawing>
          <wp:inline distT="0" distB="0" distL="0" distR="0" wp14:anchorId="0E39F62B" wp14:editId="60A581F9">
            <wp:extent cx="171450" cy="171450"/>
            <wp:effectExtent l="0" t="0" r="0" b="0"/>
            <wp:docPr id="3" name="Рисунок 3" descr="https://studfiles.net/html/2706/28/html_n41upSTVJu.XeS4/img-jQfS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28/html_n41upSTVJu.XeS4/img-jQfSK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cs="Times New Roman"/>
          <w:color w:val="000000"/>
          <w:sz w:val="24"/>
        </w:rPr>
        <w:t>уравнения</w:t>
      </w:r>
      <w:r w:rsidRPr="002503F4">
        <w:rPr>
          <w:rFonts w:cs="Times New Roman"/>
          <w:noProof/>
          <w:sz w:val="24"/>
          <w:lang w:eastAsia="ru-RU"/>
        </w:rPr>
        <w:drawing>
          <wp:inline distT="0" distB="0" distL="0" distR="0" wp14:anchorId="487809B2" wp14:editId="4018BC25">
            <wp:extent cx="590550" cy="180975"/>
            <wp:effectExtent l="0" t="0" r="0" b="9525"/>
            <wp:docPr id="2" name="Рисунок 2" descr="https://studfiles.net/html/2706/28/html_n41upSTVJu.XeS4/img-haqP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s.net/html/2706/28/html_n41upSTVJu.XeS4/img-haqPM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cs="Times New Roman"/>
          <w:color w:val="000000"/>
          <w:sz w:val="24"/>
        </w:rPr>
        <w:t>считается</w:t>
      </w:r>
      <w:r w:rsidR="00E90F03" w:rsidRPr="002503F4">
        <w:rPr>
          <w:rFonts w:cs="Times New Roman"/>
          <w:color w:val="000000"/>
          <w:sz w:val="24"/>
        </w:rPr>
        <w:t xml:space="preserve"> </w:t>
      </w:r>
      <w:r w:rsidRPr="002503F4">
        <w:rPr>
          <w:rFonts w:cs="Times New Roman"/>
          <w:color w:val="000000"/>
          <w:sz w:val="24"/>
        </w:rPr>
        <w:t>отделенным на отрезке [</w:t>
      </w:r>
      <w:proofErr w:type="spellStart"/>
      <w:r w:rsidRPr="002503F4">
        <w:rPr>
          <w:rFonts w:cs="Times New Roman"/>
          <w:color w:val="000000"/>
          <w:sz w:val="24"/>
        </w:rPr>
        <w:t>a,b</w:t>
      </w:r>
      <w:proofErr w:type="spellEnd"/>
      <w:r w:rsidRPr="002503F4">
        <w:rPr>
          <w:rFonts w:cs="Times New Roman"/>
          <w:color w:val="000000"/>
          <w:sz w:val="24"/>
        </w:rPr>
        <w:t>]</w:t>
      </w:r>
      <w:r w:rsidRPr="002503F4">
        <w:rPr>
          <w:rFonts w:cs="Times New Roman"/>
          <w:color w:val="000000"/>
          <w:sz w:val="24"/>
          <w:vertAlign w:val="superscript"/>
        </w:rPr>
        <w:t>1</w:t>
      </w:r>
      <w:r w:rsidRPr="002503F4">
        <w:rPr>
          <w:rFonts w:cs="Times New Roman"/>
          <w:color w:val="000000"/>
          <w:sz w:val="24"/>
        </w:rPr>
        <w:t>, если на этом отрезке уравнение</w:t>
      </w:r>
      <w:r w:rsidRPr="002503F4">
        <w:rPr>
          <w:rFonts w:cs="Times New Roman"/>
          <w:noProof/>
          <w:sz w:val="24"/>
          <w:lang w:eastAsia="ru-RU"/>
        </w:rPr>
        <w:drawing>
          <wp:inline distT="0" distB="0" distL="0" distR="0" wp14:anchorId="0FF6A00D" wp14:editId="0366C694">
            <wp:extent cx="590550" cy="180975"/>
            <wp:effectExtent l="0" t="0" r="0" b="9525"/>
            <wp:docPr id="1" name="Рисунок 1" descr="https://studfiles.net/html/2706/28/html_n41upSTVJu.XeS4/img-thc0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s.net/html/2706/28/html_n41upSTVJu.XeS4/img-thc0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cs="Times New Roman"/>
          <w:color w:val="000000"/>
          <w:sz w:val="24"/>
        </w:rPr>
        <w:t xml:space="preserve">не имеет других корней. Отделить корни - это значит разбить всю область допустимых значений на отрезки, в каждом из которых содержится один корень. Отделение корней можно произвести двумя способами </w:t>
      </w:r>
      <w:proofErr w:type="gramStart"/>
      <w:r w:rsidRPr="002503F4">
        <w:rPr>
          <w:rFonts w:cs="Times New Roman"/>
          <w:color w:val="000000"/>
          <w:sz w:val="24"/>
        </w:rPr>
        <w:t>-г</w:t>
      </w:r>
      <w:proofErr w:type="gramEnd"/>
      <w:r w:rsidRPr="002503F4">
        <w:rPr>
          <w:rFonts w:cs="Times New Roman"/>
          <w:color w:val="000000"/>
          <w:sz w:val="24"/>
        </w:rPr>
        <w:t>рафическим и аналитическим.</w:t>
      </w:r>
    </w:p>
    <w:p w:rsidR="00E90F03" w:rsidRPr="002503F4" w:rsidRDefault="00E90F03" w:rsidP="002503F4">
      <w:pPr>
        <w:pStyle w:val="af6"/>
        <w:spacing w:line="360" w:lineRule="auto"/>
        <w:jc w:val="center"/>
        <w:rPr>
          <w:color w:val="000000"/>
        </w:rPr>
      </w:pPr>
      <w:r w:rsidRPr="002503F4">
        <w:rPr>
          <w:color w:val="000000"/>
        </w:rPr>
        <w:t>Графический метод.</w:t>
      </w:r>
    </w:p>
    <w:p w:rsidR="00E90F03" w:rsidRPr="002503F4" w:rsidRDefault="00E90F03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Строят график функции </w:t>
      </w:r>
      <w:r w:rsidRPr="002503F4">
        <w:rPr>
          <w:noProof/>
          <w:color w:val="000000"/>
        </w:rPr>
        <w:drawing>
          <wp:inline distT="0" distB="0" distL="0" distR="0" wp14:anchorId="18DCC38E" wp14:editId="6846E35E">
            <wp:extent cx="600075" cy="180975"/>
            <wp:effectExtent l="0" t="0" r="9525" b="9525"/>
            <wp:docPr id="14" name="Рисунок 14" descr="https://studfiles.net/html/2706/28/html_n41upSTVJu.XeS4/img-bTZC2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s.net/html/2706/28/html_n41upSTVJu.XeS4/img-bTZC2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для уравнения (1) или представляют уравнение в виде</w:t>
      </w:r>
      <w:r w:rsidRPr="002503F4">
        <w:rPr>
          <w:noProof/>
          <w:color w:val="000000"/>
        </w:rPr>
        <w:drawing>
          <wp:inline distT="0" distB="0" distL="0" distR="0" wp14:anchorId="028D839D" wp14:editId="09FED82F">
            <wp:extent cx="809625" cy="180975"/>
            <wp:effectExtent l="0" t="0" r="9525" b="9525"/>
            <wp:docPr id="13" name="Рисунок 13" descr="https://studfiles.net/html/2706/28/html_n41upSTVJu.XeS4/img-AO32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s.net/html/2706/28/html_n41upSTVJu.XeS4/img-AO329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и строят графики функций</w:t>
      </w:r>
      <w:r w:rsidRPr="002503F4">
        <w:rPr>
          <w:noProof/>
          <w:color w:val="000000"/>
        </w:rPr>
        <w:drawing>
          <wp:inline distT="0" distB="0" distL="0" distR="0" wp14:anchorId="10B834C2" wp14:editId="05CCAAFF">
            <wp:extent cx="600075" cy="180975"/>
            <wp:effectExtent l="0" t="0" r="9525" b="9525"/>
            <wp:docPr id="12" name="Рисунок 12" descr="https://studfiles.net/html/2706/28/html_n41upSTVJu.XeS4/img-nN9u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s.net/html/2706/28/html_n41upSTVJu.XeS4/img-nN9uP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и</w:t>
      </w:r>
      <w:r w:rsidRPr="002503F4">
        <w:rPr>
          <w:noProof/>
          <w:color w:val="000000"/>
        </w:rPr>
        <w:drawing>
          <wp:inline distT="0" distB="0" distL="0" distR="0" wp14:anchorId="17C8A988" wp14:editId="081C7AAC">
            <wp:extent cx="619125" cy="180975"/>
            <wp:effectExtent l="0" t="0" r="9525" b="9525"/>
            <wp:docPr id="11" name="Рисунок 11" descr="https://studfiles.net/html/2706/28/html_n41upSTVJu.XeS4/img-ut5_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files.net/html/2706/28/html_n41upSTVJu.XeS4/img-ut5_w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. Значения действительных корней уравнения являются абсциссами точек пересечения графика функции</w:t>
      </w:r>
      <w:r w:rsidRPr="002503F4">
        <w:rPr>
          <w:noProof/>
          <w:color w:val="000000"/>
        </w:rPr>
        <w:drawing>
          <wp:inline distT="0" distB="0" distL="0" distR="0" wp14:anchorId="479AD36A" wp14:editId="19AD712C">
            <wp:extent cx="600075" cy="180975"/>
            <wp:effectExtent l="0" t="0" r="9525" b="9525"/>
            <wp:docPr id="10" name="Рисунок 10" descr="https://studfiles.net/html/2706/28/html_n41upSTVJu.XeS4/img-5Ba7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files.net/html/2706/28/html_n41upSTVJu.XeS4/img-5Ba7U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 xml:space="preserve">с </w:t>
      </w:r>
      <w:proofErr w:type="spellStart"/>
      <w:r w:rsidRPr="002503F4">
        <w:rPr>
          <w:color w:val="000000"/>
        </w:rPr>
        <w:t>осью</w:t>
      </w:r>
      <w:proofErr w:type="gramStart"/>
      <w:r w:rsidRPr="002503F4">
        <w:rPr>
          <w:i/>
          <w:iCs/>
          <w:color w:val="000000"/>
        </w:rPr>
        <w:t>Ox</w:t>
      </w:r>
      <w:proofErr w:type="spellEnd"/>
      <w:proofErr w:type="gramEnd"/>
      <w:r w:rsidRPr="002503F4">
        <w:rPr>
          <w:color w:val="000000"/>
        </w:rPr>
        <w:t> или абсциссами точек пересечения графиков функций</w:t>
      </w:r>
      <w:r w:rsidRPr="002503F4">
        <w:rPr>
          <w:noProof/>
          <w:color w:val="000000"/>
        </w:rPr>
        <w:drawing>
          <wp:inline distT="0" distB="0" distL="0" distR="0" wp14:anchorId="2DDB772F" wp14:editId="57780384">
            <wp:extent cx="600075" cy="180975"/>
            <wp:effectExtent l="0" t="0" r="9525" b="9525"/>
            <wp:docPr id="9" name="Рисунок 9" descr="https://studfiles.net/html/2706/28/html_n41upSTVJu.XeS4/img-auRM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s.net/html/2706/28/html_n41upSTVJu.XeS4/img-auRM3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и</w:t>
      </w:r>
      <w:r w:rsidRPr="002503F4">
        <w:rPr>
          <w:noProof/>
          <w:color w:val="000000"/>
        </w:rPr>
        <w:drawing>
          <wp:inline distT="0" distB="0" distL="0" distR="0" wp14:anchorId="322BB6B2" wp14:editId="520C990A">
            <wp:extent cx="619125" cy="180975"/>
            <wp:effectExtent l="0" t="0" r="9525" b="9525"/>
            <wp:docPr id="8" name="Рисунок 8" descr="https://studfiles.net/html/2706/28/html_n41upSTVJu.XeS4/img-q_L0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udfiles.net/html/2706/28/html_n41upSTVJu.XeS4/img-q_L0t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. Отрезки, в которых заключено только по одному корню, легко находятся.</w:t>
      </w:r>
    </w:p>
    <w:p w:rsidR="00E90F03" w:rsidRPr="002503F4" w:rsidRDefault="00E90F03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Графический способ отделения корней не обладает большой точностью. Он дает возможность грубо определить интервалы изоляции корня.</w:t>
      </w:r>
    </w:p>
    <w:p w:rsidR="00E90F03" w:rsidRPr="002503F4" w:rsidRDefault="00E90F03" w:rsidP="002503F4">
      <w:pPr>
        <w:pStyle w:val="af6"/>
        <w:spacing w:line="360" w:lineRule="auto"/>
        <w:jc w:val="center"/>
        <w:rPr>
          <w:color w:val="000000"/>
        </w:rPr>
      </w:pPr>
      <w:r w:rsidRPr="002503F4">
        <w:rPr>
          <w:color w:val="000000"/>
        </w:rPr>
        <w:t>Аналитический метод.</w:t>
      </w:r>
    </w:p>
    <w:p w:rsidR="00E90F03" w:rsidRPr="002503F4" w:rsidRDefault="00E90F03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 xml:space="preserve">Аналитически корни уравнения (1) можно отделить, используя свойства </w:t>
      </w:r>
      <w:proofErr w:type="spellStart"/>
      <w:proofErr w:type="gramStart"/>
      <w:r w:rsidRPr="002503F4">
        <w:rPr>
          <w:color w:val="000000"/>
        </w:rPr>
        <w:t>функ-ций</w:t>
      </w:r>
      <w:proofErr w:type="spellEnd"/>
      <w:proofErr w:type="gramEnd"/>
      <w:r w:rsidRPr="002503F4">
        <w:rPr>
          <w:color w:val="000000"/>
        </w:rPr>
        <w:t>, известные из курса математического анализа.</w:t>
      </w:r>
    </w:p>
    <w:p w:rsidR="00E90F03" w:rsidRPr="002503F4" w:rsidRDefault="00E90F03" w:rsidP="002503F4">
      <w:pPr>
        <w:pStyle w:val="af6"/>
        <w:numPr>
          <w:ilvl w:val="0"/>
          <w:numId w:val="1"/>
        </w:numPr>
        <w:spacing w:line="360" w:lineRule="auto"/>
        <w:rPr>
          <w:color w:val="000000"/>
        </w:rPr>
      </w:pPr>
      <w:r w:rsidRPr="002503F4">
        <w:rPr>
          <w:color w:val="000000"/>
        </w:rPr>
        <w:t>Если функция непрерывна на отрезке [a, b] и принимает на концах этого отрезка значения разных знаков, то внутри отрезка [a, b] существует хотя бы один корень уравнения </w:t>
      </w:r>
      <w:r w:rsidRPr="002503F4">
        <w:rPr>
          <w:noProof/>
          <w:color w:val="000000"/>
        </w:rPr>
        <w:drawing>
          <wp:inline distT="0" distB="0" distL="0" distR="0" wp14:anchorId="4857EE52" wp14:editId="705EA9E3">
            <wp:extent cx="590550" cy="180975"/>
            <wp:effectExtent l="0" t="0" r="0" b="9525"/>
            <wp:docPr id="7" name="Рисунок 7" descr="https://studfiles.net/html/2706/28/html_n41upSTVJu.XeS4/img-RDJT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udfiles.net/html/2706/28/html_n41upSTVJu.XeS4/img-RDJTU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.</w:t>
      </w:r>
    </w:p>
    <w:p w:rsidR="00E90F03" w:rsidRPr="002503F4" w:rsidRDefault="00E90F03" w:rsidP="002503F4">
      <w:pPr>
        <w:pStyle w:val="af6"/>
        <w:numPr>
          <w:ilvl w:val="0"/>
          <w:numId w:val="1"/>
        </w:numPr>
        <w:spacing w:line="360" w:lineRule="auto"/>
        <w:rPr>
          <w:color w:val="000000"/>
        </w:rPr>
      </w:pPr>
      <w:r w:rsidRPr="002503F4">
        <w:rPr>
          <w:color w:val="000000"/>
        </w:rPr>
        <w:t>Если функция непрерывна и монотонна на отрезке [a, b] и принимает на концах этого отрезка значения разных знаков, то внутри отрезка [a, b] существует корень уравнения </w:t>
      </w:r>
      <w:r w:rsidRPr="002503F4">
        <w:rPr>
          <w:noProof/>
          <w:color w:val="000000"/>
        </w:rPr>
        <w:drawing>
          <wp:inline distT="0" distB="0" distL="0" distR="0" wp14:anchorId="7AA84B18" wp14:editId="2555CBA3">
            <wp:extent cx="590550" cy="180975"/>
            <wp:effectExtent l="0" t="0" r="0" b="9525"/>
            <wp:docPr id="6" name="Рисунок 6" descr="https://studfiles.net/html/2706/28/html_n41upSTVJu.XeS4/img-hPA7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udfiles.net/html/2706/28/html_n41upSTVJu.XeS4/img-hPA7g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и притом единственный.</w:t>
      </w:r>
    </w:p>
    <w:p w:rsidR="00E90F03" w:rsidRPr="002503F4" w:rsidRDefault="00E90F03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lastRenderedPageBreak/>
        <w:t>Можно рекомендовать следующий порядок действий для отделения корней аналитическим методом.</w:t>
      </w:r>
    </w:p>
    <w:p w:rsidR="00E90F03" w:rsidRPr="002503F4" w:rsidRDefault="00E90F03" w:rsidP="002503F4">
      <w:pPr>
        <w:pStyle w:val="af6"/>
        <w:numPr>
          <w:ilvl w:val="0"/>
          <w:numId w:val="2"/>
        </w:numPr>
        <w:spacing w:line="360" w:lineRule="auto"/>
        <w:rPr>
          <w:color w:val="000000"/>
        </w:rPr>
      </w:pPr>
      <w:r w:rsidRPr="002503F4">
        <w:rPr>
          <w:color w:val="000000"/>
        </w:rPr>
        <w:t>Найти </w:t>
      </w:r>
      <w:r w:rsidRPr="002503F4">
        <w:rPr>
          <w:noProof/>
          <w:color w:val="000000"/>
        </w:rPr>
        <w:drawing>
          <wp:inline distT="0" distB="0" distL="0" distR="0" wp14:anchorId="6771DFB0" wp14:editId="169F5AFA">
            <wp:extent cx="409575" cy="200025"/>
            <wp:effectExtent l="0" t="0" r="9525" b="9525"/>
            <wp:docPr id="5" name="Рисунок 5" descr="https://studfiles.net/html/2706/28/html_n41upSTVJu.XeS4/img-YpiXl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udfiles.net/html/2706/28/html_n41upSTVJu.XeS4/img-YpiXl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- первую производную.</w:t>
      </w:r>
    </w:p>
    <w:p w:rsidR="00E90F03" w:rsidRPr="002503F4" w:rsidRDefault="00E90F03" w:rsidP="002503F4">
      <w:pPr>
        <w:pStyle w:val="af6"/>
        <w:numPr>
          <w:ilvl w:val="0"/>
          <w:numId w:val="2"/>
        </w:numPr>
        <w:spacing w:line="360" w:lineRule="auto"/>
        <w:rPr>
          <w:color w:val="000000"/>
        </w:rPr>
      </w:pPr>
      <w:r w:rsidRPr="002503F4">
        <w:rPr>
          <w:color w:val="000000"/>
        </w:rPr>
        <w:t>Составить таблицу знаков функции, полагая </w:t>
      </w:r>
      <w:r w:rsidRPr="002503F4">
        <w:rPr>
          <w:noProof/>
          <w:color w:val="000000"/>
        </w:rPr>
        <w:drawing>
          <wp:inline distT="0" distB="0" distL="0" distR="0" wp14:anchorId="7A71DBD8" wp14:editId="7D0BE20E">
            <wp:extent cx="171450" cy="171450"/>
            <wp:effectExtent l="0" t="0" r="0" b="0"/>
            <wp:docPr id="4" name="Рисунок 4" descr="https://studfiles.net/html/2706/28/html_n41upSTVJu.XeS4/img-5lPP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udfiles.net/html/2706/28/html_n41upSTVJu.XeS4/img-5lPPX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равным</w:t>
      </w:r>
      <w:proofErr w:type="gramStart"/>
      <w:r w:rsidRPr="002503F4">
        <w:rPr>
          <w:color w:val="000000"/>
        </w:rPr>
        <w:t xml:space="preserve"> :</w:t>
      </w:r>
      <w:proofErr w:type="gramEnd"/>
      <w:r w:rsidRPr="002503F4">
        <w:rPr>
          <w:color w:val="000000"/>
        </w:rPr>
        <w:t xml:space="preserve"> а) критическим значениям (корням) производной или ближайшим к ним; б) граничным значениям (исходя из области допустимых значений неизвестного).</w:t>
      </w:r>
    </w:p>
    <w:p w:rsidR="00E90F03" w:rsidRPr="002503F4" w:rsidRDefault="00E90F03" w:rsidP="002503F4">
      <w:pPr>
        <w:pStyle w:val="af6"/>
        <w:numPr>
          <w:ilvl w:val="0"/>
          <w:numId w:val="2"/>
        </w:numPr>
        <w:spacing w:line="360" w:lineRule="auto"/>
        <w:rPr>
          <w:color w:val="000000"/>
        </w:rPr>
      </w:pPr>
      <w:r w:rsidRPr="002503F4">
        <w:rPr>
          <w:color w:val="000000"/>
        </w:rPr>
        <w:t>Определить интервалы, на концах которых функция принимает значения противоположных знаков. Внутри этих интервалов содержится по одному и только по одному корню.</w:t>
      </w:r>
    </w:p>
    <w:p w:rsidR="00C257F8" w:rsidRPr="002503F4" w:rsidRDefault="00C257F8" w:rsidP="002503F4">
      <w:pPr>
        <w:pStyle w:val="2"/>
        <w:rPr>
          <w:rFonts w:ascii="Times New Roman" w:hAnsi="Times New Roman" w:cs="Times New Roman"/>
          <w:color w:val="000000" w:themeColor="text1"/>
        </w:rPr>
      </w:pPr>
      <w:bookmarkStart w:id="3" w:name="_Toc535661024"/>
      <w:r w:rsidRPr="002503F4">
        <w:rPr>
          <w:rStyle w:val="20"/>
          <w:rFonts w:ascii="Times New Roman" w:hAnsi="Times New Roman" w:cs="Times New Roman"/>
          <w:b/>
          <w:bCs/>
          <w:color w:val="000000" w:themeColor="text1"/>
        </w:rPr>
        <w:t>16.</w:t>
      </w:r>
      <w:r w:rsidRPr="002503F4">
        <w:rPr>
          <w:rFonts w:ascii="Times New Roman" w:hAnsi="Times New Roman" w:cs="Times New Roman"/>
          <w:color w:val="000000" w:themeColor="text1"/>
        </w:rPr>
        <w:t>Итерационные методы уточнения корней алгебраических и</w:t>
      </w:r>
      <w:bookmarkEnd w:id="3"/>
    </w:p>
    <w:p w:rsidR="00C257F8" w:rsidRPr="002503F4" w:rsidRDefault="00C257F8" w:rsidP="002503F4">
      <w:pPr>
        <w:pStyle w:val="2"/>
        <w:rPr>
          <w:rFonts w:ascii="Times New Roman" w:hAnsi="Times New Roman" w:cs="Times New Roman"/>
          <w:color w:val="000000" w:themeColor="text1"/>
        </w:rPr>
      </w:pPr>
      <w:bookmarkStart w:id="4" w:name="_Toc535661025"/>
      <w:r w:rsidRPr="002503F4">
        <w:rPr>
          <w:rFonts w:ascii="Times New Roman" w:hAnsi="Times New Roman" w:cs="Times New Roman"/>
          <w:color w:val="000000" w:themeColor="text1"/>
        </w:rPr>
        <w:t>трансцендентных уравнений.</w:t>
      </w:r>
      <w:bookmarkEnd w:id="4"/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Для уточнения корней, т.е. для доведения их до заданной степени точности разработано много различных итерационных методов.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 xml:space="preserve">1. Метод деления пополам (метод </w:t>
      </w:r>
      <w:proofErr w:type="spellStart"/>
      <w:r w:rsidRPr="002503F4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бисекций</w:t>
      </w:r>
      <w:proofErr w:type="spellEnd"/>
      <w:r w:rsidRPr="002503F4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).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Пусть корень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BEC2534" wp14:editId="3D5C07F1">
            <wp:extent cx="171450" cy="171450"/>
            <wp:effectExtent l="0" t="0" r="0" b="0"/>
            <wp:docPr id="139" name="Рисунок 139" descr="https://studfiles.net/html/2706/28/html_n41upSTVJu.XeS4/img-KRJd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tudfiles.net/html/2706/28/html_n41upSTVJu.XeS4/img-KRJdJ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уравнения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EA99068" wp14:editId="1A158FD2">
            <wp:extent cx="590550" cy="180975"/>
            <wp:effectExtent l="0" t="0" r="0" b="9525"/>
            <wp:docPr id="138" name="Рисунок 138" descr="https://studfiles.net/html/2706/28/html_n41upSTVJu.XeS4/img-w83Hb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tudfiles.net/html/2706/28/html_n41upSTVJu.XeS4/img-w83Hb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отделен и находится на отрезке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83B1AF1" wp14:editId="1E857D79">
            <wp:extent cx="438150" cy="171450"/>
            <wp:effectExtent l="0" t="0" r="0" b="0"/>
            <wp:docPr id="137" name="Рисунок 137" descr="https://studfiles.net/html/2706/28/html_n41upSTVJu.XeS4/img-1nsG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tudfiles.net/html/2706/28/html_n41upSTVJu.XeS4/img-1nsGS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. Итерационный метод </w:t>
      </w:r>
      <w:proofErr w:type="spellStart"/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бисекций</w:t>
      </w:r>
      <w:proofErr w:type="spellEnd"/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состоит в построении последовательности вложенных отрезков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22B5058" wp14:editId="52B5FB16">
            <wp:extent cx="2219325" cy="200025"/>
            <wp:effectExtent l="0" t="0" r="9525" b="9525"/>
            <wp:docPr id="136" name="Рисунок 136" descr="https://studfiles.net/html/2706/28/html_n41upSTVJu.XeS4/img-zMvk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tudfiles.net/html/2706/28/html_n41upSTVJu.XeS4/img-zMvks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 на концах которых функция принимает значения разных знаков. Каждый последующий отрезок получают делением пополам предыдущего. Процесс построения последовательности отрезков позволяет найти корень уравнения с любой заданной точностью.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Опишем один шаг итераций. Пусть на </w:t>
      </w:r>
      <w:proofErr w:type="gramStart"/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A6E60E6" wp14:editId="6788233B">
            <wp:extent cx="495300" cy="180975"/>
            <wp:effectExtent l="0" t="0" r="0" b="9525"/>
            <wp:docPr id="135" name="Рисунок 135" descr="https://studfiles.net/html/2706/28/html_n41upSTVJu.XeS4/img-Ep0q4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tudfiles.net/html/2706/28/html_n41upSTVJu.XeS4/img-Ep0q4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-</w:t>
      </w:r>
      <w:proofErr w:type="gramEnd"/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ом шаге найден отрезок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CBC79CE" wp14:editId="1599B8D8">
            <wp:extent cx="1238250" cy="200025"/>
            <wp:effectExtent l="0" t="0" r="0" b="9525"/>
            <wp:docPr id="134" name="Рисунок 134" descr="https://studfiles.net/html/2706/28/html_n41upSTVJu.XeS4/img-VMbP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tudfiles.net/html/2706/28/html_n41upSTVJu.XeS4/img-VMbPPJ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 такой что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554E440" wp14:editId="64C5446A">
            <wp:extent cx="1247775" cy="209550"/>
            <wp:effectExtent l="0" t="0" r="9525" b="0"/>
            <wp:docPr id="133" name="Рисунок 133" descr="https://studfiles.net/html/2706/28/html_n41upSTVJu.XeS4/img-Dtx3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tudfiles.net/html/2706/28/html_n41upSTVJu.XeS4/img-Dtx36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. Делим его пополам точкой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EDE7630" wp14:editId="37690DEB">
            <wp:extent cx="1171575" cy="209550"/>
            <wp:effectExtent l="0" t="0" r="9525" b="0"/>
            <wp:docPr id="132" name="Рисунок 132" descr="https://studfiles.net/html/2706/28/html_n41upSTVJu.XeS4/img-W2eY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tudfiles.net/html/2706/28/html_n41upSTVJu.XeS4/img-W2eYA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и вычисляем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447BB39" wp14:editId="5EE66527">
            <wp:extent cx="381000" cy="180975"/>
            <wp:effectExtent l="0" t="0" r="0" b="9525"/>
            <wp:docPr id="131" name="Рисунок 131" descr="https://studfiles.net/html/2706/28/html_n41upSTVJu.XeS4/img-7UU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tudfiles.net/html/2706/28/html_n41upSTVJu.XeS4/img-7UUnA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. Если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7C37524" wp14:editId="3071B61A">
            <wp:extent cx="590550" cy="180975"/>
            <wp:effectExtent l="0" t="0" r="0" b="9525"/>
            <wp:docPr id="130" name="Рисунок 130" descr="https://studfiles.net/html/2706/28/html_n41upSTVJu.XeS4/img-ScqT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tudfiles.net/html/2706/28/html_n41upSTVJu.XeS4/img-ScqTW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 то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563DCFD" wp14:editId="33218BB6">
            <wp:extent cx="171450" cy="171450"/>
            <wp:effectExtent l="0" t="0" r="0" b="0"/>
            <wp:docPr id="129" name="Рисунок 129" descr="https://studfiles.net/html/2706/28/html_n41upSTVJu.XeS4/img-voYk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tudfiles.net/html/2706/28/html_n41upSTVJu.XeS4/img-voYkn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- корень уравнения. Если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8F988A1" wp14:editId="07FB5538">
            <wp:extent cx="523875" cy="180975"/>
            <wp:effectExtent l="0" t="0" r="9525" b="9525"/>
            <wp:docPr id="128" name="Рисунок 128" descr="https://studfiles.net/html/2706/28/html_n41upSTVJu.XeS4/img-GwqZ7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tudfiles.net/html/2706/28/html_n41upSTVJu.XeS4/img-GwqZ7u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 то из двух половин отрезка выбираем ту, на концах которой функция имеет противоположные знаки. Таким образом</w:t>
      </w:r>
      <w:proofErr w:type="gramStart"/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</w:t>
      </w:r>
      <w:proofErr w:type="gramEnd"/>
    </w:p>
    <w:p w:rsidR="00E90F03" w:rsidRPr="002503F4" w:rsidRDefault="00E90F03" w:rsidP="002503F4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000F8D2" wp14:editId="505661F6">
            <wp:extent cx="676275" cy="200025"/>
            <wp:effectExtent l="0" t="0" r="9525" b="9525"/>
            <wp:docPr id="127" name="Рисунок 127" descr="https://studfiles.net/html/2706/28/html_n41upSTVJu.XeS4/img-mOiM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tudfiles.net/html/2706/28/html_n41upSTVJu.XeS4/img-mOiMd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CF8F3C2" wp14:editId="15AC27B4">
            <wp:extent cx="428625" cy="200025"/>
            <wp:effectExtent l="0" t="0" r="9525" b="9525"/>
            <wp:docPr id="126" name="Рисунок 126" descr="https://studfiles.net/html/2706/28/html_n41upSTVJu.XeS4/img-oXqj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tudfiles.net/html/2706/28/html_n41upSTVJu.XeS4/img-oXqjQB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 если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87BF026" wp14:editId="15B8876C">
            <wp:extent cx="1057275" cy="209550"/>
            <wp:effectExtent l="0" t="0" r="9525" b="0"/>
            <wp:docPr id="125" name="Рисунок 125" descr="https://studfiles.net/html/2706/28/html_n41upSTVJu.XeS4/img-Het08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tudfiles.net/html/2706/28/html_n41upSTVJu.XeS4/img-Het08R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32FF4C0" wp14:editId="41CD64A2">
            <wp:extent cx="485775" cy="200025"/>
            <wp:effectExtent l="0" t="0" r="9525" b="9525"/>
            <wp:docPr id="124" name="Рисунок 124" descr="https://studfiles.net/html/2706/28/html_n41upSTVJu.XeS4/img-nUWW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tudfiles.net/html/2706/28/html_n41upSTVJu.XeS4/img-nUWWo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F9A707E" wp14:editId="62DA8337">
            <wp:extent cx="619125" cy="200025"/>
            <wp:effectExtent l="0" t="0" r="9525" b="9525"/>
            <wp:docPr id="123" name="Рисунок 123" descr="https://studfiles.net/html/2706/28/html_n41upSTVJu.XeS4/img-Yd4L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tudfiles.net/html/2706/28/html_n41upSTVJu.XeS4/img-Yd4Lny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 если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3E8AEF7" wp14:editId="408D3FB4">
            <wp:extent cx="1057275" cy="209550"/>
            <wp:effectExtent l="0" t="0" r="9525" b="0"/>
            <wp:docPr id="122" name="Рисунок 122" descr="https://studfiles.net/html/2706/28/html_n41upSTVJu.XeS4/img-wXt0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studfiles.net/html/2706/28/html_n41upSTVJu.XeS4/img-wXt0F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Если требуется найти корень с точностью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5D1AD8B" wp14:editId="57FB561B">
            <wp:extent cx="161925" cy="171450"/>
            <wp:effectExtent l="0" t="0" r="9525" b="0"/>
            <wp:docPr id="121" name="Рисунок 121" descr="https://studfiles.net/html/2706/28/html_n41upSTVJu.XeS4/img-meEL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tudfiles.net/html/2706/28/html_n41upSTVJu.XeS4/img-meELS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 то деление пополам продолжается до тех пор</w:t>
      </w:r>
      <w:proofErr w:type="gramStart"/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,</w:t>
      </w:r>
      <w:proofErr w:type="gramEnd"/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пока на каком-то n-ом этапе середина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02334E1" wp14:editId="41B08B3B">
            <wp:extent cx="171450" cy="171450"/>
            <wp:effectExtent l="0" t="0" r="0" b="0"/>
            <wp:docPr id="120" name="Рисунок 120" descr="https://studfiles.net/html/2706/28/html_n41upSTVJu.XeS4/img-rgHY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studfiles.net/html/2706/28/html_n41upSTVJu.XeS4/img-rgHYM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отрезка будет точным корнем уравнения, т.е.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CDA3B10" wp14:editId="4B18AC7A">
            <wp:extent cx="590550" cy="180975"/>
            <wp:effectExtent l="0" t="0" r="0" b="9525"/>
            <wp:docPr id="119" name="Рисунок 119" descr="https://studfiles.net/html/2706/28/html_n41upSTVJu.XeS4/img-Lb2r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studfiles.net/html/2706/28/html_n41upSTVJu.XeS4/img-Lb2ru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(случай, весьма редко встречающиеся на практике), либо будет получен отрезок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C9DB218" wp14:editId="18C5FA2B">
            <wp:extent cx="523875" cy="200025"/>
            <wp:effectExtent l="0" t="0" r="9525" b="9525"/>
            <wp:docPr id="118" name="Рисунок 118" descr="https://studfiles.net/html/2706/28/html_n41upSTVJu.XeS4/img-FQb8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studfiles.net/html/2706/28/html_n41upSTVJu.XeS4/img-FQb8Xq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 длина которого меньше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E1B06FA" wp14:editId="6DE7B056">
            <wp:extent cx="257175" cy="171450"/>
            <wp:effectExtent l="0" t="0" r="9525" b="0"/>
            <wp:docPr id="117" name="Рисунок 117" descr="https://studfiles.net/html/2706/28/html_n41upSTVJu.XeS4/img-hys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studfiles.net/html/2706/28/html_n41upSTVJu.XeS4/img-hysNuS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. Тогда координата середины этого отрезка и есть значение корня с требуемой точностью.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Метод </w:t>
      </w:r>
      <w:proofErr w:type="spellStart"/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бисекций</w:t>
      </w:r>
      <w:proofErr w:type="spellEnd"/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- простой и надежный метод поиска </w:t>
      </w:r>
      <w:r w:rsidRPr="002503F4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простого</w:t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 корня уравнения (1) (корень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C64B552" wp14:editId="6E8D0226">
            <wp:extent cx="381000" cy="171450"/>
            <wp:effectExtent l="0" t="0" r="0" b="0"/>
            <wp:docPr id="116" name="Рисунок 116" descr="https://studfiles.net/html/2706/28/html_n41upSTVJu.XeS4/img-kajrV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studfiles.net/html/2706/28/html_n41upSTVJu.XeS4/img-kajrVj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называют простым корнем дифференцируемой функции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2985348" wp14:editId="18BFC527">
            <wp:extent cx="381000" cy="180975"/>
            <wp:effectExtent l="0" t="0" r="0" b="9525"/>
            <wp:docPr id="115" name="Рисунок 115" descr="https://studfiles.net/html/2706/28/html_n41upSTVJu.XeS4/img-bkGA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studfiles.net/html/2706/28/html_n41upSTVJu.XeS4/img-bkGALt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 если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FFB3466" wp14:editId="3315EE9E">
            <wp:extent cx="590550" cy="180975"/>
            <wp:effectExtent l="0" t="0" r="0" b="9525"/>
            <wp:docPr id="114" name="Рисунок 114" descr="https://studfiles.net/html/2706/28/html_n41upSTVJu.XeS4/img-8b9c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studfiles.net/html/2706/28/html_n41upSTVJu.XeS4/img-8b9cw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и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B6FFAC3" wp14:editId="41F4031A">
            <wp:extent cx="609600" cy="200025"/>
            <wp:effectExtent l="0" t="0" r="0" b="9525"/>
            <wp:docPr id="113" name="Рисунок 113" descr="https://studfiles.net/html/2706/28/html_n41upSTVJu.XeS4/img-DnFGv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studfiles.net/html/2706/28/html_n41upSTVJu.XeS4/img-DnFGv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). Он сходится для любых непрерывных функций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927C473" wp14:editId="15A85EF9">
            <wp:extent cx="381000" cy="180975"/>
            <wp:effectExtent l="0" t="0" r="0" b="9525"/>
            <wp:docPr id="112" name="Рисунок 112" descr="https://studfiles.net/html/2706/28/html_n41upSTVJu.XeS4/img-8jFt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studfiles.net/html/2706/28/html_n41upSTVJu.XeS4/img-8jFtbV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в том числе </w:t>
      </w:r>
      <w:proofErr w:type="spellStart"/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недифференцируемых</w:t>
      </w:r>
      <w:proofErr w:type="spellEnd"/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. Скорость сходимости невелика. Для достижения точности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7503F36" wp14:editId="5C95E2C4">
            <wp:extent cx="161925" cy="171450"/>
            <wp:effectExtent l="0" t="0" r="9525" b="0"/>
            <wp:docPr id="111" name="Рисунок 111" descr="https://studfiles.net/html/2706/28/html_n41upSTVJu.XeS4/img-mzOo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studfiles.net/html/2706/28/html_n41upSTVJu.XeS4/img-mzOoA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необходимо </w:t>
      </w:r>
      <w:proofErr w:type="spellStart"/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совершить</w:t>
      </w:r>
      <w:proofErr w:type="gramStart"/>
      <w:r w:rsidRPr="002503F4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proofErr w:type="gramEnd"/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 итераций, где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D296579" wp14:editId="3826BEDB">
            <wp:extent cx="914400" cy="361950"/>
            <wp:effectExtent l="0" t="0" r="0" b="0"/>
            <wp:docPr id="110" name="Рисунок 110" descr="https://studfiles.net/html/2706/28/html_n41upSTVJu.XeS4/img-VYqE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studfiles.net/html/2706/28/html_n41upSTVJu.XeS4/img-VYqEtn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2. Метод простых итераций (метод последовательных приближений).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Обычно в итерационных методах уравнение (1) сводят к равносильному ему уравнению вида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174A09D" wp14:editId="324284B2">
            <wp:extent cx="590550" cy="180975"/>
            <wp:effectExtent l="0" t="0" r="0" b="9525"/>
            <wp:docPr id="109" name="Рисунок 109" descr="https://studfiles.net/html/2706/28/html_n41upSTVJu.XeS4/img-wT5e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studfiles.net/html/2706/28/html_n41upSTVJu.XeS4/img-wT5eH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(2)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таким образом, что искомый корень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CE97C74" wp14:editId="6458352C">
            <wp:extent cx="381000" cy="171450"/>
            <wp:effectExtent l="0" t="0" r="0" b="0"/>
            <wp:docPr id="108" name="Рисунок 108" descr="https://studfiles.net/html/2706/28/html_n41upSTVJu.XeS4/img-5bkcZ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studfiles.net/html/2706/28/html_n41upSTVJu.XeS4/img-5bkcZj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уравнения (1) является и корнем уравнения (2). Затем на отрезке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6FCBA51" wp14:editId="48848D64">
            <wp:extent cx="438150" cy="171450"/>
            <wp:effectExtent l="0" t="0" r="0" b="0"/>
            <wp:docPr id="107" name="Рисунок 107" descr="https://studfiles.net/html/2706/28/html_n41upSTVJu.XeS4/img-rFvM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studfiles.net/html/2706/28/html_n41upSTVJu.XeS4/img-rFvMX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выбирается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031189C" wp14:editId="1689E600">
            <wp:extent cx="200025" cy="238125"/>
            <wp:effectExtent l="0" t="0" r="9525" b="9525"/>
            <wp:docPr id="106" name="Рисунок 106" descr="https://studfiles.net/html/2706/28/html_n41upSTVJu.XeS4/img-7Cba9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studfiles.net/html/2706/28/html_n41upSTVJu.XeS4/img-7Cba9J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- начальное приближение, и строится последовательность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34952DC" wp14:editId="6EFC98FC">
            <wp:extent cx="885825" cy="209550"/>
            <wp:effectExtent l="0" t="0" r="9525" b="0"/>
            <wp:docPr id="105" name="Рисунок 105" descr="https://studfiles.net/html/2706/28/html_n41upSTVJu.XeS4/img-VYfC3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studfiles.net/html/2706/28/html_n41upSTVJu.XeS4/img-VYfC3m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B85FE4B" wp14:editId="0E79821A">
            <wp:extent cx="685800" cy="171450"/>
            <wp:effectExtent l="0" t="0" r="0" b="0"/>
            <wp:docPr id="104" name="Рисунок 104" descr="https://studfiles.net/html/2706/28/html_n41upSTVJu.XeS4/img-vLvx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studfiles.net/html/2706/28/html_n41upSTVJu.XeS4/img-vLvxaz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(3)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При определенных условиях эта последовательность сходится к корню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680E6DA" wp14:editId="7A251701">
            <wp:extent cx="171450" cy="171450"/>
            <wp:effectExtent l="0" t="0" r="0" b="0"/>
            <wp:docPr id="103" name="Рисунок 103" descr="https://studfiles.net/html/2706/28/html_n41upSTVJu.XeS4/img-bg2V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studfiles.net/html/2706/28/html_n41upSTVJu.XeS4/img-bg2Vm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i/>
          <w:iCs/>
          <w:color w:val="000000"/>
          <w:sz w:val="24"/>
          <w:szCs w:val="24"/>
          <w:u w:val="single"/>
          <w:lang w:eastAsia="ru-RU"/>
        </w:rPr>
        <w:t>Определение.</w:t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 Если существует некоторая окрестность (круг)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BF06B15" wp14:editId="51491038">
            <wp:extent cx="190500" cy="171450"/>
            <wp:effectExtent l="0" t="0" r="0" b="0"/>
            <wp:docPr id="102" name="Рисунок 102" descr="https://studfiles.net/html/2706/28/html_n41upSTVJu.XeS4/img-c9FF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studfiles.net/html/2706/28/html_n41upSTVJu.XeS4/img-c9FFaw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корня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B001D77" wp14:editId="4E77585D">
            <wp:extent cx="171450" cy="171450"/>
            <wp:effectExtent l="0" t="0" r="0" b="0"/>
            <wp:docPr id="101" name="Рисунок 101" descr="https://studfiles.net/html/2706/28/html_n41upSTVJu.XeS4/img-4qHjF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studfiles.net/html/2706/28/html_n41upSTVJu.XeS4/img-4qHjF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385C478" wp14:editId="4DCF23E2">
            <wp:extent cx="1104900" cy="180975"/>
            <wp:effectExtent l="0" t="0" r="0" b="9525"/>
            <wp:docPr id="100" name="Рисунок 100" descr="https://studfiles.net/html/2706/28/html_n41upSTVJu.XeS4/img-T0Z4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studfiles.net/html/2706/28/html_n41upSTVJu.XeS4/img-T0Z4R7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 такая, что для любых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EA06B59" wp14:editId="0B42EB6F">
            <wp:extent cx="200025" cy="190500"/>
            <wp:effectExtent l="0" t="0" r="9525" b="0"/>
            <wp:docPr id="99" name="Рисунок 99" descr="https://studfiles.net/html/2706/28/html_n41upSTVJu.XeS4/img-oMPw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studfiles.net/html/2706/28/html_n41upSTVJu.XeS4/img-oMPwqN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и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14EBA59" wp14:editId="644FA493">
            <wp:extent cx="400050" cy="190500"/>
            <wp:effectExtent l="0" t="0" r="0" b="0"/>
            <wp:docPr id="98" name="Рисунок 98" descr="https://studfiles.net/html/2706/28/html_n41upSTVJu.XeS4/img-cdad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studfiles.net/html/2706/28/html_n41upSTVJu.XeS4/img-cdadqD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F03" w:rsidRPr="002503F4" w:rsidRDefault="00E90F03" w:rsidP="002503F4">
      <w:pPr>
        <w:spacing w:before="100" w:beforeAutospacing="1" w:after="100" w:afterAutospacing="1"/>
        <w:ind w:firstLine="0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E6976BD" wp14:editId="0EFD1A9D">
            <wp:extent cx="1952625" cy="200025"/>
            <wp:effectExtent l="0" t="0" r="9525" b="9525"/>
            <wp:docPr id="97" name="Рисунок 97" descr="https://studfiles.net/html/2706/28/html_n41upSTVJu.XeS4/img-oiWd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studfiles.net/html/2706/28/html_n41upSTVJu.XeS4/img-oiWd70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(4)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где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EF2A65E" wp14:editId="5DE539DD">
            <wp:extent cx="704850" cy="171450"/>
            <wp:effectExtent l="0" t="0" r="0" b="0"/>
            <wp:docPr id="96" name="Рисунок 96" descr="https://studfiles.net/html/2706/28/html_n41upSTVJu.XeS4/img-Q_B1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studfiles.net/html/2706/28/html_n41upSTVJu.XeS4/img-Q_B12Y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 то говорят, что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DE9CBB2" wp14:editId="4D384188">
            <wp:extent cx="381000" cy="180975"/>
            <wp:effectExtent l="0" t="0" r="0" b="9525"/>
            <wp:docPr id="95" name="Рисунок 95" descr="https://studfiles.net/html/2706/28/html_n41upSTVJu.XeS4/img-qkr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studfiles.net/html/2706/28/html_n41upSTVJu.XeS4/img-qkraSA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удовлетворяет</w:t>
      </w:r>
      <w:r w:rsidRPr="002503F4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 условию Липшица.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i/>
          <w:iCs/>
          <w:color w:val="000000"/>
          <w:sz w:val="24"/>
          <w:szCs w:val="24"/>
          <w:u w:val="single"/>
          <w:lang w:eastAsia="ru-RU"/>
        </w:rPr>
        <w:lastRenderedPageBreak/>
        <w:t>Замечание. </w:t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Условие Липшица с константой </w:t>
      </w:r>
      <w:r w:rsidRPr="002503F4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M </w:t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будет иметь место, если в некоторой окрестности корня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236DE65" wp14:editId="0DFE6FF5">
            <wp:extent cx="381000" cy="171450"/>
            <wp:effectExtent l="0" t="0" r="0" b="0"/>
            <wp:docPr id="94" name="Рисунок 94" descr="https://studfiles.net/html/2706/28/html_n41upSTVJu.XeS4/img-WSiE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studfiles.net/html/2706/28/html_n41upSTVJu.XeS4/img-WSiEYk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производная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519C45F" wp14:editId="788F7475">
            <wp:extent cx="762000" cy="200025"/>
            <wp:effectExtent l="0" t="0" r="0" b="9525"/>
            <wp:docPr id="93" name="Рисунок 93" descr="https://studfiles.net/html/2706/28/html_n41upSTVJu.XeS4/img-g4PH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studfiles.net/html/2706/28/html_n41upSTVJu.XeS4/img-g4PH97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(5)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i/>
          <w:iCs/>
          <w:color w:val="000000"/>
          <w:sz w:val="24"/>
          <w:szCs w:val="24"/>
          <w:u w:val="single"/>
          <w:lang w:eastAsia="ru-RU"/>
        </w:rPr>
        <w:t>Теорема</w:t>
      </w:r>
      <w:r w:rsidRPr="002503F4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 (без доказательства).</w:t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 Каково бы ни было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273A7C3" wp14:editId="19F7B60A">
            <wp:extent cx="400050" cy="200025"/>
            <wp:effectExtent l="0" t="0" r="0" b="9525"/>
            <wp:docPr id="92" name="Рисунок 92" descr="https://studfiles.net/html/2706/28/html_n41upSTVJu.XeS4/img-iFuR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studfiles.net/html/2706/28/html_n41upSTVJu.XeS4/img-iFuRlI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 последовательность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F0F5B13" wp14:editId="1B25BFA5">
            <wp:extent cx="1495425" cy="209550"/>
            <wp:effectExtent l="0" t="0" r="9525" b="0"/>
            <wp:docPr id="91" name="Рисунок 91" descr="https://studfiles.net/html/2706/28/html_n41upSTVJu.XeS4/img-Wxtq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studfiles.net/html/2706/28/html_n41upSTVJu.XeS4/img-WxtqRs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сходится к корню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235EB52" wp14:editId="39915C1E">
            <wp:extent cx="171450" cy="171450"/>
            <wp:effectExtent l="0" t="0" r="0" b="0"/>
            <wp:docPr id="90" name="Рисунок 90" descr="https://studfiles.net/html/2706/28/html_n41upSTVJu.XeS4/img-Jj6A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studfiles.net/html/2706/28/html_n41upSTVJu.XeS4/img-Jj6Ak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уравнения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887AEA3" wp14:editId="28435E7C">
            <wp:extent cx="590550" cy="180975"/>
            <wp:effectExtent l="0" t="0" r="0" b="9525"/>
            <wp:docPr id="89" name="Рисунок 89" descr="https://studfiles.net/html/2706/28/html_n41upSTVJu.XeS4/img-5KgF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studfiles.net/html/2706/28/html_n41upSTVJu.XeS4/img-5KgF08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 если только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B8C8886" wp14:editId="195E4F7A">
            <wp:extent cx="381000" cy="180975"/>
            <wp:effectExtent l="0" t="0" r="0" b="9525"/>
            <wp:docPr id="88" name="Рисунок 88" descr="https://studfiles.net/html/2706/28/html_n41upSTVJu.XeS4/img-Dlf2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studfiles.net/html/2706/28/html_n41upSTVJu.XeS4/img-Dlf2W6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в круге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21BCA25" wp14:editId="0F26CA95">
            <wp:extent cx="190500" cy="171450"/>
            <wp:effectExtent l="0" t="0" r="0" b="0"/>
            <wp:docPr id="87" name="Рисунок 87" descr="https://studfiles.net/html/2706/28/html_n41upSTVJu.XeS4/img-Y7yzo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studfiles.net/html/2706/28/html_n41upSTVJu.XeS4/img-Y7yzo_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корня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E366123" wp14:editId="67395F98">
            <wp:extent cx="171450" cy="171450"/>
            <wp:effectExtent l="0" t="0" r="0" b="0"/>
            <wp:docPr id="86" name="Рисунок 86" descr="https://studfiles.net/html/2706/28/html_n41upSTVJu.XeS4/img-FsbE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studfiles.net/html/2706/28/html_n41upSTVJu.XeS4/img-FsbEo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удовлетворяет условию Липшица с константой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F1528EE" wp14:editId="09CFFCB8">
            <wp:extent cx="419100" cy="171450"/>
            <wp:effectExtent l="0" t="0" r="0" b="0"/>
            <wp:docPr id="85" name="Рисунок 85" descr="https://studfiles.net/html/2706/28/html_n41upSTVJu.XeS4/img-DHMq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studfiles.net/html/2706/28/html_n41upSTVJu.XeS4/img-DHMqCr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. При этом скорость сходимости характеризуется неравенством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B1ED28C" wp14:editId="38800513">
            <wp:extent cx="1276350" cy="228600"/>
            <wp:effectExtent l="0" t="0" r="0" b="0"/>
            <wp:docPr id="84" name="Рисунок 84" descr="https://studfiles.net/html/2706/28/html_n41upSTVJu.XeS4/img-2wSW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studfiles.net/html/2706/28/html_n41upSTVJu.XeS4/img-2wSWuE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(6)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На практике для выполнения этого условия достаточно оценить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24F76EE" wp14:editId="5D9257CF">
            <wp:extent cx="400050" cy="200025"/>
            <wp:effectExtent l="0" t="0" r="0" b="9525"/>
            <wp:docPr id="83" name="Рисунок 83" descr="https://studfiles.net/html/2706/28/html_n41upSTVJu.XeS4/img-pUEb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studfiles.net/html/2706/28/html_n41upSTVJu.XeS4/img-pUEbX6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. Если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23F87C0" wp14:editId="6A47ABA3">
            <wp:extent cx="666750" cy="200025"/>
            <wp:effectExtent l="0" t="0" r="0" b="9525"/>
            <wp:docPr id="82" name="Рисунок 82" descr="https://studfiles.net/html/2706/28/html_n41upSTVJu.XeS4/img-bmYm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studfiles.net/html/2706/28/html_n41upSTVJu.XeS4/img-bmYmfk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 то такая окрестность, в которой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A9072B7" wp14:editId="728DC2E6">
            <wp:extent cx="942975" cy="200025"/>
            <wp:effectExtent l="0" t="0" r="9525" b="9525"/>
            <wp:docPr id="81" name="Рисунок 81" descr="https://studfiles.net/html/2706/28/html_n41upSTVJu.XeS4/img-G1SR9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studfiles.net/html/2706/28/html_n41upSTVJu.XeS4/img-G1SR9Z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существует.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37AEB63" wp14:editId="5DA51C24">
            <wp:extent cx="3095625" cy="2247900"/>
            <wp:effectExtent l="0" t="0" r="9525" b="0"/>
            <wp:docPr id="80" name="Рисунок 80" descr="https://studfiles.net/html/2706/28/html_n41upSTVJu.XeS4/img-D_XH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studfiles.net/html/2706/28/html_n41upSTVJu.XeS4/img-D_XHhB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2356F7D" wp14:editId="7702E327">
            <wp:extent cx="3095625" cy="2247900"/>
            <wp:effectExtent l="0" t="0" r="9525" b="0"/>
            <wp:docPr id="79" name="Рисунок 79" descr="https://studfiles.net/html/2706/28/html_n41upSTVJu.XeS4/img-UZFkq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studfiles.net/html/2706/28/html_n41upSTVJu.XeS4/img-UZFkqt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Рис. 1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Для случая, когда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4D139B7" wp14:editId="29A0068F">
            <wp:extent cx="381000" cy="180975"/>
            <wp:effectExtent l="0" t="0" r="0" b="9525"/>
            <wp:docPr id="78" name="Рисунок 78" descr="https://studfiles.net/html/2706/28/html_n41upSTVJu.XeS4/img-JoPcK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studfiles.net/html/2706/28/html_n41upSTVJu.XeS4/img-JoPcKF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- действительная функция переменной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B28770F" wp14:editId="5A6C75DB">
            <wp:extent cx="171450" cy="171450"/>
            <wp:effectExtent l="0" t="0" r="0" b="0"/>
            <wp:docPr id="77" name="Рисунок 77" descr="https://studfiles.net/html/2706/28/html_n41upSTVJu.XeS4/img-pjmw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studfiles.net/html/2706/28/html_n41upSTVJu.XeS4/img-pjmwA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 описанный метод простых итераций имеет ясную геометрическую интерпретацию. Построим графики функций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DF232B2" wp14:editId="1F8F8BDE">
            <wp:extent cx="390525" cy="171450"/>
            <wp:effectExtent l="0" t="0" r="9525" b="0"/>
            <wp:docPr id="76" name="Рисунок 76" descr="https://studfiles.net/html/2706/28/html_n41upSTVJu.XeS4/img-bbOSv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studfiles.net/html/2706/28/html_n41upSTVJu.XeS4/img-bbOSv7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и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0F575C6" wp14:editId="43B41AA0">
            <wp:extent cx="600075" cy="180975"/>
            <wp:effectExtent l="0" t="0" r="9525" b="9525"/>
            <wp:docPr id="75" name="Рисунок 75" descr="https://studfiles.net/html/2706/28/html_n41upSTVJu.XeS4/img-mCzh4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studfiles.net/html/2706/28/html_n41upSTVJu.XeS4/img-mCzh4V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. Корнем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F6E42F7" wp14:editId="740BEB93">
            <wp:extent cx="171450" cy="171450"/>
            <wp:effectExtent l="0" t="0" r="0" b="0"/>
            <wp:docPr id="74" name="Рисунок 74" descr="https://studfiles.net/html/2706/28/html_n41upSTVJu.XeS4/img-GJk2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studfiles.net/html/2706/28/html_n41upSTVJu.XeS4/img-GJk2i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уравнения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8594B2F" wp14:editId="64A60963">
            <wp:extent cx="590550" cy="180975"/>
            <wp:effectExtent l="0" t="0" r="0" b="9525"/>
            <wp:docPr id="73" name="Рисунок 73" descr="https://studfiles.net/html/2706/28/html_n41upSTVJu.XeS4/img-Oumd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studfiles.net/html/2706/28/html_n41upSTVJu.XeS4/img-OumdQO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является абсцисса точки пересечения кривой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0C30776" wp14:editId="6502144E">
            <wp:extent cx="600075" cy="180975"/>
            <wp:effectExtent l="0" t="0" r="9525" b="9525"/>
            <wp:docPr id="72" name="Рисунок 72" descr="https://studfiles.net/html/2706/28/html_n41upSTVJu.XeS4/img-doz0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studfiles.net/html/2706/28/html_n41upSTVJu.XeS4/img-doz0b3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с прямой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BD1D765" wp14:editId="5C40F61C">
            <wp:extent cx="390525" cy="171450"/>
            <wp:effectExtent l="0" t="0" r="9525" b="0"/>
            <wp:docPr id="71" name="Рисунок 71" descr="https://studfiles.net/html/2706/28/html_n41upSTVJu.XeS4/img-HqYs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studfiles.net/html/2706/28/html_n41upSTVJu.XeS4/img-HqYs0D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(рис.1). Взяв в качестве начальной произвольную точку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32E87C2" wp14:editId="6B1AF36B">
            <wp:extent cx="638175" cy="209550"/>
            <wp:effectExtent l="0" t="0" r="9525" b="0"/>
            <wp:docPr id="70" name="Рисунок 70" descr="https://studfiles.net/html/2706/28/html_n41upSTVJu.XeS4/img-XZ0J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studfiles.net/html/2706/28/html_n41upSTVJu.XeS4/img-XZ0Jel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строим ломаную линию (рис.1 </w:t>
      </w:r>
      <w:proofErr w:type="spellStart"/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а</w:t>
      </w:r>
      <w:proofErr w:type="gramStart"/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,б</w:t>
      </w:r>
      <w:proofErr w:type="spellEnd"/>
      <w:proofErr w:type="gramEnd"/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).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Абсциссы вершин этой ломаной представляют собой последовательные приближения корня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3F936D4" wp14:editId="0AB90629">
            <wp:extent cx="171450" cy="171450"/>
            <wp:effectExtent l="0" t="0" r="0" b="0"/>
            <wp:docPr id="69" name="Рисунок 69" descr="https://studfiles.net/html/2706/28/html_n41upSTVJu.XeS4/img-Ipy5m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studfiles.net/html/2706/28/html_n41upSTVJu.XeS4/img-Ipy5m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. Из рис. видно, что если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72E0DA3" wp14:editId="3CCE0FA4">
            <wp:extent cx="619125" cy="200025"/>
            <wp:effectExtent l="0" t="0" r="9525" b="9525"/>
            <wp:docPr id="68" name="Рисунок 68" descr="https://studfiles.net/html/2706/28/html_n41upSTVJu.XeS4/img-2EGk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studfiles.net/html/2706/28/html_n41upSTVJu.XeS4/img-2EGkl5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на отрезке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83ACFEF" wp14:editId="1347D6FF">
            <wp:extent cx="390525" cy="190500"/>
            <wp:effectExtent l="0" t="0" r="9525" b="0"/>
            <wp:docPr id="67" name="Рисунок 67" descr="https://studfiles.net/html/2706/28/html_n41upSTVJu.XeS4/img-EZxoh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studfiles.net/html/2706/28/html_n41upSTVJu.XeS4/img-EZxohN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 то последовательные приближения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60FBFF1" wp14:editId="65434914">
            <wp:extent cx="828675" cy="209550"/>
            <wp:effectExtent l="0" t="0" r="9525" b="0"/>
            <wp:docPr id="66" name="Рисунок 66" descr="https://studfiles.net/html/2706/28/html_n41upSTVJu.XeS4/img-6Qzk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studfiles.net/html/2706/28/html_n41upSTVJu.XeS4/img-6Qzkvx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колеблются около корня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1577DDF" wp14:editId="7484CCA5">
            <wp:extent cx="171450" cy="171450"/>
            <wp:effectExtent l="0" t="0" r="0" b="0"/>
            <wp:docPr id="65" name="Рисунок 65" descr="https://studfiles.net/html/2706/28/html_n41upSTVJu.XeS4/img-Rewz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studfiles.net/html/2706/28/html_n41upSTVJu.XeS4/img-Rewzz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 если же производная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5ABC0B7" wp14:editId="490D002D">
            <wp:extent cx="438150" cy="200025"/>
            <wp:effectExtent l="0" t="0" r="0" b="9525"/>
            <wp:docPr id="64" name="Рисунок 64" descr="https://studfiles.net/html/2706/28/html_n41upSTVJu.XeS4/img-SVDO4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studfiles.net/html/2706/28/html_n41upSTVJu.XeS4/img-SVDO4v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положительна, то последовательные приближения сходятся к корню монотонно.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3. Метод хорд (метод секущих).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Рассмотрим вопрос о способах построения функции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2CC9412" wp14:editId="4D592239">
            <wp:extent cx="381000" cy="180975"/>
            <wp:effectExtent l="0" t="0" r="0" b="9525"/>
            <wp:docPr id="63" name="Рисунок 63" descr="https://studfiles.net/html/2706/28/html_n41upSTVJu.XeS4/img-W3R8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studfiles.net/html/2706/28/html_n41upSTVJu.XeS4/img-W3R8Ai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. Поступают следующим образом. Если уравнение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F82BA93" wp14:editId="053C7964">
            <wp:extent cx="590550" cy="180975"/>
            <wp:effectExtent l="0" t="0" r="0" b="9525"/>
            <wp:docPr id="62" name="Рисунок 62" descr="https://studfiles.net/html/2706/28/html_n41upSTVJu.XeS4/img-mB0J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studfiles.net/html/2706/28/html_n41upSTVJu.XeS4/img-mB0Jci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имеет корень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C0998AA" wp14:editId="17329976">
            <wp:extent cx="381000" cy="171450"/>
            <wp:effectExtent l="0" t="0" r="0" b="0"/>
            <wp:docPr id="61" name="Рисунок 61" descr="https://studfiles.net/html/2706/28/html_n41upSTVJu.XeS4/img-zF3A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studfiles.net/html/2706/28/html_n41upSTVJu.XeS4/img-zF3AXt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 а функция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B360655" wp14:editId="329DA2C7">
            <wp:extent cx="381000" cy="180975"/>
            <wp:effectExtent l="0" t="0" r="0" b="9525"/>
            <wp:docPr id="60" name="Рисунок 60" descr="https://studfiles.net/html/2706/28/html_n41upSTVJu.XeS4/img-0keC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studfiles.net/html/2706/28/html_n41upSTVJu.XeS4/img-0keCAW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непрерывна и не обращается в 0 в окрестности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47A7319" wp14:editId="489E78DF">
            <wp:extent cx="381000" cy="171450"/>
            <wp:effectExtent l="0" t="0" r="0" b="0"/>
            <wp:docPr id="59" name="Рисунок 59" descr="https://studfiles.net/html/2706/28/html_n41upSTVJu.XeS4/img-ICt1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studfiles.net/html/2706/28/html_n41upSTVJu.XeS4/img-ICt1ab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 то очевидно, что уравнение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28FE758" wp14:editId="65AAD6C2">
            <wp:extent cx="1133475" cy="180975"/>
            <wp:effectExtent l="0" t="0" r="9525" b="9525"/>
            <wp:docPr id="58" name="Рисунок 58" descr="https://studfiles.net/html/2706/28/html_n41upSTVJu.XeS4/img-RVsZ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studfiles.net/html/2706/28/html_n41upSTVJu.XeS4/img-RVsZpK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(8)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также имеет единственный корень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5FDCEBB" wp14:editId="54F0CF3F">
            <wp:extent cx="381000" cy="171450"/>
            <wp:effectExtent l="0" t="0" r="0" b="0"/>
            <wp:docPr id="57" name="Рисунок 57" descr="https://studfiles.net/html/2706/28/html_n41upSTVJu.XeS4/img-UZSY6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studfiles.net/html/2706/28/html_n41upSTVJu.XeS4/img-UZSY6r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. Обозначая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54B92A2" wp14:editId="2F451629">
            <wp:extent cx="1247775" cy="180975"/>
            <wp:effectExtent l="0" t="0" r="9525" b="9525"/>
            <wp:docPr id="56" name="Рисунок 56" descr="https://studfiles.net/html/2706/28/html_n41upSTVJu.XeS4/img-0KKxx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studfiles.net/html/2706/28/html_n41upSTVJu.XeS4/img-0KKxxF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 (9)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получаем требуемый вид уравнения (2). Различные итерационные методы различаются выбором функции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86FFD69" wp14:editId="4B5968CE">
            <wp:extent cx="400050" cy="180975"/>
            <wp:effectExtent l="0" t="0" r="0" b="9525"/>
            <wp:docPr id="55" name="Рисунок 55" descr="https://studfiles.net/html/2706/28/html_n41upSTVJu.XeS4/img-zOMd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studfiles.net/html/2706/28/html_n41upSTVJu.XeS4/img-zOMdGb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Рассмотрим </w:t>
      </w:r>
      <w:r w:rsidRPr="002503F4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метод хорд.</w:t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 Пусть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0168180" wp14:editId="3A72DD19">
            <wp:extent cx="381000" cy="180975"/>
            <wp:effectExtent l="0" t="0" r="0" b="9525"/>
            <wp:docPr id="54" name="Рисунок 54" descr="https://studfiles.net/html/2706/28/html_n41upSTVJu.XeS4/img-48ciZ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studfiles.net/html/2706/28/html_n41upSTVJu.XeS4/img-48ciZp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- действительная непрерывная функция действительной переменной, имеющая в интервале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398DA80" wp14:editId="7A035935">
            <wp:extent cx="438150" cy="171450"/>
            <wp:effectExtent l="0" t="0" r="0" b="0"/>
            <wp:docPr id="53" name="Рисунок 53" descr="https://studfiles.net/html/2706/28/html_n41upSTVJu.XeS4/img-SGdN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studfiles.net/html/2706/28/html_n41upSTVJu.XeS4/img-SGdNjk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непрерывные производные первого и второго порядка, не меняющие своего знака в этом интервале. (Будем считать, что корень уравнения (1)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D8237FE" wp14:editId="37AB0123">
            <wp:extent cx="381000" cy="171450"/>
            <wp:effectExtent l="0" t="0" r="0" b="0"/>
            <wp:docPr id="52" name="Рисунок 52" descr="https://studfiles.net/html/2706/28/html_n41upSTVJu.XeS4/img-8vxg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studfiles.net/html/2706/28/html_n41upSTVJu.XeS4/img-8vxgTW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- простой и находится на отрезке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6576AEA" wp14:editId="52AD6C9F">
            <wp:extent cx="438150" cy="171450"/>
            <wp:effectExtent l="0" t="0" r="0" b="0"/>
            <wp:docPr id="51" name="Рисунок 51" descr="https://studfiles.net/html/2706/28/html_n41upSTVJu.XeS4/img-fnMvJ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studfiles.net/html/2706/28/html_n41upSTVJu.XeS4/img-fnMvJf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). Пусть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22CF2E4" wp14:editId="716EFA94">
            <wp:extent cx="209550" cy="171450"/>
            <wp:effectExtent l="0" t="0" r="0" b="0"/>
            <wp:docPr id="50" name="Рисунок 50" descr="https://studfiles.net/html/2706/28/html_n41upSTVJu.XeS4/img-YunY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studfiles.net/html/2706/28/html_n41upSTVJu.XeS4/img-YunYsv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- произвольная точка </w:t>
      </w:r>
      <w:proofErr w:type="gramStart"/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из</w:t>
      </w:r>
      <w:proofErr w:type="gramEnd"/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98FF33B" wp14:editId="3272F4D4">
            <wp:extent cx="438150" cy="171450"/>
            <wp:effectExtent l="0" t="0" r="0" b="0"/>
            <wp:docPr id="49" name="Рисунок 49" descr="https://studfiles.net/html/2706/28/html_n41upSTVJu.XeS4/img-Nc0IY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studfiles.net/html/2706/28/html_n41upSTVJu.XeS4/img-Nc0IYC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которой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F272D0C" wp14:editId="1CF822DE">
            <wp:extent cx="1019175" cy="200025"/>
            <wp:effectExtent l="0" t="0" r="9525" b="9525"/>
            <wp:docPr id="48" name="Рисунок 48" descr="https://studfiles.net/html/2706/28/html_n41upSTVJu.XeS4/img-7yPHk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studfiles.net/html/2706/28/html_n41upSTVJu.XeS4/img-7yPHkZ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(например, в качестве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65E5BB6" wp14:editId="1CF156BF">
            <wp:extent cx="209550" cy="171450"/>
            <wp:effectExtent l="0" t="0" r="0" b="0"/>
            <wp:docPr id="47" name="Рисунок 47" descr="https://studfiles.net/html/2706/28/html_n41upSTVJu.XeS4/img-DCu2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studfiles.net/html/2706/28/html_n41upSTVJu.XeS4/img-DCu2Ig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можно выбрать одну из границ отрезка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1999A00" wp14:editId="2CB5F02E">
            <wp:extent cx="438150" cy="171450"/>
            <wp:effectExtent l="0" t="0" r="0" b="0"/>
            <wp:docPr id="46" name="Рисунок 46" descr="https://studfiles.net/html/2706/28/html_n41upSTVJu.XeS4/img-_vp3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studfiles.net/html/2706/28/html_n41upSTVJu.XeS4/img-_vp3i6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). В качестве функции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ACBEA0E" wp14:editId="5BDEF0A7">
            <wp:extent cx="400050" cy="180975"/>
            <wp:effectExtent l="0" t="0" r="0" b="9525"/>
            <wp:docPr id="45" name="Рисунок 45" descr="https://studfiles.net/html/2706/28/html_n41upSTVJu.XeS4/img-tu7e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studfiles.net/html/2706/28/html_n41upSTVJu.XeS4/img-tu7etL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возьмем функцию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2C32125" wp14:editId="62DB4030">
            <wp:extent cx="1314450" cy="381000"/>
            <wp:effectExtent l="0" t="0" r="0" b="0"/>
            <wp:docPr id="44" name="Рисунок 44" descr="https://studfiles.net/html/2706/28/html_n41upSTVJu.XeS4/img-AgFn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studfiles.net/html/2706/28/html_n41upSTVJu.XeS4/img-AgFnv1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(10)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Тогда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03A50AD" wp14:editId="2835AB28">
            <wp:extent cx="2933700" cy="390525"/>
            <wp:effectExtent l="0" t="0" r="0" b="9525"/>
            <wp:docPr id="43" name="Рисунок 43" descr="https://studfiles.net/html/2706/28/html_n41upSTVJu.XeS4/img-jLQ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studfiles.net/html/2706/28/html_n41upSTVJu.XeS4/img-jLQEXt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 (11)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и уравнение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DF3DAC0" wp14:editId="7F1BBA95">
            <wp:extent cx="1295400" cy="390525"/>
            <wp:effectExtent l="0" t="0" r="0" b="9525"/>
            <wp:docPr id="42" name="Рисунок 42" descr="https://studfiles.net/html/2706/28/html_n41upSTVJu.XeS4/img-WF9V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studfiles.net/html/2706/28/html_n41upSTVJu.XeS4/img-WF9VKg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(12)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также имеет корень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5D1E73A" wp14:editId="40A09B13">
            <wp:extent cx="381000" cy="171450"/>
            <wp:effectExtent l="0" t="0" r="0" b="0"/>
            <wp:docPr id="41" name="Рисунок 41" descr="https://studfiles.net/html/2706/28/html_n41upSTVJu.XeS4/img-lYWs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studfiles.net/html/2706/28/html_n41upSTVJu.XeS4/img-lYWsAj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. За начальное приближение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C69FD2B" wp14:editId="39224F96">
            <wp:extent cx="228600" cy="200025"/>
            <wp:effectExtent l="0" t="0" r="0" b="9525"/>
            <wp:docPr id="40" name="Рисунок 40" descr="https://studfiles.net/html/2706/28/html_n41upSTVJu.XeS4/img-iyYT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studfiles.net/html/2706/28/html_n41upSTVJu.XeS4/img-iyYTpC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примем любую точку </w:t>
      </w:r>
      <w:proofErr w:type="gramStart"/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из</w:t>
      </w:r>
      <w:proofErr w:type="gramEnd"/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453F5CC" wp14:editId="540977D0">
            <wp:extent cx="438150" cy="171450"/>
            <wp:effectExtent l="0" t="0" r="0" b="0"/>
            <wp:docPr id="39" name="Рисунок 39" descr="https://studfiles.net/html/2706/28/html_n41upSTVJu.XeS4/img-rqNP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studfiles.net/html/2706/28/html_n41upSTVJu.XeS4/img-rqNP_f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которой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A464533" wp14:editId="44D978D0">
            <wp:extent cx="438150" cy="209550"/>
            <wp:effectExtent l="0" t="0" r="0" b="0"/>
            <wp:docPr id="38" name="Рисунок 38" descr="https://studfiles.net/html/2706/28/html_n41upSTVJu.XeS4/img-obsp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studfiles.net/html/2706/28/html_n41upSTVJu.XeS4/img-obspEv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имеет знак, противоположный знаку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5FCA1BF" wp14:editId="27D60297">
            <wp:extent cx="419100" cy="190500"/>
            <wp:effectExtent l="0" t="0" r="0" b="0"/>
            <wp:docPr id="37" name="Рисунок 37" descr="https://studfiles.net/html/2706/28/html_n41upSTVJu.XeS4/img-GETH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studfiles.net/html/2706/28/html_n41upSTVJu.XeS4/img-GETHuq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(например, за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82E2B67" wp14:editId="7E43F25E">
            <wp:extent cx="228600" cy="200025"/>
            <wp:effectExtent l="0" t="0" r="0" b="9525"/>
            <wp:docPr id="36" name="Рисунок 36" descr="https://studfiles.net/html/2706/28/html_n41upSTVJu.XeS4/img-lgafW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studfiles.net/html/2706/28/html_n41upSTVJu.XeS4/img-lgafWZ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можно взять другую границу отрезка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FB60C31" wp14:editId="55FE7A02">
            <wp:extent cx="438150" cy="171450"/>
            <wp:effectExtent l="0" t="0" r="0" b="0"/>
            <wp:docPr id="35" name="Рисунок 35" descr="https://studfiles.net/html/2706/28/html_n41upSTVJu.XeS4/img-PgOpx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studfiles.net/html/2706/28/html_n41upSTVJu.XeS4/img-PgOpxS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). Последующие приближения строим обычным образом: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E9B8023" wp14:editId="4E8F7749">
            <wp:extent cx="1752600" cy="438150"/>
            <wp:effectExtent l="0" t="0" r="0" b="0"/>
            <wp:docPr id="34" name="Рисунок 34" descr="https://studfiles.net/html/2706/28/html_n41upSTVJu.XeS4/img-KWU3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studfiles.net/html/2706/28/html_n41upSTVJu.XeS4/img-KWU3cv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(13)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gramStart"/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Г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 wp14:anchorId="70E00AAD" wp14:editId="5E0682E9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571875" cy="2867025"/>
            <wp:effectExtent l="0" t="0" r="9525" b="9525"/>
            <wp:wrapSquare wrapText="bothSides"/>
            <wp:docPr id="140" name="Рисунок 140" descr="https://studfiles.net/html/2706/28/html_n41upSTVJu.XeS4/img-qslG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s.net/html/2706/28/html_n41upSTVJu.XeS4/img-qslGMf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еометрическая</w:t>
      </w:r>
      <w:proofErr w:type="gramEnd"/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интерпретация этого метода состоит в том, что через точки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AD90C6C" wp14:editId="33BE54AA">
            <wp:extent cx="695325" cy="209550"/>
            <wp:effectExtent l="0" t="0" r="9525" b="0"/>
            <wp:docPr id="33" name="Рисунок 33" descr="https://studfiles.net/html/2706/28/html_n41upSTVJu.XeS4/img-oWVG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studfiles.net/html/2706/28/html_n41upSTVJu.XeS4/img-oWVGOU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и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7C2D7E6" wp14:editId="78E159BC">
            <wp:extent cx="1000125" cy="228600"/>
            <wp:effectExtent l="0" t="0" r="9525" b="0"/>
            <wp:docPr id="32" name="Рисунок 32" descr="https://studfiles.net/html/2706/28/html_n41upSTVJu.XeS4/img-xauT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studfiles.net/html/2706/28/html_n41upSTVJu.XeS4/img-xauTpL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проводится прямая (т.е. дуга кривой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83C7090" wp14:editId="41B73A7A">
            <wp:extent cx="600075" cy="180975"/>
            <wp:effectExtent l="0" t="0" r="9525" b="9525"/>
            <wp:docPr id="31" name="Рисунок 31" descr="https://studfiles.net/html/2706/28/html_n41upSTVJu.XeS4/img-Zrtz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studfiles.net/html/2706/28/html_n41upSTVJu.XeS4/img-Zrtzdf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заменяется стягивающей ее хордой на малом отрезке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D4B1F08" wp14:editId="35F23F0A">
            <wp:extent cx="638175" cy="228600"/>
            <wp:effectExtent l="0" t="0" r="9525" b="0"/>
            <wp:docPr id="30" name="Рисунок 30" descr="https://studfiles.net/html/2706/28/html_n41upSTVJu.XeS4/img-1OVT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studfiles.net/html/2706/28/html_n41upSTVJu.XeS4/img-1OVTDO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). За следующее приближение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96920E6" wp14:editId="411FEF39">
            <wp:extent cx="228600" cy="200025"/>
            <wp:effectExtent l="0" t="0" r="0" b="9525"/>
            <wp:docPr id="29" name="Рисунок 29" descr="https://studfiles.net/html/2706/28/html_n41upSTVJu.XeS4/img-Jn6O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studfiles.net/html/2706/28/html_n41upSTVJu.XeS4/img-Jn6OTR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берется точка пересечения этой прямой с осью абсцисс (см. Рис.2).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4. Метод Ньютона (метод касательных).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В методе Ньютона в качестве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129251E" wp14:editId="2281A759">
            <wp:extent cx="400050" cy="180975"/>
            <wp:effectExtent l="0" t="0" r="0" b="9525"/>
            <wp:docPr id="28" name="Рисунок 28" descr="https://studfiles.net/html/2706/28/html_n41upSTVJu.XeS4/img-UPON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studfiles.net/html/2706/28/html_n41upSTVJu.XeS4/img-UPONE8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выбираем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2FDC4B1" wp14:editId="3C6FAAF5">
            <wp:extent cx="876300" cy="390525"/>
            <wp:effectExtent l="0" t="0" r="0" b="9525"/>
            <wp:docPr id="27" name="Рисунок 27" descr="https://studfiles.net/html/2706/28/html_n41upSTVJu.XeS4/img-XD96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studfiles.net/html/2706/28/html_n41upSTVJu.XeS4/img-XD96Ur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(14)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Тогда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2FE4369" wp14:editId="0F6CD4C9">
            <wp:extent cx="1066800" cy="409575"/>
            <wp:effectExtent l="0" t="0" r="0" b="9525"/>
            <wp:docPr id="26" name="Рисунок 26" descr="https://studfiles.net/html/2706/28/html_n41upSTVJu.XeS4/img-Notf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studfiles.net/html/2706/28/html_n41upSTVJu.XeS4/img-Notfr3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(15)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При этом полагаем, что функция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D2BDAFD" wp14:editId="767D100C">
            <wp:extent cx="381000" cy="180975"/>
            <wp:effectExtent l="0" t="0" r="0" b="9525"/>
            <wp:docPr id="25" name="Рисунок 25" descr="https://studfiles.net/html/2706/28/html_n41upSTVJu.XeS4/img-BvV2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studfiles.net/html/2706/28/html_n41upSTVJu.XeS4/img-BvV29D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удовлетворяет тем же условиям, что и в предыдущем случае. Начальное приближение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6DD8B08" wp14:editId="6C2B7052">
            <wp:extent cx="228600" cy="200025"/>
            <wp:effectExtent l="0" t="0" r="0" b="9525"/>
            <wp:docPr id="24" name="Рисунок 24" descr="https://studfiles.net/html/2706/28/html_n41upSTVJu.XeS4/img-Inzz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studfiles.net/html/2706/28/html_n41upSTVJu.XeS4/img-Inzzxc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целесообразно выбирать так, чтобы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980DF64" wp14:editId="4006E4DB">
            <wp:extent cx="1038225" cy="228600"/>
            <wp:effectExtent l="0" t="0" r="9525" b="0"/>
            <wp:docPr id="23" name="Рисунок 23" descr="https://studfiles.net/html/2706/28/html_n41upSTVJu.XeS4/img-QlZR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studfiles.net/html/2706/28/html_n41upSTVJu.XeS4/img-QlZRAx.pn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 хотя это и не обязательно. Итерационная последовательность строится обычным образом: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386841E" wp14:editId="3A875594">
            <wp:extent cx="1295400" cy="447675"/>
            <wp:effectExtent l="0" t="0" r="0" b="9525"/>
            <wp:docPr id="22" name="Рисунок 22" descr="https://studfiles.net/html/2706/28/html_n41upSTVJu.XeS4/img-wGMl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studfiles.net/html/2706/28/html_n41upSTVJu.XeS4/img-wGMlu6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,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4EAF112" wp14:editId="742F255D">
            <wp:extent cx="685800" cy="171450"/>
            <wp:effectExtent l="0" t="0" r="0" b="0"/>
            <wp:docPr id="21" name="Рисунок 21" descr="https://studfiles.net/html/2706/28/html_n41upSTVJu.XeS4/img-3ZXR5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studfiles.net/html/2706/28/html_n41upSTVJu.XeS4/img-3ZXR5r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(16)</w:t>
      </w:r>
    </w:p>
    <w:p w:rsidR="00E90F03" w:rsidRPr="002503F4" w:rsidRDefault="00E90F03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FB95B4B" wp14:editId="14F0257D">
            <wp:extent cx="3819525" cy="2867025"/>
            <wp:effectExtent l="0" t="0" r="9525" b="9525"/>
            <wp:docPr id="20" name="Рисунок 20" descr="https://studfiles.net/html/2706/28/html_n41upSTVJu.XeS4/img-4NE2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studfiles.net/html/2706/28/html_n41upSTVJu.XeS4/img-4NE28c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F03" w:rsidRPr="002503F4" w:rsidRDefault="00E90F03" w:rsidP="002503F4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Метод Ньютона также допускает простую геометрическую интерпретацию. Если через точку с координатами </w:t>
      </w:r>
      <w:r w:rsidRPr="002503F4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DAECB2" wp14:editId="78B76305">
            <wp:extent cx="1000125" cy="228600"/>
            <wp:effectExtent l="0" t="0" r="9525" b="0"/>
            <wp:docPr id="19" name="Рисунок 19" descr="https://studfiles.net/html/2706/28/html_n41upSTVJu.XeS4/img-plCWZ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studfiles.net/html/2706/28/html_n41upSTVJu.XeS4/img-plCWZd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(рис. 3) провести касательную, то абсцисса точки пересечения это касательной с осью</w:t>
      </w:r>
      <w:r w:rsidRPr="002503F4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5EA869" wp14:editId="006F85B6">
            <wp:extent cx="266700" cy="171450"/>
            <wp:effectExtent l="0" t="0" r="0" b="0"/>
            <wp:docPr id="18" name="Рисунок 18" descr="https://studfiles.net/html/2706/28/html_n41upSTVJu.XeS4/img-6hE2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studfiles.net/html/2706/28/html_n41upSTVJu.XeS4/img-6hE2Li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и есть очередное приближение</w:t>
      </w:r>
      <w:r w:rsidRPr="002503F4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69481F" wp14:editId="4F009F29">
            <wp:extent cx="228600" cy="200025"/>
            <wp:effectExtent l="0" t="0" r="0" b="9525"/>
            <wp:docPr id="17" name="Рисунок 17" descr="https://studfiles.net/html/2706/28/html_n41upSTVJu.XeS4/img-6QqF5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studfiles.net/html/2706/28/html_n41upSTVJu.XeS4/img-6QqF5Z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корня уравнения</w:t>
      </w:r>
      <w:r w:rsidRPr="002503F4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E6BB4A" wp14:editId="5FABE617">
            <wp:extent cx="590550" cy="180975"/>
            <wp:effectExtent l="0" t="0" r="0" b="9525"/>
            <wp:docPr id="16" name="Рисунок 16" descr="https://studfiles.net/html/2706/28/html_n41upSTVJu.XeS4/img-yjx1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studfiles.net/html/2706/28/html_n41upSTVJu.XeS4/img-yjx1CP.pn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rFonts w:eastAsia="Times New Roman" w:cs="Times New Roman"/>
          <w:color w:val="000000"/>
          <w:sz w:val="24"/>
          <w:szCs w:val="24"/>
          <w:lang w:eastAsia="ru-RU"/>
        </w:rPr>
        <w:t>. Скорость сходимости в методе Ньютона выше, чем в методе хорд.</w:t>
      </w:r>
    </w:p>
    <w:p w:rsidR="00E90F03" w:rsidRPr="002503F4" w:rsidRDefault="00E90F03" w:rsidP="002503F4">
      <w:pPr>
        <w:rPr>
          <w:rFonts w:cs="Times New Roman"/>
        </w:rPr>
      </w:pPr>
    </w:p>
    <w:p w:rsidR="00C257F8" w:rsidRPr="002503F4" w:rsidRDefault="00C257F8" w:rsidP="002503F4">
      <w:pPr>
        <w:pStyle w:val="2"/>
        <w:rPr>
          <w:rFonts w:ascii="Times New Roman" w:hAnsi="Times New Roman" w:cs="Times New Roman"/>
          <w:color w:val="000000" w:themeColor="text1"/>
        </w:rPr>
      </w:pPr>
      <w:bookmarkStart w:id="5" w:name="_Toc535661026"/>
      <w:r w:rsidRPr="002503F4">
        <w:rPr>
          <w:rStyle w:val="20"/>
          <w:rFonts w:ascii="Times New Roman" w:hAnsi="Times New Roman" w:cs="Times New Roman"/>
          <w:b/>
          <w:bCs/>
          <w:color w:val="000000" w:themeColor="text1"/>
        </w:rPr>
        <w:lastRenderedPageBreak/>
        <w:t>17.</w:t>
      </w:r>
      <w:r w:rsidRPr="002503F4">
        <w:rPr>
          <w:rFonts w:ascii="Times New Roman" w:hAnsi="Times New Roman" w:cs="Times New Roman"/>
          <w:color w:val="000000" w:themeColor="text1"/>
        </w:rPr>
        <w:t>Постановка задачи аппроксимации функций. Существование и</w:t>
      </w:r>
      <w:bookmarkEnd w:id="5"/>
    </w:p>
    <w:p w:rsidR="00C257F8" w:rsidRPr="002503F4" w:rsidRDefault="00C257F8" w:rsidP="002503F4">
      <w:pPr>
        <w:pStyle w:val="2"/>
        <w:rPr>
          <w:rFonts w:ascii="Times New Roman" w:hAnsi="Times New Roman" w:cs="Times New Roman"/>
          <w:color w:val="000000" w:themeColor="text1"/>
        </w:rPr>
      </w:pPr>
      <w:bookmarkStart w:id="6" w:name="_Toc535661027"/>
      <w:r w:rsidRPr="002503F4">
        <w:rPr>
          <w:rFonts w:ascii="Times New Roman" w:hAnsi="Times New Roman" w:cs="Times New Roman"/>
          <w:color w:val="000000" w:themeColor="text1"/>
        </w:rPr>
        <w:t>единственность интерполяционного многочлена.</w:t>
      </w:r>
      <w:bookmarkEnd w:id="6"/>
    </w:p>
    <w:p w:rsidR="004C0C14" w:rsidRPr="002503F4" w:rsidRDefault="004C0C14" w:rsidP="002503F4">
      <w:pPr>
        <w:pStyle w:val="af6"/>
        <w:spacing w:line="360" w:lineRule="auto"/>
        <w:rPr>
          <w:color w:val="000000"/>
        </w:rPr>
      </w:pPr>
      <w:r w:rsidRPr="002503F4">
        <w:rPr>
          <w:bCs/>
          <w:color w:val="000000"/>
        </w:rPr>
        <w:t>Аппроксимация - построение более простой зависимости, по известным характеристикам неизвестный зависимости.</w:t>
      </w:r>
    </w:p>
    <w:p w:rsidR="004C0C14" w:rsidRPr="002503F4" w:rsidRDefault="004C0C14" w:rsidP="002503F4">
      <w:pPr>
        <w:pStyle w:val="af6"/>
        <w:spacing w:line="360" w:lineRule="auto"/>
        <w:rPr>
          <w:color w:val="000000"/>
        </w:rPr>
      </w:pPr>
      <w:r w:rsidRPr="002503F4">
        <w:rPr>
          <w:bCs/>
          <w:color w:val="000000"/>
        </w:rPr>
        <w:t>Для получения единственного решения задачи аппроксимации необходимо</w:t>
      </w:r>
    </w:p>
    <w:p w:rsidR="004C0C14" w:rsidRPr="002503F4" w:rsidRDefault="004C0C14" w:rsidP="002503F4">
      <w:pPr>
        <w:pStyle w:val="af6"/>
        <w:spacing w:line="360" w:lineRule="auto"/>
        <w:rPr>
          <w:color w:val="000000"/>
        </w:rPr>
      </w:pPr>
      <w:r w:rsidRPr="002503F4">
        <w:rPr>
          <w:bCs/>
          <w:color w:val="000000"/>
        </w:rPr>
        <w:t>1. Задать общий вид аппроксимирующей функции, включающий неизвестные параметры. Вид функции задается, исходя из формы распределения аппроксимируемых значений, из предполагаемой функциональной зависимости, или просто в виде полинома некоторой степени;</w:t>
      </w:r>
    </w:p>
    <w:p w:rsidR="004C0C14" w:rsidRPr="002503F4" w:rsidRDefault="004C0C14" w:rsidP="002503F4">
      <w:pPr>
        <w:pStyle w:val="af6"/>
        <w:spacing w:line="360" w:lineRule="auto"/>
        <w:rPr>
          <w:color w:val="000000"/>
        </w:rPr>
      </w:pPr>
      <w:r w:rsidRPr="002503F4">
        <w:rPr>
          <w:bCs/>
          <w:color w:val="000000"/>
        </w:rPr>
        <w:t>2. Определить значения параметров на основе заданного критерия близости. Здесь существует два основных подхода – интерполяция и сглаживани</w:t>
      </w:r>
      <w:proofErr w:type="gramStart"/>
      <w:r w:rsidRPr="002503F4">
        <w:rPr>
          <w:bCs/>
          <w:color w:val="000000"/>
        </w:rPr>
        <w:t>е(</w:t>
      </w:r>
      <w:proofErr w:type="gramEnd"/>
      <w:r w:rsidRPr="002503F4">
        <w:rPr>
          <w:bCs/>
          <w:color w:val="000000"/>
        </w:rPr>
        <w:t>МНК).</w:t>
      </w:r>
    </w:p>
    <w:p w:rsidR="004C0C14" w:rsidRPr="002503F4" w:rsidRDefault="004C0C14" w:rsidP="002503F4">
      <w:pPr>
        <w:pStyle w:val="af6"/>
        <w:spacing w:line="360" w:lineRule="auto"/>
        <w:rPr>
          <w:color w:val="000000"/>
        </w:rPr>
      </w:pPr>
      <w:r w:rsidRPr="002503F4">
        <w:rPr>
          <w:bCs/>
          <w:color w:val="000000"/>
        </w:rPr>
        <w:t>Интерполяция.</w:t>
      </w:r>
    </w:p>
    <w:p w:rsidR="004C0C14" w:rsidRPr="002503F4" w:rsidRDefault="004C0C14" w:rsidP="002503F4">
      <w:pPr>
        <w:pStyle w:val="af6"/>
        <w:spacing w:line="360" w:lineRule="auto"/>
        <w:rPr>
          <w:color w:val="000000"/>
        </w:rPr>
      </w:pPr>
      <w:r w:rsidRPr="002503F4">
        <w:rPr>
          <w:bCs/>
          <w:color w:val="000000"/>
        </w:rPr>
        <w:t>Для задачи интерполяции критерий близости аппроксимирующей функции </w:t>
      </w:r>
      <w:r w:rsidRPr="002503F4">
        <w:rPr>
          <w:bCs/>
          <w:noProof/>
          <w:color w:val="000000"/>
        </w:rPr>
        <w:drawing>
          <wp:inline distT="0" distB="0" distL="0" distR="0" wp14:anchorId="60A6E2E2" wp14:editId="7D5AF2D5">
            <wp:extent cx="333375" cy="114300"/>
            <wp:effectExtent l="0" t="0" r="9525" b="0"/>
            <wp:docPr id="270" name="Рисунок 270" descr="https://studfiles.net/html/2706/45/html_qBbmtneskT.P7Y6/img-4_Df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https://studfiles.net/html/2706/45/html_qBbmtneskT.P7Y6/img-4_Dfgr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bCs/>
          <w:color w:val="000000"/>
        </w:rPr>
        <w:t>к исходным данным</w:t>
      </w:r>
      <w:r w:rsidRPr="002503F4">
        <w:rPr>
          <w:bCs/>
          <w:noProof/>
          <w:color w:val="000000"/>
        </w:rPr>
        <w:drawing>
          <wp:inline distT="0" distB="0" distL="0" distR="0" wp14:anchorId="2522C373" wp14:editId="41B0E62C">
            <wp:extent cx="85725" cy="133350"/>
            <wp:effectExtent l="0" t="0" r="9525" b="0"/>
            <wp:docPr id="269" name="Рисунок 269" descr="https://studfiles.net/html/2706/45/html_qBbmtneskT.P7Y6/img-yxvt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https://studfiles.net/html/2706/45/html_qBbmtneskT.P7Y6/img-yxvtCg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bCs/>
          <w:color w:val="000000"/>
        </w:rPr>
        <w:t>,</w:t>
      </w:r>
      <w:r w:rsidRPr="002503F4">
        <w:rPr>
          <w:bCs/>
          <w:noProof/>
          <w:color w:val="000000"/>
        </w:rPr>
        <w:drawing>
          <wp:inline distT="0" distB="0" distL="0" distR="0" wp14:anchorId="3A7B0631" wp14:editId="1CA96855">
            <wp:extent cx="95250" cy="133350"/>
            <wp:effectExtent l="0" t="0" r="0" b="0"/>
            <wp:docPr id="268" name="Рисунок 268" descr="https://studfiles.net/html/2706/45/html_qBbmtneskT.P7Y6/img-tJNR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https://studfiles.net/html/2706/45/html_qBbmtneskT.P7Y6/img-tJNRYP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bCs/>
          <w:color w:val="000000"/>
        </w:rPr>
        <w:t>рассматривается как совпадение значений в заданных точках, называемых узлами интерполяции, т.е.</w:t>
      </w:r>
    </w:p>
    <w:p w:rsidR="004C0C14" w:rsidRPr="002503F4" w:rsidRDefault="004C0C14" w:rsidP="002503F4">
      <w:pPr>
        <w:pStyle w:val="af6"/>
        <w:spacing w:line="360" w:lineRule="auto"/>
        <w:rPr>
          <w:color w:val="000000"/>
        </w:rPr>
      </w:pPr>
      <w:r w:rsidRPr="002503F4">
        <w:rPr>
          <w:noProof/>
          <w:color w:val="000000"/>
        </w:rPr>
        <w:drawing>
          <wp:inline distT="0" distB="0" distL="0" distR="0" wp14:anchorId="2A145940" wp14:editId="69B0B3F4">
            <wp:extent cx="361950" cy="133350"/>
            <wp:effectExtent l="0" t="0" r="0" b="0"/>
            <wp:docPr id="267" name="Рисунок 267" descr="https://studfiles.net/html/2706/45/html_qBbmtneskT.P7Y6/img-dPD5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https://studfiles.net/html/2706/45/html_qBbmtneskT.P7Y6/img-dPD5sT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bCs/>
          <w:color w:val="000000"/>
        </w:rPr>
        <w:t>.</w:t>
      </w:r>
    </w:p>
    <w:p w:rsidR="004C0C14" w:rsidRPr="002503F4" w:rsidRDefault="004C0C14" w:rsidP="002503F4">
      <w:pPr>
        <w:pStyle w:val="af6"/>
        <w:spacing w:line="360" w:lineRule="auto"/>
        <w:rPr>
          <w:color w:val="000000"/>
        </w:rPr>
      </w:pPr>
      <w:r w:rsidRPr="002503F4">
        <w:rPr>
          <w:bCs/>
          <w:color w:val="000000"/>
        </w:rPr>
        <w:t>Если функция задана в виде полинома, то он называется интерполяционным полиномом и может быть записан, например, в форме Лагранжа или Ньютона.</w:t>
      </w:r>
    </w:p>
    <w:p w:rsidR="0056645D" w:rsidRPr="002503F4" w:rsidRDefault="0056645D" w:rsidP="002503F4">
      <w:pPr>
        <w:spacing w:before="225" w:after="100" w:afterAutospacing="1"/>
        <w:ind w:right="374" w:firstLine="0"/>
        <w:rPr>
          <w:rFonts w:eastAsia="Times New Roman" w:cs="Times New Roman"/>
          <w:color w:val="000000"/>
          <w:sz w:val="24"/>
          <w:szCs w:val="21"/>
          <w:lang w:val="en-US" w:eastAsia="ru-RU"/>
        </w:rPr>
      </w:pPr>
      <w:r w:rsidRPr="002503F4">
        <w:rPr>
          <w:rFonts w:eastAsia="Times New Roman" w:cs="Times New Roman"/>
          <w:color w:val="000000"/>
          <w:sz w:val="24"/>
          <w:szCs w:val="21"/>
          <w:lang w:eastAsia="ru-RU"/>
        </w:rPr>
        <w:t>Задача интерполирования имеет единственное решение. Для доказательства допустим, что имеются два многочлена </w:t>
      </w:r>
      <w:proofErr w:type="spellStart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L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eastAsia="ru-RU"/>
        </w:rPr>
        <w:t>n</w:t>
      </w:r>
      <w:proofErr w:type="spellEnd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(x)</w:t>
      </w:r>
      <w:r w:rsidRPr="002503F4">
        <w:rPr>
          <w:rFonts w:eastAsia="Times New Roman" w:cs="Times New Roman"/>
          <w:color w:val="000000"/>
          <w:sz w:val="24"/>
          <w:szCs w:val="21"/>
          <w:lang w:eastAsia="ru-RU"/>
        </w:rPr>
        <w:t> и </w:t>
      </w:r>
      <w:proofErr w:type="spellStart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M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eastAsia="ru-RU"/>
        </w:rPr>
        <w:t>n</w:t>
      </w:r>
      <w:proofErr w:type="spellEnd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(x),</w:t>
      </w:r>
      <w:r w:rsidRPr="002503F4">
        <w:rPr>
          <w:rFonts w:eastAsia="Times New Roman" w:cs="Times New Roman"/>
          <w:color w:val="000000"/>
          <w:sz w:val="24"/>
          <w:szCs w:val="21"/>
          <w:lang w:eastAsia="ru-RU"/>
        </w:rPr>
        <w:t> </w:t>
      </w:r>
      <w:proofErr w:type="gramStart"/>
      <w:r w:rsidRPr="002503F4">
        <w:rPr>
          <w:rFonts w:eastAsia="Times New Roman" w:cs="Times New Roman"/>
          <w:color w:val="000000"/>
          <w:sz w:val="24"/>
          <w:szCs w:val="21"/>
          <w:lang w:eastAsia="ru-RU"/>
        </w:rPr>
        <w:t>оба</w:t>
      </w:r>
      <w:proofErr w:type="gramEnd"/>
      <w:r w:rsidRPr="002503F4">
        <w:rPr>
          <w:rFonts w:eastAsia="Times New Roman" w:cs="Times New Roman"/>
          <w:color w:val="000000"/>
          <w:sz w:val="24"/>
          <w:szCs w:val="21"/>
          <w:lang w:eastAsia="ru-RU"/>
        </w:rPr>
        <w:t xml:space="preserve"> не выше 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n</w:t>
      </w:r>
      <w:r w:rsidRPr="002503F4">
        <w:rPr>
          <w:rFonts w:eastAsia="Times New Roman" w:cs="Times New Roman"/>
          <w:color w:val="000000"/>
          <w:sz w:val="24"/>
          <w:szCs w:val="21"/>
          <w:lang w:eastAsia="ru-RU"/>
        </w:rPr>
        <w:t xml:space="preserve">-ой степени, удовлетворяющие условию </w:t>
      </w:r>
      <w:r w:rsidRPr="002503F4">
        <w:rPr>
          <w:rFonts w:eastAsia="Times New Roman" w:cs="Times New Roman"/>
          <w:color w:val="000000"/>
          <w:sz w:val="24"/>
          <w:szCs w:val="21"/>
          <w:lang w:val="en-US" w:eastAsia="ru-RU"/>
        </w:rPr>
        <w:t xml:space="preserve">(1) </w:t>
      </w:r>
      <w:r w:rsidRPr="002503F4">
        <w:rPr>
          <w:rFonts w:eastAsia="Times New Roman" w:cs="Times New Roman"/>
          <w:color w:val="000000"/>
          <w:sz w:val="24"/>
          <w:szCs w:val="21"/>
          <w:lang w:eastAsia="ru-RU"/>
        </w:rPr>
        <w:t>задачи</w:t>
      </w:r>
      <w:r w:rsidRPr="002503F4">
        <w:rPr>
          <w:rFonts w:eastAsia="Times New Roman" w:cs="Times New Roman"/>
          <w:color w:val="000000"/>
          <w:sz w:val="24"/>
          <w:szCs w:val="21"/>
          <w:lang w:val="en-US" w:eastAsia="ru-RU"/>
        </w:rPr>
        <w:t>:</w:t>
      </w:r>
    </w:p>
    <w:p w:rsidR="0056645D" w:rsidRPr="002503F4" w:rsidRDefault="0056645D" w:rsidP="002503F4">
      <w:pPr>
        <w:spacing w:before="225" w:after="100" w:afterAutospacing="1"/>
        <w:ind w:left="225" w:right="375" w:firstLine="0"/>
        <w:rPr>
          <w:rFonts w:eastAsia="Times New Roman" w:cs="Times New Roman"/>
          <w:color w:val="000000"/>
          <w:sz w:val="24"/>
          <w:szCs w:val="21"/>
          <w:lang w:val="en-US" w:eastAsia="ru-RU"/>
        </w:rPr>
      </w:pPr>
      <w:r w:rsidRPr="002503F4">
        <w:rPr>
          <w:rFonts w:eastAsia="Times New Roman" w:cs="Times New Roman"/>
          <w:i/>
          <w:iCs/>
          <w:color w:val="000000"/>
          <w:sz w:val="24"/>
          <w:szCs w:val="21"/>
          <w:lang w:val="en-US" w:eastAsia="ru-RU"/>
        </w:rPr>
        <w:t>L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val="en-US" w:eastAsia="ru-RU"/>
        </w:rPr>
        <w:t>n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lang w:val="en-US" w:eastAsia="ru-RU"/>
        </w:rPr>
        <w:t>(x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val="en-US" w:eastAsia="ru-RU"/>
        </w:rPr>
        <w:t>i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lang w:val="en-US" w:eastAsia="ru-RU"/>
        </w:rPr>
        <w:t>)=f(x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val="en-US" w:eastAsia="ru-RU"/>
        </w:rPr>
        <w:t>i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lang w:val="en-US" w:eastAsia="ru-RU"/>
        </w:rPr>
        <w:t xml:space="preserve">) , </w:t>
      </w:r>
      <w:proofErr w:type="spellStart"/>
      <w:r w:rsidRPr="002503F4">
        <w:rPr>
          <w:rFonts w:eastAsia="Times New Roman" w:cs="Times New Roman"/>
          <w:i/>
          <w:iCs/>
          <w:color w:val="000000"/>
          <w:sz w:val="24"/>
          <w:szCs w:val="21"/>
          <w:lang w:val="en-US" w:eastAsia="ru-RU"/>
        </w:rPr>
        <w:t>M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val="en-US" w:eastAsia="ru-RU"/>
        </w:rPr>
        <w:t>n</w:t>
      </w:r>
      <w:proofErr w:type="spellEnd"/>
      <w:r w:rsidRPr="002503F4">
        <w:rPr>
          <w:rFonts w:eastAsia="Times New Roman" w:cs="Times New Roman"/>
          <w:i/>
          <w:iCs/>
          <w:color w:val="000000"/>
          <w:sz w:val="24"/>
          <w:szCs w:val="21"/>
          <w:lang w:val="en-US" w:eastAsia="ru-RU"/>
        </w:rPr>
        <w:t>(x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val="en-US" w:eastAsia="ru-RU"/>
        </w:rPr>
        <w:t>i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lang w:val="en-US" w:eastAsia="ru-RU"/>
        </w:rPr>
        <w:t>)=f(x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val="en-US" w:eastAsia="ru-RU"/>
        </w:rPr>
        <w:t>i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lang w:val="en-US" w:eastAsia="ru-RU"/>
        </w:rPr>
        <w:t xml:space="preserve">) , </w:t>
      </w:r>
      <w:proofErr w:type="spellStart"/>
      <w:r w:rsidRPr="002503F4">
        <w:rPr>
          <w:rFonts w:eastAsia="Times New Roman" w:cs="Times New Roman"/>
          <w:i/>
          <w:iCs/>
          <w:color w:val="000000"/>
          <w:sz w:val="24"/>
          <w:szCs w:val="21"/>
          <w:lang w:val="en-US" w:eastAsia="ru-RU"/>
        </w:rPr>
        <w:t>i</w:t>
      </w:r>
      <w:proofErr w:type="spellEnd"/>
      <w:r w:rsidRPr="002503F4">
        <w:rPr>
          <w:rFonts w:eastAsia="Times New Roman" w:cs="Times New Roman"/>
          <w:i/>
          <w:iCs/>
          <w:color w:val="000000"/>
          <w:sz w:val="24"/>
          <w:szCs w:val="21"/>
          <w:lang w:val="en-US" w:eastAsia="ru-RU"/>
        </w:rPr>
        <w:t>=0,1,…,n.</w:t>
      </w:r>
    </w:p>
    <w:p w:rsidR="0056645D" w:rsidRPr="002503F4" w:rsidRDefault="0056645D" w:rsidP="002503F4">
      <w:pPr>
        <w:spacing w:before="225" w:after="100" w:afterAutospacing="1"/>
        <w:ind w:left="225" w:right="375" w:firstLine="0"/>
        <w:rPr>
          <w:rFonts w:eastAsia="Times New Roman" w:cs="Times New Roman"/>
          <w:color w:val="000000"/>
          <w:sz w:val="24"/>
          <w:szCs w:val="21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1"/>
          <w:lang w:eastAsia="ru-RU"/>
        </w:rPr>
        <w:t>Разность этих многочленов </w:t>
      </w:r>
      <w:proofErr w:type="spellStart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P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eastAsia="ru-RU"/>
        </w:rPr>
        <w:t>n</w:t>
      </w:r>
      <w:proofErr w:type="spellEnd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 xml:space="preserve">(x)= </w:t>
      </w:r>
      <w:proofErr w:type="spellStart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L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eastAsia="ru-RU"/>
        </w:rPr>
        <w:t>n</w:t>
      </w:r>
      <w:proofErr w:type="spellEnd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 xml:space="preserve">(x)- </w:t>
      </w:r>
      <w:proofErr w:type="spellStart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M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eastAsia="ru-RU"/>
        </w:rPr>
        <w:t>n</w:t>
      </w:r>
      <w:proofErr w:type="spellEnd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(x)</w:t>
      </w:r>
      <w:r w:rsidRPr="002503F4">
        <w:rPr>
          <w:rFonts w:eastAsia="Times New Roman" w:cs="Times New Roman"/>
          <w:color w:val="000000"/>
          <w:sz w:val="24"/>
          <w:szCs w:val="21"/>
          <w:lang w:eastAsia="ru-RU"/>
        </w:rPr>
        <w:t> является многочленом степени не выше 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n</w:t>
      </w:r>
      <w:r w:rsidRPr="002503F4">
        <w:rPr>
          <w:rFonts w:eastAsia="Times New Roman" w:cs="Times New Roman"/>
          <w:color w:val="000000"/>
          <w:sz w:val="24"/>
          <w:szCs w:val="21"/>
          <w:lang w:eastAsia="ru-RU"/>
        </w:rPr>
        <w:t> и обращается в нуль во всех узлах интерполяции </w:t>
      </w:r>
      <w:proofErr w:type="spellStart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P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eastAsia="ru-RU"/>
        </w:rPr>
        <w:t>n</w:t>
      </w:r>
      <w:proofErr w:type="spellEnd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(</w:t>
      </w:r>
      <w:proofErr w:type="spellStart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x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eastAsia="ru-RU"/>
        </w:rPr>
        <w:t>i</w:t>
      </w:r>
      <w:proofErr w:type="spellEnd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 xml:space="preserve">)= </w:t>
      </w:r>
      <w:proofErr w:type="spellStart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L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eastAsia="ru-RU"/>
        </w:rPr>
        <w:t>n</w:t>
      </w:r>
      <w:proofErr w:type="spellEnd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(</w:t>
      </w:r>
      <w:proofErr w:type="spellStart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x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eastAsia="ru-RU"/>
        </w:rPr>
        <w:t>i</w:t>
      </w:r>
      <w:proofErr w:type="spellEnd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 xml:space="preserve">)- </w:t>
      </w:r>
      <w:proofErr w:type="spellStart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M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eastAsia="ru-RU"/>
        </w:rPr>
        <w:t>n</w:t>
      </w:r>
      <w:proofErr w:type="spellEnd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(</w:t>
      </w:r>
      <w:proofErr w:type="spellStart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x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eastAsia="ru-RU"/>
        </w:rPr>
        <w:t>i</w:t>
      </w:r>
      <w:proofErr w:type="spellEnd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)= f(</w:t>
      </w:r>
      <w:proofErr w:type="spellStart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x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eastAsia="ru-RU"/>
        </w:rPr>
        <w:t>i</w:t>
      </w:r>
      <w:proofErr w:type="spellEnd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)- f(</w:t>
      </w:r>
      <w:proofErr w:type="spellStart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x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eastAsia="ru-RU"/>
        </w:rPr>
        <w:t>i</w:t>
      </w:r>
      <w:proofErr w:type="spellEnd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)=0.</w:t>
      </w:r>
    </w:p>
    <w:p w:rsidR="0056645D" w:rsidRPr="002503F4" w:rsidRDefault="0056645D" w:rsidP="002503F4">
      <w:pPr>
        <w:spacing w:before="225" w:after="100" w:afterAutospacing="1"/>
        <w:ind w:left="225" w:right="375" w:firstLine="0"/>
        <w:rPr>
          <w:rFonts w:eastAsia="Times New Roman" w:cs="Times New Roman"/>
          <w:color w:val="000000"/>
          <w:sz w:val="24"/>
          <w:szCs w:val="21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1"/>
          <w:lang w:eastAsia="ru-RU"/>
        </w:rPr>
        <w:lastRenderedPageBreak/>
        <w:t>Следовательно, уравнение </w:t>
      </w:r>
      <w:proofErr w:type="spellStart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P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eastAsia="ru-RU"/>
        </w:rPr>
        <w:t>n</w:t>
      </w:r>
      <w:proofErr w:type="spellEnd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(x)=0</w:t>
      </w:r>
      <w:r w:rsidRPr="002503F4">
        <w:rPr>
          <w:rFonts w:eastAsia="Times New Roman" w:cs="Times New Roman"/>
          <w:color w:val="000000"/>
          <w:sz w:val="24"/>
          <w:szCs w:val="21"/>
          <w:lang w:eastAsia="ru-RU"/>
        </w:rPr>
        <w:t> имеет 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n+1 </w:t>
      </w:r>
      <w:r w:rsidRPr="002503F4">
        <w:rPr>
          <w:rFonts w:eastAsia="Times New Roman" w:cs="Times New Roman"/>
          <w:color w:val="000000"/>
          <w:sz w:val="24"/>
          <w:szCs w:val="21"/>
          <w:lang w:eastAsia="ru-RU"/>
        </w:rPr>
        <w:t>корень. Уравнение 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n</w:t>
      </w:r>
      <w:r w:rsidRPr="002503F4">
        <w:rPr>
          <w:rFonts w:eastAsia="Times New Roman" w:cs="Times New Roman"/>
          <w:color w:val="000000"/>
          <w:sz w:val="24"/>
          <w:szCs w:val="21"/>
          <w:lang w:eastAsia="ru-RU"/>
        </w:rPr>
        <w:t>-ой степени не может иметь больше, чем 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n</w:t>
      </w:r>
      <w:r w:rsidRPr="002503F4">
        <w:rPr>
          <w:rFonts w:eastAsia="Times New Roman" w:cs="Times New Roman"/>
          <w:color w:val="000000"/>
          <w:sz w:val="24"/>
          <w:szCs w:val="21"/>
          <w:lang w:eastAsia="ru-RU"/>
        </w:rPr>
        <w:t> вещественных корней, поэтому многочлен </w:t>
      </w:r>
      <w:proofErr w:type="spellStart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P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eastAsia="ru-RU"/>
        </w:rPr>
        <w:t>n</w:t>
      </w:r>
      <w:proofErr w:type="spellEnd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(x</w:t>
      </w:r>
      <w:r w:rsidRPr="002503F4">
        <w:rPr>
          <w:rFonts w:eastAsia="Times New Roman" w:cs="Times New Roman"/>
          <w:color w:val="000000"/>
          <w:sz w:val="24"/>
          <w:szCs w:val="21"/>
          <w:lang w:eastAsia="ru-RU"/>
        </w:rPr>
        <w:t>) тождественно равен нулю, т.е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 xml:space="preserve">. </w:t>
      </w:r>
      <w:proofErr w:type="spellStart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L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eastAsia="ru-RU"/>
        </w:rPr>
        <w:t>n</w:t>
      </w:r>
      <w:proofErr w:type="spellEnd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 xml:space="preserve">(x)- </w:t>
      </w:r>
      <w:proofErr w:type="spellStart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M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eastAsia="ru-RU"/>
        </w:rPr>
        <w:t>n</w:t>
      </w:r>
      <w:proofErr w:type="spellEnd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(x) ≡ 0 </w:t>
      </w:r>
      <w:r w:rsidRPr="002503F4">
        <w:rPr>
          <w:rFonts w:eastAsia="Times New Roman" w:cs="Times New Roman"/>
          <w:color w:val="000000"/>
          <w:sz w:val="24"/>
          <w:szCs w:val="21"/>
          <w:lang w:eastAsia="ru-RU"/>
        </w:rPr>
        <w:t>или </w:t>
      </w:r>
      <w:proofErr w:type="spellStart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L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eastAsia="ru-RU"/>
        </w:rPr>
        <w:t>n</w:t>
      </w:r>
      <w:proofErr w:type="spellEnd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 xml:space="preserve">(x) ≡ </w:t>
      </w:r>
      <w:proofErr w:type="spellStart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M</w:t>
      </w:r>
      <w:r w:rsidRPr="002503F4">
        <w:rPr>
          <w:rFonts w:eastAsia="Times New Roman" w:cs="Times New Roman"/>
          <w:i/>
          <w:iCs/>
          <w:color w:val="000000"/>
          <w:sz w:val="24"/>
          <w:szCs w:val="21"/>
          <w:vertAlign w:val="subscript"/>
          <w:lang w:eastAsia="ru-RU"/>
        </w:rPr>
        <w:t>n</w:t>
      </w:r>
      <w:proofErr w:type="spellEnd"/>
      <w:r w:rsidRPr="002503F4">
        <w:rPr>
          <w:rFonts w:eastAsia="Times New Roman" w:cs="Times New Roman"/>
          <w:i/>
          <w:iCs/>
          <w:color w:val="000000"/>
          <w:sz w:val="24"/>
          <w:szCs w:val="21"/>
          <w:lang w:eastAsia="ru-RU"/>
        </w:rPr>
        <w:t>(x</w:t>
      </w:r>
      <w:r w:rsidRPr="002503F4">
        <w:rPr>
          <w:rFonts w:eastAsia="Times New Roman" w:cs="Times New Roman"/>
          <w:color w:val="000000"/>
          <w:sz w:val="24"/>
          <w:szCs w:val="21"/>
          <w:lang w:eastAsia="ru-RU"/>
        </w:rPr>
        <w:t>) .</w:t>
      </w:r>
    </w:p>
    <w:p w:rsidR="0056645D" w:rsidRPr="002503F4" w:rsidRDefault="0056645D" w:rsidP="002503F4">
      <w:pPr>
        <w:spacing w:before="225" w:after="100" w:afterAutospacing="1"/>
        <w:ind w:left="225" w:right="375" w:firstLine="0"/>
        <w:rPr>
          <w:rFonts w:eastAsia="Times New Roman" w:cs="Times New Roman"/>
          <w:color w:val="000000"/>
          <w:sz w:val="24"/>
          <w:szCs w:val="21"/>
          <w:lang w:eastAsia="ru-RU"/>
        </w:rPr>
      </w:pPr>
      <w:r w:rsidRPr="002503F4">
        <w:rPr>
          <w:rFonts w:eastAsia="Times New Roman" w:cs="Times New Roman"/>
          <w:color w:val="000000"/>
          <w:sz w:val="24"/>
          <w:szCs w:val="21"/>
          <w:lang w:eastAsia="ru-RU"/>
        </w:rPr>
        <w:t>Независимо от способа построения интерполяционного многочлена, в конечном результате всегда получается один и тот же многочлен, а представляющие его формулы могут быть различными.</w:t>
      </w:r>
    </w:p>
    <w:p w:rsidR="0056645D" w:rsidRPr="002503F4" w:rsidRDefault="0056645D" w:rsidP="002503F4">
      <w:pPr>
        <w:rPr>
          <w:rFonts w:cs="Times New Roman"/>
        </w:rPr>
      </w:pPr>
    </w:p>
    <w:p w:rsidR="00C257F8" w:rsidRPr="002503F4" w:rsidRDefault="00C257F8" w:rsidP="002503F4">
      <w:pPr>
        <w:pStyle w:val="2"/>
        <w:rPr>
          <w:rFonts w:ascii="Times New Roman" w:hAnsi="Times New Roman" w:cs="Times New Roman"/>
          <w:color w:val="000000" w:themeColor="text1"/>
        </w:rPr>
      </w:pPr>
      <w:bookmarkStart w:id="7" w:name="_Toc535661028"/>
      <w:r w:rsidRPr="002503F4">
        <w:rPr>
          <w:rStyle w:val="20"/>
          <w:rFonts w:ascii="Times New Roman" w:hAnsi="Times New Roman" w:cs="Times New Roman"/>
          <w:b/>
          <w:bCs/>
          <w:color w:val="000000" w:themeColor="text1"/>
        </w:rPr>
        <w:t>18.</w:t>
      </w:r>
      <w:r w:rsidRPr="002503F4">
        <w:rPr>
          <w:rFonts w:ascii="Times New Roman" w:hAnsi="Times New Roman" w:cs="Times New Roman"/>
          <w:color w:val="000000" w:themeColor="text1"/>
        </w:rPr>
        <w:t xml:space="preserve"> Постановка задачи численного дифференцирования</w:t>
      </w:r>
      <w:bookmarkEnd w:id="7"/>
    </w:p>
    <w:p w:rsidR="00BD4976" w:rsidRPr="00BD4976" w:rsidRDefault="00BD4976" w:rsidP="002503F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Постановка задачи численного дифференцирования</w:t>
      </w:r>
    </w:p>
    <w:p w:rsidR="00BD4976" w:rsidRPr="00BD4976" w:rsidRDefault="00BD4976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Функция y = f(x) задана таблицей:</w:t>
      </w:r>
    </w:p>
    <w:tbl>
      <w:tblPr>
        <w:tblW w:w="2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796"/>
        <w:gridCol w:w="796"/>
        <w:gridCol w:w="797"/>
        <w:gridCol w:w="797"/>
      </w:tblGrid>
      <w:tr w:rsidR="00BD4976" w:rsidRPr="00BD4976" w:rsidTr="00BD4976"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4976" w:rsidRPr="00BD4976" w:rsidRDefault="00BD4976" w:rsidP="002503F4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4976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4976" w:rsidRPr="00BD4976" w:rsidRDefault="00BD4976" w:rsidP="002503F4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497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BD497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0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4976" w:rsidRPr="00BD4976" w:rsidRDefault="00BD4976" w:rsidP="002503F4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497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BD497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4976" w:rsidRPr="00BD4976" w:rsidRDefault="00BD4976" w:rsidP="002503F4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49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4976" w:rsidRPr="00BD4976" w:rsidRDefault="00BD4976" w:rsidP="002503F4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497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BD497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n</w:t>
            </w:r>
            <w:proofErr w:type="spellEnd"/>
          </w:p>
        </w:tc>
      </w:tr>
      <w:tr w:rsidR="00BD4976" w:rsidRPr="00BD4976" w:rsidTr="00BD4976"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4976" w:rsidRPr="00BD4976" w:rsidRDefault="00BD4976" w:rsidP="002503F4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4976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4976" w:rsidRPr="00BD4976" w:rsidRDefault="00BD4976" w:rsidP="002503F4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497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y</w:t>
            </w:r>
            <w:r w:rsidRPr="00BD497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0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4976" w:rsidRPr="00BD4976" w:rsidRDefault="00BD4976" w:rsidP="002503F4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497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y</w:t>
            </w:r>
            <w:r w:rsidRPr="00BD497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4976" w:rsidRPr="00BD4976" w:rsidRDefault="00BD4976" w:rsidP="002503F4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49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4976" w:rsidRPr="00BD4976" w:rsidRDefault="00BD4976" w:rsidP="002503F4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497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y</w:t>
            </w:r>
            <w:r w:rsidRPr="00BD497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n</w:t>
            </w:r>
            <w:proofErr w:type="spellEnd"/>
          </w:p>
        </w:tc>
      </w:tr>
    </w:tbl>
    <w:p w:rsidR="00BD4976" w:rsidRPr="00BD4976" w:rsidRDefault="00BD4976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на отрезке [</w:t>
      </w:r>
      <w:r w:rsidRPr="00BD4976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a; b</w:t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] в узлах </w:t>
      </w:r>
      <w:r w:rsidRPr="00BD4976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a = x</w:t>
      </w:r>
      <w:r w:rsidRPr="00BD4976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0</w:t>
      </w:r>
      <w:r w:rsidRPr="00BD4976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 &lt; x</w:t>
      </w:r>
      <w:r w:rsidRPr="00BD4976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BD4976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 &lt; x</w:t>
      </w:r>
      <w:r w:rsidRPr="00BD4976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BD4976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 &lt;</w:t>
      </w:r>
      <w:proofErr w:type="gramStart"/>
      <w:r w:rsidRPr="00BD4976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 xml:space="preserve"> :</w:t>
      </w:r>
      <w:proofErr w:type="gramEnd"/>
      <w:r w:rsidRPr="00BD4976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 &lt;</w:t>
      </w:r>
      <w:proofErr w:type="spellStart"/>
      <w:r w:rsidRPr="00BD4976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BD4976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Pr="00BD4976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 </w:t>
      </w:r>
      <w:r w:rsidRPr="00BD4976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=b&lt;/x</w:t>
      </w:r>
      <w:r w:rsidRPr="00BD4976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. </w:t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Требуется найти приближенное значение производной этой функции в некоторой точке </w:t>
      </w:r>
      <w:r w:rsidRPr="00BD4976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х*</w:t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AF49153" wp14:editId="5377F664">
            <wp:extent cx="161925" cy="142875"/>
            <wp:effectExtent l="0" t="0" r="9525" b="9525"/>
            <wp:docPr id="276" name="Рисунок 276" descr="https://studfiles.net/html/2706/1023/html_i6rtIRiCxE.jznD/img-ggod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https://studfiles.net/html/2706/1023/html_i6rtIRiCxE.jznD/img-ggodiN.jp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[</w:t>
      </w:r>
      <w:r w:rsidRPr="00BD4976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a; b</w:t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]. При этом </w:t>
      </w:r>
      <w:r w:rsidRPr="00BD4976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х*</w:t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 может быть как узловой точкой, так и расположенной между узлами.</w:t>
      </w:r>
    </w:p>
    <w:p w:rsidR="00BD4976" w:rsidRPr="00BD4976" w:rsidRDefault="00BD4976" w:rsidP="002503F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Численное дифференцирование на основе интерполяционных формул Ньютона</w:t>
      </w:r>
    </w:p>
    <w:p w:rsidR="00BD4976" w:rsidRPr="00BD4976" w:rsidRDefault="00BD4976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Считая узлы таблицы равноотстоящими, построим интерполяционный полином Ньютона. Затем продифференцируем его, полагая, что f '(x)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C3440FB" wp14:editId="3BADB12E">
            <wp:extent cx="142875" cy="114300"/>
            <wp:effectExtent l="0" t="0" r="9525" b="0"/>
            <wp:docPr id="275" name="Рисунок 275" descr="https://studfiles.net/html/2706/1023/html_i6rtIRiCxE.jznD/img-kLXf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https://studfiles.net/html/2706/1023/html_i6rtIRiCxE.jznD/img-kLXfPI.jp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φ'(x) на [a; b]:</w:t>
      </w:r>
    </w:p>
    <w:p w:rsidR="00BD4976" w:rsidRPr="00BD4976" w:rsidRDefault="00BD4976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172FCF1" wp14:editId="035E6B1E">
            <wp:extent cx="4514850" cy="914400"/>
            <wp:effectExtent l="0" t="0" r="0" b="0"/>
            <wp:docPr id="274" name="Рисунок 274" descr="https://studfiles.net/html/2706/1023/html_i6rtIRiCxE.jznD/img-0Ae8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https://studfiles.net/html/2706/1023/html_i6rtIRiCxE.jznD/img-0Ae8MA.jp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76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    (1)  </w:t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Формула значительно упрощается, если производная ищется в одном из узлов </w:t>
      </w:r>
      <w:proofErr w:type="spellStart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таблицы</w:t>
      </w:r>
      <w:proofErr w:type="gramStart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:х</w:t>
      </w:r>
      <w:proofErr w:type="spellEnd"/>
      <w:proofErr w:type="gramEnd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* = </w:t>
      </w:r>
      <w:proofErr w:type="spellStart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xi</w:t>
      </w:r>
      <w:proofErr w:type="spellEnd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 = x0 + </w:t>
      </w:r>
      <w:proofErr w:type="spellStart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ih</w:t>
      </w:r>
      <w:proofErr w:type="spellEnd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: 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8400EE6" wp14:editId="2C8885D1">
            <wp:extent cx="3990975" cy="857250"/>
            <wp:effectExtent l="0" t="0" r="9525" b="0"/>
            <wp:docPr id="273" name="Рисунок 273" descr="https://studfiles.net/html/2706/1023/html_i6rtIRiCxE.jznD/img-xLfPK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https://studfiles.net/html/2706/1023/html_i6rtIRiCxE.jznD/img-xLfPKG.jp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76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    (2</w:t>
      </w:r>
      <w:r w:rsidRPr="00BD4976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lastRenderedPageBreak/>
        <w:t>)  </w:t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Подобным путём можно получить и производные функции f (x) более высоких порядков. Однако, каждый раз вычисляя значение производной функции f (x) в фиксированной точке х в качестве х</w:t>
      </w:r>
      <w:proofErr w:type="gramStart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0</w:t>
      </w:r>
      <w:proofErr w:type="gramEnd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 следует брать ближайшее слева узловое значение аргумента.</w:t>
      </w:r>
    </w:p>
    <w:p w:rsidR="00BD4976" w:rsidRPr="00BD4976" w:rsidRDefault="00BD4976" w:rsidP="002503F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Численное дифференцирование на основе интерполяционной формулы Лагранжа</w:t>
      </w:r>
    </w:p>
    <w:p w:rsidR="00BD4976" w:rsidRPr="00BD4976" w:rsidRDefault="00BD4976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Запишем формулу Лагранжа для равноотстоящих узлов в более удобном виде для дифференцирования: 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C826ADC" wp14:editId="024A3BCA">
            <wp:extent cx="2171700" cy="504825"/>
            <wp:effectExtent l="0" t="0" r="0" b="9525"/>
            <wp:docPr id="272" name="Рисунок 272" descr="https://studfiles.net/html/2706/1023/html_i6rtIRiCxE.jznD/img-CxzCl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https://studfiles.net/html/2706/1023/html_i6rtIRiCxE.jznD/img-CxzClb.jp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76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  </w:t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Затем, дифференцируя по х как функцию от t, получим: 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4E45AE5" wp14:editId="777FEAF7">
            <wp:extent cx="3695700" cy="514350"/>
            <wp:effectExtent l="0" t="0" r="0" b="0"/>
            <wp:docPr id="271" name="Рисунок 271" descr="https://studfiles.net/html/2706/1023/html_i6rtIRiCxE.jznD/img-fzx2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https://studfiles.net/html/2706/1023/html_i6rtIRiCxE.jznD/img-fzx2bl.jp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76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  </w:t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Пользуясь этой формулой можно вычислять приближённые значения производной таблично-заданной функции f (x) в одном из равноотстоящих узлов.  Аналогично могут быть найдены значения производных функции f(x) более высоких порядков. </w:t>
      </w:r>
    </w:p>
    <w:p w:rsidR="00BD4976" w:rsidRPr="002503F4" w:rsidRDefault="00BD4976" w:rsidP="002503F4">
      <w:pPr>
        <w:rPr>
          <w:rFonts w:cs="Times New Roman"/>
        </w:rPr>
      </w:pPr>
    </w:p>
    <w:p w:rsidR="00C257F8" w:rsidRPr="002503F4" w:rsidRDefault="00C257F8" w:rsidP="002503F4">
      <w:pPr>
        <w:pStyle w:val="2"/>
        <w:rPr>
          <w:rFonts w:ascii="Times New Roman" w:hAnsi="Times New Roman" w:cs="Times New Roman"/>
          <w:color w:val="000000" w:themeColor="text1"/>
        </w:rPr>
      </w:pPr>
      <w:bookmarkStart w:id="8" w:name="_Toc535661029"/>
      <w:r w:rsidRPr="002503F4">
        <w:rPr>
          <w:rStyle w:val="20"/>
          <w:rFonts w:ascii="Times New Roman" w:hAnsi="Times New Roman" w:cs="Times New Roman"/>
          <w:b/>
          <w:bCs/>
          <w:color w:val="000000" w:themeColor="text1"/>
        </w:rPr>
        <w:t>19.</w:t>
      </w:r>
      <w:r w:rsidRPr="002503F4">
        <w:rPr>
          <w:rFonts w:ascii="Times New Roman" w:hAnsi="Times New Roman" w:cs="Times New Roman"/>
          <w:color w:val="000000" w:themeColor="text1"/>
        </w:rPr>
        <w:t>Постановка задачи численного интегрирования</w:t>
      </w:r>
      <w:bookmarkEnd w:id="8"/>
    </w:p>
    <w:p w:rsidR="00BD4976" w:rsidRPr="00BD4976" w:rsidRDefault="00BD4976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Требуется вычислить определённый интеграл вида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1660C88" wp14:editId="42FB6831">
            <wp:extent cx="962025" cy="552450"/>
            <wp:effectExtent l="0" t="0" r="9525" b="0"/>
            <wp:docPr id="302" name="Рисунок 302" descr="https://studfiles.net/html/2706/1023/html_i6rtIRiCxE.jznD/img-zVLKQ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https://studfiles.net/html/2706/1023/html_i6rtIRiCxE.jznD/img-zVLKQ0.jpg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, причём функция может быть задана как в виде формулы, так и в виде таблицы.</w:t>
      </w:r>
    </w:p>
    <w:p w:rsidR="00BD4976" w:rsidRPr="00BD4976" w:rsidRDefault="00BD4976" w:rsidP="002503F4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Квадратурные формулы Ньютона-</w:t>
      </w:r>
      <w:proofErr w:type="spellStart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Котеса</w:t>
      </w:r>
      <w:proofErr w:type="spellEnd"/>
    </w:p>
    <w:p w:rsidR="00BD4976" w:rsidRPr="00BD4976" w:rsidRDefault="00BD4976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1D8EEC7" wp14:editId="3A4D1878">
            <wp:extent cx="1943100" cy="552450"/>
            <wp:effectExtent l="0" t="0" r="0" b="0"/>
            <wp:docPr id="301" name="Рисунок 301" descr="https://studfiles.net/html/2706/1023/html_i6rtIRiCxE.jznD/img-7Z0h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https://studfiles.net/html/2706/1023/html_i6rtIRiCxE.jznD/img-7Z0hZG.jp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, где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AB074B5" wp14:editId="1E7A17AD">
            <wp:extent cx="2781300" cy="552450"/>
            <wp:effectExtent l="0" t="0" r="0" b="0"/>
            <wp:docPr id="300" name="Рисунок 300" descr="https://studfiles.net/html/2706/1023/html_i6rtIRiCxE.jznD/img-eG4Z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https://studfiles.net/html/2706/1023/html_i6rtIRiCxE.jznD/img-eG4ZXa.jp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- коэффициенты </w:t>
      </w:r>
      <w:proofErr w:type="spellStart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Котеса</w:t>
      </w:r>
      <w:proofErr w:type="spellEnd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.  Эти формулы дают на одном участке интегрирования различные представления для различного числа n отрезков разбиения.</w:t>
      </w:r>
    </w:p>
    <w:p w:rsidR="00BD4976" w:rsidRPr="00BD4976" w:rsidRDefault="00BD4976" w:rsidP="002503F4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Формулы прямоугольников</w:t>
      </w:r>
    </w:p>
    <w:p w:rsidR="00BD4976" w:rsidRPr="00BD4976" w:rsidRDefault="00BD4976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Пусть требуется вычислить интеграл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CEB0C1B" wp14:editId="703C53DA">
            <wp:extent cx="962025" cy="552450"/>
            <wp:effectExtent l="0" t="0" r="9525" b="0"/>
            <wp:docPr id="299" name="Рисунок 299" descr="https://studfiles.net/html/2706/1023/html_i6rtIRiCxE.jznD/img-Zp4x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https://studfiles.net/html/2706/1023/html_i6rtIRiCxE.jznD/img-Zp4xTu.jpg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.  Если отрезок интегрирования [a; b] достаточно велик, то нужно разбить его на более мелкие отрезки равной длины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569CF8D" wp14:editId="574C29B7">
            <wp:extent cx="695325" cy="476250"/>
            <wp:effectExtent l="0" t="0" r="9525" b="0"/>
            <wp:docPr id="298" name="Рисунок 298" descr="https://studfiles.net/html/2706/1023/html_i6rtIRiCxE.jznD/img-GYFn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https://studfiles.net/html/2706/1023/html_i6rtIRiCxE.jznD/img-GYFne5.jp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где n - число отрезков, </w:t>
      </w:r>
      <w:proofErr w:type="gramStart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и</w:t>
      </w:r>
      <w:proofErr w:type="gramEnd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заменяя на каждом из отрезков криволинейную трапецию прямоугольником, вычислить площади этих прямоугольников. Затем полученные площади нужно сложить, эта сумма и будет принята за приближённое значение искомого интеграла.  Что касается построения прямоугольников, то их можно строить по-разному: можно проводить перпендикуляр до пересечения с кривой f (x) из правого конца каждого отрезка (Рис. 1), можно - из левого конца (Рис. 2)</w:t>
      </w:r>
    </w:p>
    <w:tbl>
      <w:tblPr>
        <w:tblW w:w="4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4"/>
        <w:gridCol w:w="4554"/>
      </w:tblGrid>
      <w:tr w:rsidR="00BD4976" w:rsidRPr="00BD4976" w:rsidTr="00BD4976">
        <w:tc>
          <w:tcPr>
            <w:tcW w:w="2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4976" w:rsidRPr="00BD4976" w:rsidRDefault="00BD4976" w:rsidP="002503F4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F4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1FE934FD" wp14:editId="50A289C7">
                  <wp:extent cx="2667000" cy="2562225"/>
                  <wp:effectExtent l="0" t="0" r="0" b="9525"/>
                  <wp:docPr id="297" name="Рисунок 297" descr="https://studfiles.net/html/2706/1023/html_i6rtIRiCxE.jznD/img-IMb_5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" descr="https://studfiles.net/html/2706/1023/html_i6rtIRiCxE.jznD/img-IMb_5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49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Рис. 1</w:t>
            </w:r>
          </w:p>
        </w:tc>
        <w:tc>
          <w:tcPr>
            <w:tcW w:w="2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4976" w:rsidRPr="00BD4976" w:rsidRDefault="00BD4976" w:rsidP="002503F4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F4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68C7628" wp14:editId="559D8E5C">
                  <wp:extent cx="2571750" cy="2562225"/>
                  <wp:effectExtent l="0" t="0" r="0" b="9525"/>
                  <wp:docPr id="296" name="Рисунок 296" descr="https://studfiles.net/html/2706/1023/html_i6rtIRiCxE.jznD/img-cGZSJ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 descr="https://studfiles.net/html/2706/1023/html_i6rtIRiCxE.jznD/img-cGZSJ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49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Рис. 2</w:t>
            </w:r>
          </w:p>
        </w:tc>
      </w:tr>
    </w:tbl>
    <w:p w:rsidR="00BD4976" w:rsidRPr="00BD4976" w:rsidRDefault="00BD4976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В зависимости от этого формулы для вычисления несколько различны и носят название формулы прямоугольников с правыми или левыми ординатами </w:t>
      </w:r>
      <w:proofErr w:type="spellStart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соотвественно</w:t>
      </w:r>
      <w:proofErr w:type="spellEnd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:</w:t>
      </w:r>
    </w:p>
    <w:p w:rsidR="00BD4976" w:rsidRPr="00BD4976" w:rsidRDefault="00BD4976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86B313F" wp14:editId="634CFED9">
            <wp:extent cx="3143250" cy="552450"/>
            <wp:effectExtent l="0" t="0" r="0" b="0"/>
            <wp:docPr id="295" name="Рисунок 295" descr="https://studfiles.net/html/2706/1023/html_i6rtIRiCxE.jznD/img-PEUDi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https://studfiles.net/html/2706/1023/html_i6rtIRiCxE.jznD/img-PEUDiw.jp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76" w:rsidRPr="00BD4976" w:rsidRDefault="00BD4976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 (формула "правых" прямоугольников)</w:t>
      </w:r>
    </w:p>
    <w:p w:rsidR="00BD4976" w:rsidRPr="00BD4976" w:rsidRDefault="00BD4976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BD9B72E" wp14:editId="0A552C37">
            <wp:extent cx="3257550" cy="552450"/>
            <wp:effectExtent l="0" t="0" r="0" b="0"/>
            <wp:docPr id="294" name="Рисунок 294" descr="https://studfiles.net/html/2706/1023/html_i6rtIRiCxE.jznD/img-ZVOPk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https://studfiles.net/html/2706/1023/html_i6rtIRiCxE.jznD/img-ZVOPkd.jp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76" w:rsidRPr="00BD4976" w:rsidRDefault="00BD4976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(формула "левых" прямоугольников)  Существует ещё формула "средних" прямоугольников: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08DFEEB" wp14:editId="6279350B">
            <wp:extent cx="4629150" cy="552450"/>
            <wp:effectExtent l="0" t="0" r="0" b="0"/>
            <wp:docPr id="293" name="Рисунок 293" descr="https://studfiles.net/html/2706/1023/html_i6rtIRiCxE.jznD/img-y4f7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https://studfiles.net/html/2706/1023/html_i6rtIRiCxE.jznD/img-y4f7FR.jp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, для которой построение прямоугольников осуществляется через середины каждого из отрезков разбиения: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EF4BF43" wp14:editId="6E5A5197">
            <wp:extent cx="3771900" cy="1962150"/>
            <wp:effectExtent l="0" t="0" r="0" b="0"/>
            <wp:docPr id="292" name="Рисунок 292" descr="https://studfiles.net/html/2706/1023/html_i6rtIRiCxE.jznD/img-NrF_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https://studfiles.net/html/2706/1023/html_i6rtIRiCxE.jznD/img-NrF_ku.jp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76" w:rsidRPr="00BD4976" w:rsidRDefault="00BD4976" w:rsidP="002503F4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Формула трапеций</w:t>
      </w:r>
    </w:p>
    <w:tbl>
      <w:tblPr>
        <w:tblW w:w="445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5265"/>
      </w:tblGrid>
      <w:tr w:rsidR="00BD4976" w:rsidRPr="00BD4976" w:rsidTr="00BD4976"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4976" w:rsidRPr="00BD4976" w:rsidRDefault="00BD4976" w:rsidP="002503F4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49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Идея метода аналогична той, что представлена в методе прямоугольников. Отличие заключается в том, что на каждом отрезке разбиения криволинейная трапеция </w:t>
            </w:r>
            <w:proofErr w:type="gramStart"/>
            <w:r w:rsidRPr="00BD49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заменяется на обычную</w:t>
            </w:r>
            <w:proofErr w:type="gramEnd"/>
            <w:r w:rsidRPr="00BD49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трапецию, площадь которой вычисляется по формуле</w:t>
            </w:r>
            <w:r w:rsidRPr="002503F4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19F90F69" wp14:editId="02D0E4DF">
                  <wp:extent cx="752475" cy="438150"/>
                  <wp:effectExtent l="0" t="0" r="9525" b="0"/>
                  <wp:docPr id="291" name="Рисунок 291" descr="https://studfiles.net/html/2706/1023/html_i6rtIRiCxE.jznD/img-LUHqp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5" descr="https://studfiles.net/html/2706/1023/html_i6rtIRiCxE.jznD/img-LUHqp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49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 где o1 и o2 - основания трапеции.  Вычисляя и суммируя площади всех трапеций, получаем приближённое значение искомого интеграла:</w:t>
            </w:r>
          </w:p>
        </w:tc>
        <w:tc>
          <w:tcPr>
            <w:tcW w:w="3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4976" w:rsidRPr="00BD4976" w:rsidRDefault="00BD4976" w:rsidP="002503F4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F4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2E8FB8E" wp14:editId="5F07476F">
                  <wp:extent cx="3333750" cy="2705100"/>
                  <wp:effectExtent l="0" t="0" r="0" b="0"/>
                  <wp:docPr id="290" name="Рисунок 290" descr="https://studfiles.net/html/2706/1023/html_i6rtIRiCxE.jznD/img-6vOEg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6" descr="https://studfiles.net/html/2706/1023/html_i6rtIRiCxE.jznD/img-6vOEg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4976" w:rsidRPr="00BD4976" w:rsidRDefault="00BD4976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54C5DCB" wp14:editId="4DB700DF">
            <wp:extent cx="3629025" cy="447675"/>
            <wp:effectExtent l="0" t="0" r="9525" b="9525"/>
            <wp:docPr id="289" name="Рисунок 289" descr="https://studfiles.net/html/2706/1023/html_i6rtIRiCxE.jznD/img-peeH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https://studfiles.net/html/2706/1023/html_i6rtIRiCxE.jznD/img-peeHCs.jp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76" w:rsidRPr="00BD4976" w:rsidRDefault="00BD4976" w:rsidP="002503F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Формула Симпсона</w:t>
      </w:r>
    </w:p>
    <w:p w:rsidR="00BD4976" w:rsidRPr="00BD4976" w:rsidRDefault="00BD4976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Заменяя на каждом отрезке разбиения часть кривой y =</w:t>
      </w:r>
      <w:r w:rsidRPr="00BD4976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 f (x)</w:t>
      </w:r>
      <w:r w:rsidRPr="00BD4976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 </w:t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на параболическую кривую, вычисляя площади получившихся фигур и суммируя их, получим формулу Симпсона:</w:t>
      </w:r>
      <w:r w:rsidRPr="00BD4976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 </w:t>
      </w:r>
    </w:p>
    <w:p w:rsidR="00BD4976" w:rsidRPr="00BD4976" w:rsidRDefault="00BD4976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0A959D6" wp14:editId="7BE80CA7">
            <wp:extent cx="4524375" cy="800100"/>
            <wp:effectExtent l="0" t="0" r="9525" b="0"/>
            <wp:docPr id="288" name="Рисунок 288" descr="https://studfiles.net/html/2706/1023/html_i6rtIRiCxE.jznD/img-9sAJ2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https://studfiles.net/html/2706/1023/html_i6rtIRiCxE.jznD/img-9sAJ2L.jp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76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sym w:font="Symbol" w:char="F0B7"/>
      </w:r>
    </w:p>
    <w:p w:rsidR="00BD4976" w:rsidRPr="00BD4976" w:rsidRDefault="00BD4976" w:rsidP="002503F4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Квадратурные формулы Гаусса</w:t>
      </w:r>
    </w:p>
    <w:p w:rsidR="00BD4976" w:rsidRPr="00BD4976" w:rsidRDefault="00BD4976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Традиционно при получении квадратурных формул Гаусса в исходном интеграле выполняется замена переменной, переводящая интеграл по отрезку [a; b] в интеграл по отрезку [-1; 1]: </w:t>
      </w:r>
    </w:p>
    <w:p w:rsidR="00BD4976" w:rsidRPr="00BD4976" w:rsidRDefault="00BD4976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03A5F6E" wp14:editId="2A6BA819">
            <wp:extent cx="3228975" cy="476250"/>
            <wp:effectExtent l="0" t="0" r="9525" b="0"/>
            <wp:docPr id="287" name="Рисунок 287" descr="https://studfiles.net/html/2706/1023/html_i6rtIRiCxE.jznD/img-PukM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https://studfiles.net/html/2706/1023/html_i6rtIRiCxE.jznD/img-PukMe6.jp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.  Тогда</w:t>
      </w:r>
      <w:r w:rsidRPr="00BD4976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 </w:t>
      </w:r>
      <w:r w:rsidRPr="002503F4">
        <w:rPr>
          <w:rFonts w:eastAsia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 wp14:anchorId="7F1C9634" wp14:editId="06BB41E7">
            <wp:extent cx="3590925" cy="552450"/>
            <wp:effectExtent l="0" t="0" r="9525" b="0"/>
            <wp:docPr id="286" name="Рисунок 286" descr="https://studfiles.net/html/2706/1023/html_i6rtIRiCxE.jznD/img-IJhe9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https://studfiles.net/html/2706/1023/html_i6rtIRiCxE.jznD/img-IJhe9p.jp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76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.  </w:t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Будем использовать линейную интерполяцию подынтегральной функции.  Если вместо отрезка [-1; 1] взять в качестве узлов интерполяции подвижные узлы t1, t2, то нужно выбрать эти значения так, чтобы площадь трапеции, </w:t>
      </w:r>
      <w:proofErr w:type="spellStart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ограниченнной</w:t>
      </w:r>
      <w:proofErr w:type="spellEnd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сверху прямой, проходящей через точки A1 (t1, φ(t1)</w:t>
      </w:r>
      <w:proofErr w:type="gramStart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)</w:t>
      </w:r>
      <w:proofErr w:type="gramEnd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 и A2 (t2, φ(t2) ) была равной интегралу от любого многочлена некоторой наивысшей степени.  Полагая, что это многочлен третьей степени, вычислим t1, t2, которые получаются равными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8DBFBE1" wp14:editId="0A5AD317">
            <wp:extent cx="276225" cy="428625"/>
            <wp:effectExtent l="0" t="0" r="9525" b="9525"/>
            <wp:docPr id="285" name="Рисунок 285" descr="https://studfiles.net/html/2706/1023/html_i6rtIRiCxE.jznD/img-TRZWY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https://studfiles.net/html/2706/1023/html_i6rtIRiCxE.jznD/img-TRZWYI.jp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и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960BF7E" wp14:editId="6F9F3011">
            <wp:extent cx="276225" cy="428625"/>
            <wp:effectExtent l="0" t="0" r="9525" b="9525"/>
            <wp:docPr id="284" name="Рисунок 284" descr="https://studfiles.net/html/2706/1023/html_i6rtIRiCxE.jznD/img-LfIXq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https://studfiles.net/html/2706/1023/html_i6rtIRiCxE.jznD/img-LfIXqx.jp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, отличаясь лишь нумерацией значений.  Далее разбивая отрезок интегрирования на n частей, применяя к каждому из них описанную выше идею, можно получить формулу Гаусса: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9040093" wp14:editId="3996DFBE">
            <wp:extent cx="3848100" cy="552450"/>
            <wp:effectExtent l="0" t="0" r="0" b="0"/>
            <wp:docPr id="283" name="Рисунок 283" descr="https://studfiles.net/html/2706/1023/html_i6rtIRiCxE.jznD/img-S2NZ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https://studfiles.net/html/2706/1023/html_i6rtIRiCxE.jznD/img-S2NZCH.jpg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76" w:rsidRPr="00BD4976" w:rsidRDefault="00BD4976" w:rsidP="002503F4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Метод Монте-Карло</w:t>
      </w:r>
    </w:p>
    <w:tbl>
      <w:tblPr>
        <w:tblW w:w="445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5505"/>
      </w:tblGrid>
      <w:tr w:rsidR="00BD4976" w:rsidRPr="00BD4976" w:rsidTr="00BD4976">
        <w:tc>
          <w:tcPr>
            <w:tcW w:w="1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4976" w:rsidRPr="00BD4976" w:rsidRDefault="00BD4976" w:rsidP="002503F4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49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Идея метода:</w:t>
            </w:r>
          </w:p>
          <w:p w:rsidR="00BD4976" w:rsidRPr="00BD4976" w:rsidRDefault="00BD4976" w:rsidP="002503F4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49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Пусть f (x) &gt; 0 (для простоты рассуждений).  Возьмём число M, такое </w:t>
            </w:r>
            <w:proofErr w:type="spellStart"/>
            <w:r w:rsidRPr="00BD49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proofErr w:type="gramStart"/>
            <w:r w:rsidRPr="00BD49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proofErr w:type="gramEnd"/>
            <w:r w:rsidRPr="00BD49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(x) </w:t>
            </w:r>
            <w:r w:rsidRPr="002503F4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6C125BC8" wp14:editId="1757E6BE">
                  <wp:extent cx="152400" cy="171450"/>
                  <wp:effectExtent l="0" t="0" r="0" b="0"/>
                  <wp:docPr id="282" name="Рисунок 282" descr="https://studfiles.net/html/2706/1023/html_i6rtIRiCxE.jznD/img-wOI2g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4" descr="https://studfiles.net/html/2706/1023/html_i6rtIRiCxE.jznD/img-wOI2g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49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M для любого x из отрезка [a; b]. На графике - это </w:t>
            </w:r>
            <w:proofErr w:type="gramStart"/>
            <w:r w:rsidRPr="00BD49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прямая</w:t>
            </w:r>
            <w:proofErr w:type="gramEnd"/>
            <w:r w:rsidRPr="00BD497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y = M.  Используя счётчик случайных чисел можно получить точки, случайно и равномерно распределённые в прямоугольнике, образованном:</w:t>
            </w:r>
          </w:p>
        </w:tc>
        <w:tc>
          <w:tcPr>
            <w:tcW w:w="3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4976" w:rsidRPr="00BD4976" w:rsidRDefault="00BD4976" w:rsidP="002503F4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F4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23BCDD5" wp14:editId="6B5430CE">
                  <wp:extent cx="3476625" cy="2314575"/>
                  <wp:effectExtent l="0" t="0" r="9525" b="9525"/>
                  <wp:docPr id="281" name="Рисунок 281" descr="https://studfiles.net/html/2706/1023/html_i6rtIRiCxE.jznD/img-oBmGH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5" descr="https://studfiles.net/html/2706/1023/html_i6rtIRiCxE.jznD/img-oBmGH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4976" w:rsidRPr="00BD4976" w:rsidRDefault="00BD4976" w:rsidP="002503F4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отрезком [a; b] оси</w:t>
      </w:r>
      <w:proofErr w:type="gramStart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О</w:t>
      </w:r>
      <w:proofErr w:type="gramEnd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х</w:t>
      </w:r>
    </w:p>
    <w:p w:rsidR="00BD4976" w:rsidRPr="00BD4976" w:rsidRDefault="00BD4976" w:rsidP="002503F4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отрезком, принадлежащим прямой y = M длины b-a</w:t>
      </w:r>
    </w:p>
    <w:p w:rsidR="00BD4976" w:rsidRPr="00BD4976" w:rsidRDefault="00BD4976" w:rsidP="002503F4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отрезками, принадлежащими прямым х = a и x = b, заключёнными между осью</w:t>
      </w:r>
      <w:proofErr w:type="gramStart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О</w:t>
      </w:r>
      <w:proofErr w:type="gramEnd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х и прямой y = M.</w:t>
      </w:r>
    </w:p>
    <w:p w:rsidR="00BD4976" w:rsidRPr="00BD4976" w:rsidRDefault="00BD4976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Координаты таких точек вычисляются по формулам: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7E1332B" wp14:editId="3574B47D">
            <wp:extent cx="5181600" cy="238125"/>
            <wp:effectExtent l="0" t="0" r="0" b="9525"/>
            <wp:docPr id="280" name="Рисунок 280" descr="https://studfiles.net/html/2706/1023/html_i6rtIRiCxE.jznD/img-l50n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https://studfiles.net/html/2706/1023/html_i6rtIRiCxE.jznD/img-l50n7f.jpg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.  Если найдено таким образом n точек и k из них принадлежит криволинейной трапеции, ограниченной кривой y = f (x), прямыми x = a, x = b и осью</w:t>
      </w:r>
      <w:proofErr w:type="gramStart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О</w:t>
      </w:r>
      <w:proofErr w:type="gramEnd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х, то, с учётом того, что при больших n распределение точек по прямоугольнику близко к равномерному, то отношение k / </w:t>
      </w:r>
      <w:proofErr w:type="spellStart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nприближённо</w:t>
      </w:r>
      <w:proofErr w:type="spellEnd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равно отношению площади </w:t>
      </w:r>
      <w:proofErr w:type="spellStart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криволинейноё</w:t>
      </w:r>
      <w:proofErr w:type="spellEnd"/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трапеции к площади прямоугольника: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93CFE45" wp14:editId="13F37543">
            <wp:extent cx="771525" cy="552450"/>
            <wp:effectExtent l="0" t="0" r="9525" b="0"/>
            <wp:docPr id="279" name="Рисунок 279" descr="https://studfiles.net/html/2706/1023/html_i6rtIRiCxE.jznD/img-2FNRx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https://studfiles.net/html/2706/1023/html_i6rtIRiCxE.jznD/img-2FNRxP.jpg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При этом</w:t>
      </w:r>
    </w:p>
    <w:p w:rsidR="00BD4976" w:rsidRPr="00BD4976" w:rsidRDefault="00BD4976" w:rsidP="002503F4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DE636CB" wp14:editId="03D11771">
            <wp:extent cx="2714625" cy="552450"/>
            <wp:effectExtent l="0" t="0" r="9525" b="0"/>
            <wp:docPr id="278" name="Рисунок 278" descr="https://studfiles.net/html/2706/1023/html_i6rtIRiCxE.jznD/img-o2_e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https://studfiles.net/html/2706/1023/html_i6rtIRiCxE.jznD/img-o2_eIn.jpg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76">
        <w:rPr>
          <w:rFonts w:eastAsia="Times New Roman" w:cs="Times New Roman"/>
          <w:color w:val="000000"/>
          <w:sz w:val="24"/>
          <w:szCs w:val="24"/>
          <w:lang w:eastAsia="ru-RU"/>
        </w:rPr>
        <w:t>  Подставляя значения площадей и выражая интеграл, получаем: </w:t>
      </w:r>
      <w:r w:rsidRPr="002503F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77CE9C0" wp14:editId="5E2017DB">
            <wp:extent cx="1714500" cy="552450"/>
            <wp:effectExtent l="0" t="0" r="0" b="0"/>
            <wp:docPr id="277" name="Рисунок 277" descr="https://studfiles.net/html/2706/1023/html_i6rtIRiCxE.jznD/img-hIB7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https://studfiles.net/html/2706/1023/html_i6rtIRiCxE.jznD/img-hIB75a.jpg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76" w:rsidRPr="002503F4" w:rsidRDefault="00BD4976" w:rsidP="002503F4">
      <w:pPr>
        <w:rPr>
          <w:rFonts w:cs="Times New Roman"/>
        </w:rPr>
      </w:pPr>
    </w:p>
    <w:p w:rsidR="00C257F8" w:rsidRPr="002503F4" w:rsidRDefault="00C257F8" w:rsidP="002503F4">
      <w:pPr>
        <w:pStyle w:val="2"/>
        <w:rPr>
          <w:rFonts w:ascii="Times New Roman" w:hAnsi="Times New Roman" w:cs="Times New Roman"/>
          <w:color w:val="000000" w:themeColor="text1"/>
        </w:rPr>
      </w:pPr>
      <w:bookmarkStart w:id="9" w:name="_Toc535661030"/>
      <w:r w:rsidRPr="002503F4">
        <w:rPr>
          <w:rStyle w:val="20"/>
          <w:rFonts w:ascii="Times New Roman" w:hAnsi="Times New Roman" w:cs="Times New Roman"/>
          <w:b/>
          <w:bCs/>
          <w:color w:val="000000" w:themeColor="text1"/>
        </w:rPr>
        <w:t>20.</w:t>
      </w:r>
      <w:r w:rsidRPr="002503F4">
        <w:rPr>
          <w:rFonts w:ascii="Times New Roman" w:hAnsi="Times New Roman" w:cs="Times New Roman"/>
          <w:color w:val="000000" w:themeColor="text1"/>
        </w:rPr>
        <w:t>Основные задачи линейной алгебры. Прямые методы решения систем</w:t>
      </w:r>
      <w:bookmarkStart w:id="10" w:name="_Toc535661031"/>
      <w:bookmarkEnd w:id="9"/>
      <w:r w:rsidR="00BD4976" w:rsidRPr="002503F4">
        <w:rPr>
          <w:rFonts w:ascii="Times New Roman" w:hAnsi="Times New Roman" w:cs="Times New Roman"/>
          <w:color w:val="000000" w:themeColor="text1"/>
        </w:rPr>
        <w:t xml:space="preserve"> </w:t>
      </w:r>
      <w:r w:rsidRPr="002503F4">
        <w:rPr>
          <w:rFonts w:ascii="Times New Roman" w:hAnsi="Times New Roman" w:cs="Times New Roman"/>
          <w:color w:val="000000" w:themeColor="text1"/>
        </w:rPr>
        <w:t>линейных алгебраических уравнений: метод, использующий обратную</w:t>
      </w:r>
      <w:bookmarkEnd w:id="10"/>
      <w:r w:rsidR="00BD4976" w:rsidRPr="002503F4">
        <w:rPr>
          <w:rFonts w:ascii="Times New Roman" w:hAnsi="Times New Roman" w:cs="Times New Roman"/>
          <w:color w:val="000000" w:themeColor="text1"/>
        </w:rPr>
        <w:t xml:space="preserve"> </w:t>
      </w:r>
      <w:bookmarkStart w:id="11" w:name="_Toc535661032"/>
      <w:r w:rsidRPr="002503F4">
        <w:rPr>
          <w:rFonts w:ascii="Times New Roman" w:hAnsi="Times New Roman" w:cs="Times New Roman"/>
          <w:color w:val="000000" w:themeColor="text1"/>
        </w:rPr>
        <w:t xml:space="preserve">матрицу, формулы </w:t>
      </w:r>
      <w:proofErr w:type="spellStart"/>
      <w:r w:rsidRPr="002503F4">
        <w:rPr>
          <w:rFonts w:ascii="Times New Roman" w:hAnsi="Times New Roman" w:cs="Times New Roman"/>
          <w:color w:val="000000" w:themeColor="text1"/>
        </w:rPr>
        <w:t>Крамера</w:t>
      </w:r>
      <w:proofErr w:type="spellEnd"/>
      <w:r w:rsidRPr="002503F4">
        <w:rPr>
          <w:rFonts w:ascii="Times New Roman" w:hAnsi="Times New Roman" w:cs="Times New Roman"/>
          <w:color w:val="000000" w:themeColor="text1"/>
        </w:rPr>
        <w:t>, метод Гаусса и его устойчивость.</w:t>
      </w:r>
      <w:bookmarkEnd w:id="11"/>
    </w:p>
    <w:p w:rsidR="005C79CE" w:rsidRPr="002503F4" w:rsidRDefault="005C79CE" w:rsidP="002503F4">
      <w:pPr>
        <w:rPr>
          <w:rFonts w:cs="Times New Roman"/>
        </w:rPr>
      </w:pPr>
    </w:p>
    <w:p w:rsidR="005C79CE" w:rsidRPr="002503F4" w:rsidRDefault="00BD4976" w:rsidP="002503F4">
      <w:pPr>
        <w:rPr>
          <w:rFonts w:cs="Times New Roman"/>
        </w:rPr>
      </w:pPr>
      <w:r w:rsidRPr="002503F4">
        <w:rPr>
          <w:rFonts w:cs="Times New Roman"/>
        </w:rPr>
        <w:t>Постановка задачи</w:t>
      </w:r>
    </w:p>
    <w:p w:rsidR="00BD4976" w:rsidRPr="002503F4" w:rsidRDefault="00BD4976" w:rsidP="002503F4">
      <w:pPr>
        <w:rPr>
          <w:rFonts w:cs="Times New Roman"/>
        </w:rPr>
      </w:pPr>
      <w:r w:rsidRPr="002503F4">
        <w:rPr>
          <w:rFonts w:cs="Times New Roman"/>
          <w:color w:val="000000"/>
        </w:rPr>
        <w:t>Требуется найти решение системы m линейных уравнений, которая записывается в общем виде как</w:t>
      </w:r>
    </w:p>
    <w:p w:rsidR="00BD4976" w:rsidRPr="002503F4" w:rsidRDefault="00BD4976" w:rsidP="002503F4">
      <w:pPr>
        <w:pStyle w:val="af6"/>
        <w:spacing w:line="360" w:lineRule="auto"/>
        <w:rPr>
          <w:color w:val="000000"/>
        </w:rPr>
      </w:pPr>
      <w:r w:rsidRPr="002503F4">
        <w:rPr>
          <w:noProof/>
          <w:color w:val="000000"/>
        </w:rPr>
        <w:drawing>
          <wp:inline distT="0" distB="0" distL="0" distR="0" wp14:anchorId="104013BD" wp14:editId="0541F1B6">
            <wp:extent cx="2628900" cy="1152525"/>
            <wp:effectExtent l="0" t="0" r="0" b="9525"/>
            <wp:docPr id="311" name="Рисунок 311" descr="https://studfiles.net/html/2706/48/html_0JWPHfi9Ou.yQZA/img-Ytup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https://studfiles.net/html/2706/48/html_0JWPHfi9Ou.yQZA/img-YtupgU.png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,</w:t>
      </w:r>
    </w:p>
    <w:p w:rsidR="00BD4976" w:rsidRPr="002503F4" w:rsidRDefault="00BD4976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Эту систему уравнений можно записать также в матричном виде:</w:t>
      </w:r>
    </w:p>
    <w:p w:rsidR="00BD4976" w:rsidRPr="002503F4" w:rsidRDefault="00BD4976" w:rsidP="002503F4">
      <w:pPr>
        <w:pStyle w:val="af6"/>
        <w:spacing w:line="360" w:lineRule="auto"/>
        <w:rPr>
          <w:color w:val="000000"/>
        </w:rPr>
      </w:pPr>
      <w:r w:rsidRPr="002503F4">
        <w:rPr>
          <w:noProof/>
          <w:color w:val="000000"/>
        </w:rPr>
        <w:drawing>
          <wp:inline distT="0" distB="0" distL="0" distR="0" wp14:anchorId="4DE2817F" wp14:editId="058ECFB0">
            <wp:extent cx="523875" cy="295275"/>
            <wp:effectExtent l="0" t="0" r="9525" b="9525"/>
            <wp:docPr id="310" name="Рисунок 310" descr="https://studfiles.net/html/2706/48/html_0JWPHfi9Ou.yQZA/img-vp_b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https://studfiles.net/html/2706/48/html_0JWPHfi9Ou.yQZA/img-vp_bMt.png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,</w:t>
      </w:r>
    </w:p>
    <w:p w:rsidR="00BD4976" w:rsidRPr="002503F4" w:rsidRDefault="00BD4976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где </w:t>
      </w:r>
      <w:r w:rsidRPr="002503F4">
        <w:rPr>
          <w:noProof/>
          <w:color w:val="000000"/>
        </w:rPr>
        <w:drawing>
          <wp:inline distT="0" distB="0" distL="0" distR="0" wp14:anchorId="52C251A7" wp14:editId="03C34EC9">
            <wp:extent cx="1838325" cy="1047750"/>
            <wp:effectExtent l="0" t="0" r="9525" b="0"/>
            <wp:docPr id="309" name="Рисунок 309" descr="https://studfiles.net/html/2706/48/html_0JWPHfi9Ou.yQZA/img-hC79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https://studfiles.net/html/2706/48/html_0JWPHfi9Ou.yQZA/img-hC799D.png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, </w:t>
      </w:r>
      <w:r w:rsidRPr="002503F4">
        <w:rPr>
          <w:noProof/>
          <w:color w:val="000000"/>
        </w:rPr>
        <w:drawing>
          <wp:inline distT="0" distB="0" distL="0" distR="0" wp14:anchorId="76B223B2" wp14:editId="2B106A16">
            <wp:extent cx="781050" cy="942975"/>
            <wp:effectExtent l="0" t="0" r="0" b="9525"/>
            <wp:docPr id="308" name="Рисунок 308" descr="https://studfiles.net/html/2706/48/html_0JWPHfi9Ou.yQZA/img-zRCTZ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https://studfiles.net/html/2706/48/html_0JWPHfi9Ou.yQZA/img-zRCTZ6.png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, </w:t>
      </w:r>
      <w:r w:rsidRPr="002503F4">
        <w:rPr>
          <w:noProof/>
          <w:color w:val="000000"/>
        </w:rPr>
        <w:drawing>
          <wp:inline distT="0" distB="0" distL="0" distR="0" wp14:anchorId="2FC2A296" wp14:editId="58E4311A">
            <wp:extent cx="742950" cy="942975"/>
            <wp:effectExtent l="0" t="0" r="0" b="9525"/>
            <wp:docPr id="307" name="Рисунок 307" descr="https://studfiles.net/html/2706/48/html_0JWPHfi9Ou.yQZA/img-rGuoK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https://studfiles.net/html/2706/48/html_0JWPHfi9Ou.yQZA/img-rGuoK_.png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.</w:t>
      </w:r>
    </w:p>
    <w:p w:rsidR="00BD4976" w:rsidRPr="002503F4" w:rsidRDefault="00BD4976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A – матрица системы, </w:t>
      </w:r>
      <w:r w:rsidRPr="002503F4">
        <w:rPr>
          <w:noProof/>
          <w:color w:val="000000"/>
        </w:rPr>
        <w:drawing>
          <wp:inline distT="0" distB="0" distL="0" distR="0" wp14:anchorId="453C9FC4" wp14:editId="41C9FC91">
            <wp:extent cx="152400" cy="238125"/>
            <wp:effectExtent l="0" t="0" r="0" b="9525"/>
            <wp:docPr id="306" name="Рисунок 306" descr="https://studfiles.net/html/2706/48/html_0JWPHfi9Ou.yQZA/img-mAYA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https://studfiles.net/html/2706/48/html_0JWPHfi9Ou.yQZA/img-mAYAoJ.png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– вектор правых частей, </w:t>
      </w:r>
      <w:r w:rsidRPr="002503F4">
        <w:rPr>
          <w:noProof/>
          <w:color w:val="000000"/>
        </w:rPr>
        <w:drawing>
          <wp:inline distT="0" distB="0" distL="0" distR="0" wp14:anchorId="7CEB22C2" wp14:editId="63A175BE">
            <wp:extent cx="142875" cy="190500"/>
            <wp:effectExtent l="0" t="0" r="9525" b="0"/>
            <wp:docPr id="305" name="Рисунок 305" descr="https://studfiles.net/html/2706/48/html_0JWPHfi9Ou.yQZA/img-7nv7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https://studfiles.net/html/2706/48/html_0JWPHfi9Ou.yQZA/img-7nv7NO.png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– вектор неизвестных.</w:t>
      </w:r>
    </w:p>
    <w:p w:rsidR="00BD4976" w:rsidRPr="002503F4" w:rsidRDefault="00BD4976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При известных A и </w:t>
      </w:r>
      <w:r w:rsidRPr="002503F4">
        <w:rPr>
          <w:noProof/>
          <w:color w:val="000000"/>
        </w:rPr>
        <w:drawing>
          <wp:inline distT="0" distB="0" distL="0" distR="0" wp14:anchorId="442EF13C" wp14:editId="57E96443">
            <wp:extent cx="152400" cy="238125"/>
            <wp:effectExtent l="0" t="0" r="0" b="9525"/>
            <wp:docPr id="304" name="Рисунок 304" descr="https://studfiles.net/html/2706/48/html_0JWPHfi9Ou.yQZA/img-0api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https://studfiles.net/html/2706/48/html_0JWPHfi9Ou.yQZA/img-0apii8.png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b/>
          <w:bCs/>
          <w:color w:val="000000"/>
        </w:rPr>
        <w:t> </w:t>
      </w:r>
      <w:r w:rsidRPr="002503F4">
        <w:rPr>
          <w:color w:val="000000"/>
        </w:rPr>
        <w:t xml:space="preserve">требуется найти </w:t>
      </w:r>
      <w:proofErr w:type="gramStart"/>
      <w:r w:rsidRPr="002503F4">
        <w:rPr>
          <w:color w:val="000000"/>
        </w:rPr>
        <w:t>такие</w:t>
      </w:r>
      <w:proofErr w:type="gramEnd"/>
      <w:r w:rsidRPr="002503F4">
        <w:rPr>
          <w:color w:val="000000"/>
        </w:rPr>
        <w:t> </w:t>
      </w:r>
      <w:r w:rsidRPr="002503F4">
        <w:rPr>
          <w:noProof/>
          <w:color w:val="000000"/>
        </w:rPr>
        <w:drawing>
          <wp:inline distT="0" distB="0" distL="0" distR="0" wp14:anchorId="2FB83389" wp14:editId="489DD667">
            <wp:extent cx="838200" cy="257175"/>
            <wp:effectExtent l="0" t="0" r="0" b="9525"/>
            <wp:docPr id="303" name="Рисунок 303" descr="https://studfiles.net/html/2706/48/html_0JWPHfi9Ou.yQZA/img-NJuK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https://studfiles.net/html/2706/48/html_0JWPHfi9Ou.yQZA/img-NJuK5P.png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, при подстановке которых в систему уравнений она превращается в тождество.</w:t>
      </w:r>
    </w:p>
    <w:p w:rsidR="00BD4976" w:rsidRPr="002503F4" w:rsidRDefault="00BD4976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 xml:space="preserve">Необходимым и достаточным условием существования единственного решения СЛАУ является условие </w:t>
      </w:r>
      <w:proofErr w:type="spellStart"/>
      <w:r w:rsidRPr="002503F4">
        <w:rPr>
          <w:color w:val="000000"/>
        </w:rPr>
        <w:t>det</w:t>
      </w:r>
      <w:proofErr w:type="spellEnd"/>
      <w:r w:rsidRPr="002503F4">
        <w:rPr>
          <w:color w:val="000000"/>
        </w:rPr>
        <w:t xml:space="preserve"> A≠0, т.е. определитель матрицы A не равен нулю. В случае равенства нулю определителя матрица A называется </w:t>
      </w:r>
      <w:r w:rsidRPr="002503F4">
        <w:rPr>
          <w:i/>
          <w:iCs/>
          <w:color w:val="000000"/>
        </w:rPr>
        <w:t>вырожденной</w:t>
      </w:r>
      <w:r w:rsidRPr="002503F4">
        <w:rPr>
          <w:color w:val="000000"/>
        </w:rPr>
        <w:t> и при этом СЛАУ либо не имеет решения, либо имеет их бесчисленное множество.</w:t>
      </w:r>
    </w:p>
    <w:p w:rsidR="00BD4976" w:rsidRPr="002503F4" w:rsidRDefault="00BD4976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lastRenderedPageBreak/>
        <w:t>Система называется </w:t>
      </w:r>
      <w:r w:rsidRPr="002503F4">
        <w:rPr>
          <w:b/>
          <w:bCs/>
          <w:color w:val="000000"/>
        </w:rPr>
        <w:t>обусловленной</w:t>
      </w:r>
      <w:r w:rsidRPr="002503F4">
        <w:rPr>
          <w:color w:val="000000"/>
        </w:rPr>
        <w:t xml:space="preserve"> (не вырожденной, не особенной), если определитель системы </w:t>
      </w:r>
      <w:r w:rsidRPr="002503F4">
        <w:rPr>
          <w:color w:val="000000"/>
        </w:rPr>
        <w:sym w:font="Symbol" w:char="F044"/>
      </w:r>
      <w:r w:rsidRPr="002503F4">
        <w:rPr>
          <w:color w:val="000000"/>
        </w:rPr>
        <w:sym w:font="Symbol" w:char="F041"/>
      </w:r>
      <w:r w:rsidRPr="002503F4">
        <w:rPr>
          <w:color w:val="000000"/>
        </w:rPr>
        <w:t xml:space="preserve"> </w:t>
      </w:r>
      <w:r w:rsidRPr="002503F4">
        <w:rPr>
          <w:color w:val="000000"/>
        </w:rPr>
        <w:sym w:font="Symbol" w:char="F0B9"/>
      </w:r>
      <w:r w:rsidRPr="002503F4">
        <w:rPr>
          <w:color w:val="000000"/>
        </w:rPr>
        <w:t xml:space="preserve"> 0, и тогда система имеет единственное решение.</w:t>
      </w:r>
    </w:p>
    <w:p w:rsidR="00BD4976" w:rsidRPr="002503F4" w:rsidRDefault="00BD4976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Система называется </w:t>
      </w:r>
      <w:r w:rsidRPr="002503F4">
        <w:rPr>
          <w:b/>
          <w:bCs/>
          <w:color w:val="000000"/>
        </w:rPr>
        <w:t>не обусловленной</w:t>
      </w:r>
      <w:r w:rsidRPr="002503F4">
        <w:rPr>
          <w:color w:val="000000"/>
        </w:rPr>
        <w:t xml:space="preserve"> (вырожденной, особенной), если </w:t>
      </w:r>
      <w:r w:rsidRPr="002503F4">
        <w:rPr>
          <w:color w:val="000000"/>
        </w:rPr>
        <w:sym w:font="Symbol" w:char="F044"/>
      </w:r>
      <w:r w:rsidRPr="002503F4">
        <w:rPr>
          <w:color w:val="000000"/>
        </w:rPr>
        <w:sym w:font="Symbol" w:char="F041"/>
      </w:r>
      <w:r w:rsidRPr="002503F4">
        <w:rPr>
          <w:color w:val="000000"/>
        </w:rPr>
        <w:t xml:space="preserve"> = 0, и тогда система не имеет решений или имеет бесконечное множество решений.</w:t>
      </w:r>
    </w:p>
    <w:p w:rsidR="00BD4976" w:rsidRPr="002503F4" w:rsidRDefault="00BD4976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Система называется </w:t>
      </w:r>
      <w:r w:rsidRPr="002503F4">
        <w:rPr>
          <w:b/>
          <w:bCs/>
          <w:color w:val="000000"/>
        </w:rPr>
        <w:t>плохо обусловленной</w:t>
      </w:r>
      <w:r w:rsidRPr="002503F4">
        <w:rPr>
          <w:color w:val="000000"/>
        </w:rPr>
        <w:t>, если неустранимая погрешность оказывает сильное влияние на решение; у таких систем определитель близок, но не равен 0.</w:t>
      </w:r>
    </w:p>
    <w:p w:rsidR="00825F93" w:rsidRPr="002503F4" w:rsidRDefault="00825F93" w:rsidP="002503F4">
      <w:pPr>
        <w:rPr>
          <w:rFonts w:cs="Times New Roman"/>
        </w:rPr>
      </w:pPr>
      <w:r w:rsidRPr="002503F4">
        <w:rPr>
          <w:rFonts w:cs="Times New Roman"/>
        </w:rPr>
        <w:t xml:space="preserve">Прямые методы решения </w:t>
      </w:r>
      <w:r w:rsidR="005C79CE" w:rsidRPr="002503F4">
        <w:rPr>
          <w:rFonts w:cs="Times New Roman"/>
        </w:rPr>
        <w:t>СЛАУ</w:t>
      </w:r>
      <w:r w:rsidRPr="002503F4">
        <w:rPr>
          <w:rFonts w:cs="Times New Roman"/>
        </w:rPr>
        <w:t xml:space="preserve"> Метод </w:t>
      </w:r>
      <w:proofErr w:type="spellStart"/>
      <w:r w:rsidRPr="002503F4">
        <w:rPr>
          <w:rFonts w:cs="Times New Roman"/>
        </w:rPr>
        <w:t>Крамера</w:t>
      </w:r>
      <w:proofErr w:type="spellEnd"/>
      <w:r w:rsidRPr="002503F4">
        <w:rPr>
          <w:rFonts w:cs="Times New Roman"/>
        </w:rPr>
        <w:t>:</w:t>
      </w:r>
    </w:p>
    <w:p w:rsidR="00825F93" w:rsidRPr="002503F4" w:rsidRDefault="00825F93" w:rsidP="002503F4">
      <w:pPr>
        <w:pStyle w:val="af6"/>
        <w:spacing w:line="360" w:lineRule="auto"/>
        <w:rPr>
          <w:color w:val="000000"/>
        </w:rPr>
      </w:pPr>
      <w:r w:rsidRPr="002503F4">
        <w:rPr>
          <w:noProof/>
          <w:color w:val="000000"/>
        </w:rPr>
        <w:drawing>
          <wp:inline distT="0" distB="0" distL="0" distR="0" wp14:anchorId="6A36F9C5" wp14:editId="5A18D7ED">
            <wp:extent cx="2286000" cy="1143000"/>
            <wp:effectExtent l="0" t="0" r="0" b="0"/>
            <wp:docPr id="332" name="Рисунок 332" descr="https://studfiles.net/html/2706/48/html_0JWPHfi9Ou.yQZA/img-CWsx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https://studfiles.net/html/2706/48/html_0JWPHfi9Ou.yQZA/img-CWsxUq.png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  число уравнений равно числу неизвестных переменных и определитель основной матрицы системы отличен от нуля, то есть, </w:t>
      </w:r>
      <w:r w:rsidRPr="002503F4">
        <w:rPr>
          <w:noProof/>
          <w:color w:val="000000"/>
        </w:rPr>
        <w:drawing>
          <wp:inline distT="0" distB="0" distL="0" distR="0" wp14:anchorId="06208561" wp14:editId="28A98B65">
            <wp:extent cx="495300" cy="304800"/>
            <wp:effectExtent l="0" t="0" r="0" b="0"/>
            <wp:docPr id="331" name="Рисунок 331" descr="https://studfiles.net/html/2706/48/html_0JWPHfi9Ou.yQZA/img-nr97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https://studfiles.net/html/2706/48/html_0JWPHfi9Ou.yQZA/img-nr97O5.png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.</w:t>
      </w:r>
    </w:p>
    <w:p w:rsidR="00825F93" w:rsidRPr="002503F4" w:rsidRDefault="00825F93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 </w:t>
      </w:r>
      <w:r w:rsidRPr="002503F4">
        <w:rPr>
          <w:noProof/>
          <w:color w:val="000000"/>
        </w:rPr>
        <w:drawing>
          <wp:inline distT="0" distB="0" distL="0" distR="0" wp14:anchorId="0B555B2A" wp14:editId="649719F2">
            <wp:extent cx="161925" cy="209550"/>
            <wp:effectExtent l="0" t="0" r="9525" b="0"/>
            <wp:docPr id="330" name="Рисунок 330" descr="https://studfiles.net/html/2706/48/html_0JWPHfi9Ou.yQZA/img-_njZ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https://studfiles.net/html/2706/48/html_0JWPHfi9Ou.yQZA/img-_njZDU.png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- определитель основной матрицы системы, а </w:t>
      </w:r>
      <w:r w:rsidRPr="002503F4">
        <w:rPr>
          <w:noProof/>
          <w:color w:val="000000"/>
        </w:rPr>
        <w:drawing>
          <wp:inline distT="0" distB="0" distL="0" distR="0" wp14:anchorId="13CB41E4" wp14:editId="77AB8DA9">
            <wp:extent cx="1590675" cy="276225"/>
            <wp:effectExtent l="0" t="0" r="9525" b="9525"/>
            <wp:docPr id="329" name="Рисунок 329" descr="https://studfiles.net/html/2706/48/html_0JWPHfi9Ou.yQZA/img-0Pu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https://studfiles.net/html/2706/48/html_0JWPHfi9Ou.yQZA/img-0PuMA2.png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- определители матриц, которые получаются из</w:t>
      </w:r>
      <w:proofErr w:type="gramStart"/>
      <w:r w:rsidRPr="002503F4">
        <w:rPr>
          <w:color w:val="000000"/>
        </w:rPr>
        <w:t> </w:t>
      </w:r>
      <w:r w:rsidRPr="002503F4">
        <w:rPr>
          <w:i/>
          <w:iCs/>
          <w:color w:val="000000"/>
        </w:rPr>
        <w:t>А</w:t>
      </w:r>
      <w:proofErr w:type="gramEnd"/>
      <w:r w:rsidRPr="002503F4">
        <w:rPr>
          <w:color w:val="000000"/>
        </w:rPr>
        <w:t> заменой </w:t>
      </w:r>
      <w:r w:rsidRPr="002503F4">
        <w:rPr>
          <w:i/>
          <w:iCs/>
          <w:color w:val="000000"/>
        </w:rPr>
        <w:t>1-ого, 2-ого, …, n-ого</w:t>
      </w:r>
      <w:r w:rsidRPr="002503F4">
        <w:rPr>
          <w:color w:val="000000"/>
        </w:rPr>
        <w:t> столбца соответственно на столбец свободных членов: </w:t>
      </w:r>
      <w:r w:rsidRPr="002503F4">
        <w:rPr>
          <w:noProof/>
          <w:color w:val="000000"/>
        </w:rPr>
        <w:drawing>
          <wp:inline distT="0" distB="0" distL="0" distR="0" wp14:anchorId="0B667154" wp14:editId="74164A67">
            <wp:extent cx="4267200" cy="2276475"/>
            <wp:effectExtent l="0" t="0" r="0" b="9525"/>
            <wp:docPr id="328" name="Рисунок 328" descr="https://studfiles.net/html/2706/48/html_0JWPHfi9Ou.yQZA/img-BFd5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https://studfiles.net/html/2706/48/html_0JWPHfi9Ou.yQZA/img-BFd5LM.png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F93" w:rsidRPr="002503F4" w:rsidRDefault="00825F93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 xml:space="preserve">При таких обозначениях неизвестные переменные вычисляются по формулам метода </w:t>
      </w:r>
      <w:proofErr w:type="spellStart"/>
      <w:r w:rsidRPr="002503F4">
        <w:rPr>
          <w:color w:val="000000"/>
        </w:rPr>
        <w:t>Крамера</w:t>
      </w:r>
      <w:proofErr w:type="spellEnd"/>
      <w:r w:rsidRPr="002503F4">
        <w:rPr>
          <w:color w:val="000000"/>
        </w:rPr>
        <w:t xml:space="preserve"> как </w:t>
      </w:r>
      <w:r w:rsidRPr="002503F4">
        <w:rPr>
          <w:noProof/>
          <w:color w:val="000000"/>
        </w:rPr>
        <w:drawing>
          <wp:inline distT="0" distB="0" distL="0" distR="0" wp14:anchorId="163135AD" wp14:editId="78E4E2AB">
            <wp:extent cx="2771775" cy="495300"/>
            <wp:effectExtent l="0" t="0" r="9525" b="0"/>
            <wp:docPr id="327" name="Рисунок 327" descr="https://studfiles.net/html/2706/48/html_0JWPHfi9Ou.yQZA/img-cxhm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https://studfiles.net/html/2706/48/html_0JWPHfi9Ou.yQZA/img-cxhmrN.png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 xml:space="preserve">. Так находится решение системы линейных алгебраических уравнений методом </w:t>
      </w:r>
      <w:proofErr w:type="spellStart"/>
      <w:r w:rsidRPr="002503F4">
        <w:rPr>
          <w:color w:val="000000"/>
        </w:rPr>
        <w:t>Крамера</w:t>
      </w:r>
      <w:proofErr w:type="spellEnd"/>
      <w:r w:rsidRPr="002503F4">
        <w:rPr>
          <w:color w:val="000000"/>
        </w:rPr>
        <w:t xml:space="preserve">. Основным недостатком метода </w:t>
      </w:r>
      <w:proofErr w:type="spellStart"/>
      <w:r w:rsidRPr="002503F4">
        <w:rPr>
          <w:color w:val="000000"/>
        </w:rPr>
        <w:lastRenderedPageBreak/>
        <w:t>Крамера</w:t>
      </w:r>
      <w:proofErr w:type="spellEnd"/>
      <w:r w:rsidRPr="002503F4">
        <w:rPr>
          <w:color w:val="000000"/>
        </w:rPr>
        <w:t xml:space="preserve"> является трудоемкость вычисления определителей, когда число уравнений системы больше трех.</w:t>
      </w:r>
    </w:p>
    <w:p w:rsidR="00825F93" w:rsidRPr="002503F4" w:rsidRDefault="00825F93" w:rsidP="002503F4">
      <w:pPr>
        <w:rPr>
          <w:rFonts w:cs="Times New Roman"/>
        </w:rPr>
      </w:pPr>
      <w:r w:rsidRPr="002503F4">
        <w:rPr>
          <w:rFonts w:cs="Times New Roman"/>
        </w:rPr>
        <w:t>Решение систем линейных алгебраических уравнений матричным методом (с помощью обратной матрицы).</w:t>
      </w:r>
    </w:p>
    <w:p w:rsidR="00825F93" w:rsidRPr="002503F4" w:rsidRDefault="00825F93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Матричной форма СЛАУ</w:t>
      </w:r>
      <w:r w:rsidRPr="002503F4">
        <w:rPr>
          <w:color w:val="000000"/>
        </w:rPr>
        <w:t xml:space="preserve"> </w:t>
      </w:r>
      <w:r w:rsidRPr="002503F4">
        <w:rPr>
          <w:color w:val="000000"/>
        </w:rPr>
        <w:t>- </w:t>
      </w:r>
      <w:r w:rsidRPr="002503F4">
        <w:rPr>
          <w:noProof/>
          <w:color w:val="000000"/>
        </w:rPr>
        <w:drawing>
          <wp:inline distT="0" distB="0" distL="0" distR="0" wp14:anchorId="7FD8BC7E" wp14:editId="38C43013">
            <wp:extent cx="714375" cy="219075"/>
            <wp:effectExtent l="0" t="0" r="9525" b="9525"/>
            <wp:docPr id="326" name="Рисунок 326" descr="https://studfiles.net/html/2706/48/html_0JWPHfi9Ou.yQZA/img-mzgN3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https://studfiles.net/html/2706/48/html_0JWPHfi9Ou.yQZA/img-mzgN3j.png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, где матрица </w:t>
      </w:r>
      <w:r w:rsidRPr="002503F4">
        <w:rPr>
          <w:i/>
          <w:iCs/>
          <w:color w:val="000000"/>
        </w:rPr>
        <w:t>A</w:t>
      </w:r>
      <w:r w:rsidRPr="002503F4">
        <w:rPr>
          <w:color w:val="000000"/>
        </w:rPr>
        <w:t> имеет размерность </w:t>
      </w:r>
      <w:r w:rsidRPr="002503F4">
        <w:rPr>
          <w:i/>
          <w:iCs/>
          <w:color w:val="000000"/>
        </w:rPr>
        <w:t>n</w:t>
      </w:r>
      <w:r w:rsidRPr="002503F4">
        <w:rPr>
          <w:color w:val="000000"/>
        </w:rPr>
        <w:t> на </w:t>
      </w:r>
      <w:proofErr w:type="gramStart"/>
      <w:r w:rsidRPr="002503F4">
        <w:rPr>
          <w:i/>
          <w:iCs/>
          <w:color w:val="000000"/>
        </w:rPr>
        <w:t>n</w:t>
      </w:r>
      <w:proofErr w:type="gramEnd"/>
      <w:r w:rsidRPr="002503F4">
        <w:rPr>
          <w:color w:val="000000"/>
        </w:rPr>
        <w:t> и ее определитель отличен от нуля.</w:t>
      </w:r>
    </w:p>
    <w:p w:rsidR="00825F93" w:rsidRPr="002503F4" w:rsidRDefault="00825F93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Так как </w:t>
      </w:r>
      <w:r w:rsidRPr="002503F4">
        <w:rPr>
          <w:noProof/>
          <w:color w:val="000000"/>
        </w:rPr>
        <w:drawing>
          <wp:inline distT="0" distB="0" distL="0" distR="0" wp14:anchorId="59751DF2" wp14:editId="7D0AACF8">
            <wp:extent cx="495300" cy="304800"/>
            <wp:effectExtent l="0" t="0" r="0" b="0"/>
            <wp:docPr id="325" name="Рисунок 325" descr="https://studfiles.net/html/2706/48/html_0JWPHfi9Ou.yQZA/img-_Uobt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https://studfiles.net/html/2706/48/html_0JWPHfi9Ou.yQZA/img-_Uobtk.png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, то матрица </w:t>
      </w:r>
      <w:r w:rsidRPr="002503F4">
        <w:rPr>
          <w:i/>
          <w:iCs/>
          <w:color w:val="000000"/>
        </w:rPr>
        <w:t>А</w:t>
      </w:r>
      <w:r w:rsidRPr="002503F4">
        <w:rPr>
          <w:color w:val="000000"/>
        </w:rPr>
        <w:t> – обратима, то есть, существует обратная матрица </w:t>
      </w:r>
      <w:r w:rsidRPr="002503F4">
        <w:rPr>
          <w:noProof/>
          <w:color w:val="000000"/>
        </w:rPr>
        <w:drawing>
          <wp:inline distT="0" distB="0" distL="0" distR="0" wp14:anchorId="1D9AA10E" wp14:editId="50214C69">
            <wp:extent cx="276225" cy="276225"/>
            <wp:effectExtent l="0" t="0" r="9525" b="0"/>
            <wp:docPr id="324" name="Рисунок 324" descr="https://studfiles.net/html/2706/48/html_0JWPHfi9Ou.yQZA/img-XKHO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https://studfiles.net/html/2706/48/html_0JWPHfi9Ou.yQZA/img-XKHOiK.png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. Если умножить обе части равенства </w:t>
      </w:r>
      <w:r w:rsidRPr="002503F4">
        <w:rPr>
          <w:noProof/>
          <w:color w:val="000000"/>
        </w:rPr>
        <w:drawing>
          <wp:inline distT="0" distB="0" distL="0" distR="0" wp14:anchorId="287D2612" wp14:editId="642A56C8">
            <wp:extent cx="714375" cy="219075"/>
            <wp:effectExtent l="0" t="0" r="9525" b="9525"/>
            <wp:docPr id="323" name="Рисунок 323" descr="https://studfiles.net/html/2706/48/html_0JWPHfi9Ou.yQZA/img-Nsbi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https://studfiles.net/html/2706/48/html_0JWPHfi9Ou.yQZA/img-NsbirP.png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на </w:t>
      </w:r>
      <w:r w:rsidRPr="002503F4">
        <w:rPr>
          <w:noProof/>
          <w:color w:val="000000"/>
        </w:rPr>
        <w:drawing>
          <wp:inline distT="0" distB="0" distL="0" distR="0" wp14:anchorId="4750131E" wp14:editId="65FA4548">
            <wp:extent cx="276225" cy="276225"/>
            <wp:effectExtent l="0" t="0" r="9525" b="0"/>
            <wp:docPr id="322" name="Рисунок 322" descr="https://studfiles.net/html/2706/48/html_0JWPHfi9Ou.yQZA/img-FeWn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https://studfiles.net/html/2706/48/html_0JWPHfi9Ou.yQZA/img-FeWn98.png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слева, то получим формулу для нахождения матрицы-столбца неизвестных переменных </w:t>
      </w:r>
      <w:proofErr w:type="gramStart"/>
      <w:r w:rsidRPr="002503F4">
        <w:rPr>
          <w:noProof/>
          <w:color w:val="000000"/>
        </w:rPr>
        <w:drawing>
          <wp:inline distT="0" distB="0" distL="0" distR="0" wp14:anchorId="4D40BDC3" wp14:editId="47BCBD2D">
            <wp:extent cx="2857500" cy="285750"/>
            <wp:effectExtent l="0" t="0" r="0" b="0"/>
            <wp:docPr id="321" name="Рисунок 321" descr="https://studfiles.net/html/2706/48/html_0JWPHfi9Ou.yQZA/img-_Q3o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https://studfiles.net/html/2706/48/html_0JWPHfi9Ou.yQZA/img-_Q3oEH.png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-</w:t>
      </w:r>
      <w:proofErr w:type="gramEnd"/>
      <w:r w:rsidRPr="002503F4">
        <w:rPr>
          <w:color w:val="000000"/>
        </w:rPr>
        <w:t>решение системы линейных алгебраических уравнений матричным методом.</w:t>
      </w:r>
    </w:p>
    <w:p w:rsidR="00825F93" w:rsidRPr="002503F4" w:rsidRDefault="00825F93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Основная проблема при нахождении решения систем линейных алгебраических уравнений матричным методом заключается в трудоемкости нахождения обратной матрицы, особенно для квадратных матриц порядка выше третьего.</w:t>
      </w:r>
    </w:p>
    <w:p w:rsidR="00825F93" w:rsidRPr="002503F4" w:rsidRDefault="00825F93" w:rsidP="002503F4">
      <w:pPr>
        <w:rPr>
          <w:rFonts w:cs="Times New Roman"/>
        </w:rPr>
      </w:pPr>
      <w:r w:rsidRPr="002503F4">
        <w:rPr>
          <w:rFonts w:cs="Times New Roman"/>
        </w:rPr>
        <w:t>Метод Гаусса</w:t>
      </w:r>
      <w:r w:rsidRPr="002503F4">
        <w:rPr>
          <w:rFonts w:cs="Times New Roman"/>
        </w:rPr>
        <w:t xml:space="preserve"> </w:t>
      </w:r>
      <w:r w:rsidRPr="002503F4">
        <w:rPr>
          <w:rFonts w:cs="Times New Roman"/>
        </w:rPr>
        <w:t xml:space="preserve">- этот метод заключается в последовательном исключении неизвестных. </w:t>
      </w:r>
    </w:p>
    <w:p w:rsidR="00825F93" w:rsidRPr="002503F4" w:rsidRDefault="00825F93" w:rsidP="002503F4">
      <w:pPr>
        <w:rPr>
          <w:rFonts w:cs="Times New Roman"/>
        </w:rPr>
      </w:pPr>
      <w:r w:rsidRPr="002503F4">
        <w:rPr>
          <w:rFonts w:cs="Times New Roman"/>
        </w:rPr>
        <w:t>Пусть в системе уравнений</w:t>
      </w:r>
    </w:p>
    <w:p w:rsidR="00825F93" w:rsidRPr="002503F4" w:rsidRDefault="00825F93" w:rsidP="002503F4">
      <w:pPr>
        <w:pStyle w:val="af6"/>
        <w:spacing w:line="360" w:lineRule="auto"/>
        <w:rPr>
          <w:color w:val="000000"/>
        </w:rPr>
      </w:pPr>
      <w:r w:rsidRPr="002503F4">
        <w:rPr>
          <w:noProof/>
          <w:color w:val="000000"/>
        </w:rPr>
        <w:drawing>
          <wp:inline distT="0" distB="0" distL="0" distR="0" wp14:anchorId="2EB2514C" wp14:editId="09E5A44F">
            <wp:extent cx="3190875" cy="1323975"/>
            <wp:effectExtent l="0" t="0" r="0" b="9525"/>
            <wp:docPr id="320" name="Рисунок 320" descr="https://studfiles.net/html/2706/48/html_0JWPHfi9Ou.yQZA/img-5lVC0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https://studfiles.net/html/2706/48/html_0JWPHfi9Ou.yQZA/img-5lVC0t.png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F93" w:rsidRPr="002503F4" w:rsidRDefault="00825F93" w:rsidP="002503F4">
      <w:pPr>
        <w:pStyle w:val="af6"/>
        <w:spacing w:line="360" w:lineRule="auto"/>
        <w:rPr>
          <w:color w:val="000000"/>
        </w:rPr>
      </w:pPr>
      <w:r w:rsidRPr="002503F4">
        <w:rPr>
          <w:b/>
          <w:bCs/>
          <w:color w:val="000000"/>
        </w:rPr>
        <w:t>первый элемент </w:t>
      </w:r>
      <w:r w:rsidRPr="002503F4">
        <w:rPr>
          <w:b/>
          <w:bCs/>
          <w:noProof/>
          <w:color w:val="000000"/>
        </w:rPr>
        <w:drawing>
          <wp:inline distT="0" distB="0" distL="0" distR="0" wp14:anchorId="49DD1A0E" wp14:editId="423D5D22">
            <wp:extent cx="495300" cy="238125"/>
            <wp:effectExtent l="0" t="0" r="0" b="9525"/>
            <wp:docPr id="319" name="Рисунок 319" descr="https://studfiles.net/html/2706/48/html_0JWPHfi9Ou.yQZA/img-Dyd8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https://studfiles.net/html/2706/48/html_0JWPHfi9Ou.yQZA/img-Dyd8PG.png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. Назовем его </w:t>
      </w:r>
      <w:r w:rsidRPr="002503F4">
        <w:rPr>
          <w:b/>
          <w:bCs/>
          <w:color w:val="000000"/>
        </w:rPr>
        <w:t>ведущим элементом</w:t>
      </w:r>
      <w:r w:rsidRPr="002503F4">
        <w:rPr>
          <w:color w:val="000000"/>
        </w:rPr>
        <w:t> первой строки. Поделим все элементы этой строки на </w:t>
      </w:r>
      <w:r w:rsidRPr="002503F4">
        <w:rPr>
          <w:noProof/>
          <w:color w:val="000000"/>
        </w:rPr>
        <w:drawing>
          <wp:inline distT="0" distB="0" distL="0" distR="0" wp14:anchorId="472AB738" wp14:editId="4CC3BF54">
            <wp:extent cx="257175" cy="238125"/>
            <wp:effectExtent l="0" t="0" r="9525" b="9525"/>
            <wp:docPr id="318" name="Рисунок 318" descr="https://studfiles.net/html/2706/48/html_0JWPHfi9Ou.yQZA/img-54QH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https://studfiles.net/html/2706/48/html_0JWPHfi9Ou.yQZA/img-54QHmg.png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и исключим x</w:t>
      </w:r>
      <w:r w:rsidRPr="002503F4">
        <w:rPr>
          <w:color w:val="000000"/>
          <w:vertAlign w:val="subscript"/>
        </w:rPr>
        <w:t>1</w:t>
      </w:r>
      <w:r w:rsidRPr="002503F4">
        <w:rPr>
          <w:color w:val="000000"/>
        </w:rPr>
        <w:t xml:space="preserve"> из всех последующих строк, начиная со второй, путем вычитания первой (преобразованной), умноженной на коэффициент </w:t>
      </w:r>
      <w:proofErr w:type="gramStart"/>
      <w:r w:rsidRPr="002503F4">
        <w:rPr>
          <w:color w:val="000000"/>
        </w:rPr>
        <w:t>при</w:t>
      </w:r>
      <w:proofErr w:type="gramEnd"/>
      <w:r w:rsidRPr="002503F4">
        <w:rPr>
          <w:color w:val="000000"/>
        </w:rPr>
        <w:t> </w:t>
      </w:r>
      <w:r w:rsidRPr="002503F4">
        <w:rPr>
          <w:noProof/>
          <w:color w:val="000000"/>
        </w:rPr>
        <w:drawing>
          <wp:inline distT="0" distB="0" distL="0" distR="0" wp14:anchorId="0C8FC725" wp14:editId="02D790D1">
            <wp:extent cx="152400" cy="228600"/>
            <wp:effectExtent l="0" t="0" r="0" b="0"/>
            <wp:docPr id="317" name="Рисунок 317" descr="https://studfiles.net/html/2706/48/html_0JWPHfi9Ou.yQZA/img-Z89b3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https://studfiles.net/html/2706/48/html_0JWPHfi9Ou.yQZA/img-Z89b3j.png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в соответствующей строке. Получим</w:t>
      </w:r>
    </w:p>
    <w:p w:rsidR="00825F93" w:rsidRPr="002503F4" w:rsidRDefault="00825F93" w:rsidP="002503F4">
      <w:pPr>
        <w:pStyle w:val="af6"/>
        <w:spacing w:line="360" w:lineRule="auto"/>
        <w:rPr>
          <w:color w:val="000000"/>
        </w:rPr>
      </w:pPr>
      <w:r w:rsidRPr="002503F4">
        <w:rPr>
          <w:noProof/>
          <w:color w:val="000000"/>
        </w:rPr>
        <w:lastRenderedPageBreak/>
        <w:drawing>
          <wp:inline distT="0" distB="0" distL="0" distR="0" wp14:anchorId="22DB4226" wp14:editId="50856354">
            <wp:extent cx="2219325" cy="942975"/>
            <wp:effectExtent l="0" t="0" r="9525" b="9525"/>
            <wp:docPr id="316" name="Рисунок 316" descr="https://studfiles.net/html/2706/48/html_0JWPHfi9Ou.yQZA/img-_g1z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https://studfiles.net/html/2706/48/html_0JWPHfi9Ou.yQZA/img-_g1zMA.png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.</w:t>
      </w:r>
    </w:p>
    <w:p w:rsidR="00825F93" w:rsidRPr="002503F4" w:rsidRDefault="00825F93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Если </w:t>
      </w:r>
      <w:r w:rsidRPr="002503F4">
        <w:rPr>
          <w:noProof/>
          <w:color w:val="000000"/>
        </w:rPr>
        <w:drawing>
          <wp:inline distT="0" distB="0" distL="0" distR="0" wp14:anchorId="28406ED9" wp14:editId="4AE952CC">
            <wp:extent cx="466725" cy="238125"/>
            <wp:effectExtent l="0" t="0" r="9525" b="9525"/>
            <wp:docPr id="315" name="Рисунок 315" descr="https://studfiles.net/html/2706/48/html_0JWPHfi9Ou.yQZA/img-jXLQ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https://studfiles.net/html/2706/48/html_0JWPHfi9Ou.yQZA/img-jXLQr8.png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, то, продолжая аналогичное исключение, приходим к системе уравнений с верхней треугольной матрицей</w:t>
      </w:r>
    </w:p>
    <w:p w:rsidR="00825F93" w:rsidRPr="002503F4" w:rsidRDefault="00825F93" w:rsidP="002503F4">
      <w:pPr>
        <w:pStyle w:val="af6"/>
        <w:spacing w:line="360" w:lineRule="auto"/>
        <w:rPr>
          <w:color w:val="000000"/>
        </w:rPr>
      </w:pPr>
      <w:r w:rsidRPr="002503F4">
        <w:rPr>
          <w:noProof/>
          <w:color w:val="000000"/>
        </w:rPr>
        <w:drawing>
          <wp:inline distT="0" distB="0" distL="0" distR="0" wp14:anchorId="741A3F63" wp14:editId="2DFEACA8">
            <wp:extent cx="2562225" cy="1343025"/>
            <wp:effectExtent l="0" t="0" r="9525" b="9525"/>
            <wp:docPr id="314" name="Рисунок 314" descr="https://studfiles.net/html/2706/48/html_0JWPHfi9Ou.yQZA/img-zslt9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https://studfiles.net/html/2706/48/html_0JWPHfi9Ou.yQZA/img-zslt9m.png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.</w:t>
      </w:r>
    </w:p>
    <w:p w:rsidR="00825F93" w:rsidRPr="002503F4" w:rsidRDefault="00825F93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 xml:space="preserve">Из нее в обратном порядке находим все значения </w:t>
      </w:r>
      <w:proofErr w:type="spellStart"/>
      <w:r w:rsidRPr="002503F4">
        <w:rPr>
          <w:color w:val="000000"/>
        </w:rPr>
        <w:t>x</w:t>
      </w:r>
      <w:r w:rsidRPr="002503F4">
        <w:rPr>
          <w:color w:val="000000"/>
          <w:vertAlign w:val="subscript"/>
        </w:rPr>
        <w:t>i</w:t>
      </w:r>
      <w:proofErr w:type="spellEnd"/>
      <w:r w:rsidRPr="002503F4">
        <w:rPr>
          <w:color w:val="000000"/>
        </w:rPr>
        <w:t>:</w:t>
      </w:r>
    </w:p>
    <w:p w:rsidR="00825F93" w:rsidRPr="002503F4" w:rsidRDefault="00825F93" w:rsidP="002503F4">
      <w:pPr>
        <w:pStyle w:val="af6"/>
        <w:spacing w:line="360" w:lineRule="auto"/>
        <w:rPr>
          <w:color w:val="000000"/>
        </w:rPr>
      </w:pPr>
      <w:r w:rsidRPr="002503F4">
        <w:rPr>
          <w:noProof/>
          <w:color w:val="000000"/>
        </w:rPr>
        <w:drawing>
          <wp:inline distT="0" distB="0" distL="0" distR="0" wp14:anchorId="1E326DE5" wp14:editId="0FAE9AE6">
            <wp:extent cx="2924175" cy="1209675"/>
            <wp:effectExtent l="0" t="0" r="9525" b="9525"/>
            <wp:docPr id="313" name="Рисунок 313" descr="https://studfiles.net/html/2706/48/html_0JWPHfi9Ou.yQZA/img-FaHe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https://studfiles.net/html/2706/48/html_0JWPHfi9Ou.yQZA/img-FaHePJ.png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.</w:t>
      </w:r>
    </w:p>
    <w:p w:rsidR="00825F93" w:rsidRPr="002503F4" w:rsidRDefault="00825F93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Процесс приведения к системе с треугольной матрицей называется </w:t>
      </w:r>
      <w:r w:rsidRPr="002503F4">
        <w:rPr>
          <w:b/>
          <w:bCs/>
          <w:color w:val="000000"/>
        </w:rPr>
        <w:t>прямым ходом</w:t>
      </w:r>
      <w:r w:rsidRPr="002503F4">
        <w:rPr>
          <w:color w:val="000000"/>
        </w:rPr>
        <w:t>, а нахождения неизвестных –</w:t>
      </w:r>
      <w:r w:rsidRPr="002503F4">
        <w:rPr>
          <w:b/>
          <w:bCs/>
          <w:color w:val="000000"/>
        </w:rPr>
        <w:t> обратным</w:t>
      </w:r>
      <w:r w:rsidRPr="002503F4">
        <w:rPr>
          <w:color w:val="000000"/>
        </w:rPr>
        <w:t>. В случае если один из ведущих элементов равен нулю, изложенный алгоритм метода Гаусса неприменим. Кроме того, если какие–либо ведущие элементы малы, то это приводит к усилению ошибок округления и ухудшению точности счета. Поэтому обычно используется другой вариант метода Гаусса – схема Гаусса </w:t>
      </w:r>
      <w:r w:rsidRPr="002503F4">
        <w:rPr>
          <w:b/>
          <w:bCs/>
          <w:color w:val="000000"/>
        </w:rPr>
        <w:t>с выбором главного элемента</w:t>
      </w:r>
      <w:r w:rsidRPr="002503F4">
        <w:rPr>
          <w:color w:val="000000"/>
        </w:rPr>
        <w:t xml:space="preserve">. </w:t>
      </w:r>
      <w:proofErr w:type="gramStart"/>
      <w:r w:rsidRPr="002503F4">
        <w:rPr>
          <w:color w:val="000000"/>
        </w:rPr>
        <w:t>Путем </w:t>
      </w:r>
      <w:r w:rsidRPr="002503F4">
        <w:rPr>
          <w:b/>
          <w:bCs/>
          <w:color w:val="000000"/>
        </w:rPr>
        <w:t>перестановки строк</w:t>
      </w:r>
      <w:r w:rsidRPr="002503F4">
        <w:rPr>
          <w:color w:val="000000"/>
        </w:rPr>
        <w:t xml:space="preserve">, а также столбцов с соответствующей </w:t>
      </w:r>
      <w:proofErr w:type="spellStart"/>
      <w:r w:rsidRPr="002503F4">
        <w:rPr>
          <w:color w:val="000000"/>
        </w:rPr>
        <w:t>перенумерацией</w:t>
      </w:r>
      <w:proofErr w:type="spellEnd"/>
      <w:r w:rsidRPr="002503F4">
        <w:rPr>
          <w:color w:val="000000"/>
        </w:rPr>
        <w:t xml:space="preserve"> коэффициентов и неизвестных добиваются выполнения условия:</w:t>
      </w:r>
      <w:proofErr w:type="gramEnd"/>
    </w:p>
    <w:p w:rsidR="00825F93" w:rsidRPr="002503F4" w:rsidRDefault="00825F93" w:rsidP="002503F4">
      <w:pPr>
        <w:pStyle w:val="af6"/>
        <w:spacing w:line="360" w:lineRule="auto"/>
        <w:rPr>
          <w:color w:val="000000"/>
        </w:rPr>
      </w:pPr>
      <w:r w:rsidRPr="002503F4">
        <w:rPr>
          <w:noProof/>
          <w:color w:val="000000"/>
        </w:rPr>
        <w:drawing>
          <wp:inline distT="0" distB="0" distL="0" distR="0" wp14:anchorId="38791F94" wp14:editId="19BD492F">
            <wp:extent cx="857250" cy="323850"/>
            <wp:effectExtent l="0" t="0" r="0" b="0"/>
            <wp:docPr id="312" name="Рисунок 312" descr="https://studfiles.net/html/2706/48/html_0JWPHfi9Ou.yQZA/img-yIzV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https://studfiles.net/html/2706/48/html_0JWPHfi9Ou.yQZA/img-yIzVB2.png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, j = i+1,i+ 2, …, m;</w:t>
      </w:r>
    </w:p>
    <w:p w:rsidR="00825F93" w:rsidRPr="002503F4" w:rsidRDefault="00825F93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т.е. осуществляется выбор первого главного элемента. Переставляя уравнения так, чтобы в первом уравнении коэффициент </w:t>
      </w:r>
      <w:r w:rsidRPr="002503F4">
        <w:rPr>
          <w:b/>
          <w:bCs/>
          <w:color w:val="000000"/>
        </w:rPr>
        <w:t>a</w:t>
      </w:r>
      <w:r w:rsidRPr="002503F4">
        <w:rPr>
          <w:b/>
          <w:bCs/>
          <w:color w:val="000000"/>
          <w:vertAlign w:val="subscript"/>
        </w:rPr>
        <w:t>11</w:t>
      </w:r>
      <w:r w:rsidRPr="002503F4">
        <w:rPr>
          <w:color w:val="000000"/>
        </w:rPr>
        <w:t> </w:t>
      </w:r>
      <w:r w:rsidRPr="002503F4">
        <w:rPr>
          <w:b/>
          <w:bCs/>
          <w:color w:val="000000"/>
        </w:rPr>
        <w:t>был максимальным по модулю</w:t>
      </w:r>
      <w:r w:rsidRPr="002503F4">
        <w:rPr>
          <w:color w:val="000000"/>
        </w:rPr>
        <w:t xml:space="preserve">. Разделив первую </w:t>
      </w:r>
      <w:r w:rsidRPr="002503F4">
        <w:rPr>
          <w:color w:val="000000"/>
        </w:rPr>
        <w:lastRenderedPageBreak/>
        <w:t>строку на главный элемент, как и прежде, исключают x</w:t>
      </w:r>
      <w:r w:rsidRPr="002503F4">
        <w:rPr>
          <w:color w:val="000000"/>
          <w:vertAlign w:val="subscript"/>
        </w:rPr>
        <w:t>1</w:t>
      </w:r>
      <w:r w:rsidRPr="002503F4">
        <w:rPr>
          <w:color w:val="000000"/>
        </w:rPr>
        <w:t> из остальных уравнений. Затем для оставшихся столбцов и строк выбирают второй главный элемент и т.д.</w:t>
      </w:r>
    </w:p>
    <w:p w:rsidR="00BD4976" w:rsidRPr="002503F4" w:rsidRDefault="00BD4976" w:rsidP="002503F4">
      <w:pPr>
        <w:rPr>
          <w:rFonts w:cs="Times New Roman"/>
        </w:rPr>
      </w:pPr>
    </w:p>
    <w:p w:rsidR="00C257F8" w:rsidRPr="002503F4" w:rsidRDefault="00C257F8" w:rsidP="002503F4">
      <w:pPr>
        <w:pStyle w:val="2"/>
        <w:rPr>
          <w:rFonts w:ascii="Times New Roman" w:hAnsi="Times New Roman" w:cs="Times New Roman"/>
          <w:color w:val="000000" w:themeColor="text1"/>
        </w:rPr>
      </w:pPr>
      <w:bookmarkStart w:id="12" w:name="_Toc535661033"/>
      <w:r w:rsidRPr="002503F4">
        <w:rPr>
          <w:rStyle w:val="20"/>
          <w:rFonts w:ascii="Times New Roman" w:hAnsi="Times New Roman" w:cs="Times New Roman"/>
          <w:b/>
          <w:bCs/>
          <w:color w:val="000000" w:themeColor="text1"/>
        </w:rPr>
        <w:t>21.</w:t>
      </w:r>
      <w:r w:rsidRPr="002503F4">
        <w:rPr>
          <w:rFonts w:ascii="Times New Roman" w:hAnsi="Times New Roman" w:cs="Times New Roman"/>
          <w:color w:val="000000" w:themeColor="text1"/>
        </w:rPr>
        <w:t>Системы линейных алгебраических уравнений (СЛАУ). Решение СЛАУ</w:t>
      </w:r>
      <w:bookmarkStart w:id="13" w:name="_Toc535661034"/>
      <w:bookmarkEnd w:id="12"/>
      <w:r w:rsidR="00BD4976" w:rsidRPr="002503F4">
        <w:rPr>
          <w:rFonts w:ascii="Times New Roman" w:hAnsi="Times New Roman" w:cs="Times New Roman"/>
          <w:color w:val="000000" w:themeColor="text1"/>
        </w:rPr>
        <w:t xml:space="preserve"> </w:t>
      </w:r>
      <w:r w:rsidRPr="002503F4">
        <w:rPr>
          <w:rFonts w:ascii="Times New Roman" w:hAnsi="Times New Roman" w:cs="Times New Roman"/>
          <w:color w:val="000000" w:themeColor="text1"/>
        </w:rPr>
        <w:t>численными методами.</w:t>
      </w:r>
      <w:bookmarkEnd w:id="13"/>
    </w:p>
    <w:p w:rsidR="00ED2255" w:rsidRPr="002503F4" w:rsidRDefault="00ED2255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Рассмотрим систему линейных алгебраических уравнений: </w:t>
      </w:r>
      <w:r w:rsidRPr="002503F4">
        <w:rPr>
          <w:noProof/>
          <w:color w:val="000000"/>
        </w:rPr>
        <w:drawing>
          <wp:inline distT="0" distB="0" distL="0" distR="0" wp14:anchorId="0DAD5071" wp14:editId="4CF3B3A6">
            <wp:extent cx="533400" cy="133350"/>
            <wp:effectExtent l="0" t="0" r="0" b="0"/>
            <wp:docPr id="342" name="Рисунок 342" descr="https://studfiles.net/html/2706/176/html_KcY5g1b7j9.oGMA/img-eD04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https://studfiles.net/html/2706/176/html_KcY5g1b7j9.oGMA/img-eD042B.png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, где </w:t>
      </w:r>
      <w:r w:rsidRPr="002503F4">
        <w:rPr>
          <w:noProof/>
          <w:color w:val="000000"/>
        </w:rPr>
        <w:drawing>
          <wp:inline distT="0" distB="0" distL="0" distR="0" wp14:anchorId="3C3FD4C7" wp14:editId="77D2983A">
            <wp:extent cx="95250" cy="104775"/>
            <wp:effectExtent l="0" t="0" r="0" b="9525"/>
            <wp:docPr id="341" name="Рисунок 341" descr="https://studfiles.net/html/2706/176/html_KcY5g1b7j9.oGMA/img-Ll1J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https://studfiles.net/html/2706/176/html_KcY5g1b7j9.oGMA/img-Ll1JTr.png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 матрица </w:t>
      </w:r>
      <w:proofErr w:type="spellStart"/>
      <w:r w:rsidRPr="002503F4">
        <w:rPr>
          <w:i/>
          <w:iCs/>
          <w:color w:val="000000"/>
        </w:rPr>
        <w:t>m×m</w:t>
      </w:r>
      <w:proofErr w:type="spellEnd"/>
      <w:r w:rsidRPr="002503F4">
        <w:rPr>
          <w:color w:val="000000"/>
        </w:rPr>
        <w:t>, </w:t>
      </w:r>
      <w:r w:rsidRPr="002503F4">
        <w:rPr>
          <w:noProof/>
          <w:color w:val="000000"/>
        </w:rPr>
        <w:drawing>
          <wp:inline distT="0" distB="0" distL="0" distR="0" wp14:anchorId="6526E347" wp14:editId="1FE9FE86">
            <wp:extent cx="923925" cy="152400"/>
            <wp:effectExtent l="0" t="0" r="9525" b="0"/>
            <wp:docPr id="340" name="Рисунок 340" descr="https://studfiles.net/html/2706/176/html_KcY5g1b7j9.oGMA/img-XScD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https://studfiles.net/html/2706/176/html_KcY5g1b7j9.oGMA/img-XScDxC.png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 - искомый вектор, </w:t>
      </w:r>
      <w:r w:rsidRPr="002503F4">
        <w:rPr>
          <w:noProof/>
          <w:color w:val="000000"/>
        </w:rPr>
        <w:drawing>
          <wp:inline distT="0" distB="0" distL="0" distR="0" wp14:anchorId="6ED62B73" wp14:editId="294DD3A3">
            <wp:extent cx="857250" cy="171450"/>
            <wp:effectExtent l="0" t="0" r="0" b="0"/>
            <wp:docPr id="339" name="Рисунок 339" descr="https://studfiles.net/html/2706/176/html_KcY5g1b7j9.oGMA/img-ENjh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https://studfiles.net/html/2706/176/html_KcY5g1b7j9.oGMA/img-ENjh46.png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 - заданный вектор. Будем предполагать, что определитель матрицы </w:t>
      </w:r>
      <w:r w:rsidRPr="002503F4">
        <w:rPr>
          <w:noProof/>
          <w:color w:val="000000"/>
        </w:rPr>
        <w:drawing>
          <wp:inline distT="0" distB="0" distL="0" distR="0" wp14:anchorId="29BCED9B" wp14:editId="4FF42188">
            <wp:extent cx="95250" cy="104775"/>
            <wp:effectExtent l="0" t="0" r="0" b="9525"/>
            <wp:docPr id="338" name="Рисунок 338" descr="https://studfiles.net/html/2706/176/html_KcY5g1b7j9.oGMA/img-R8uRW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https://studfiles.net/html/2706/176/html_KcY5g1b7j9.oGMA/img-R8uRWz.png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 отличен от нуля, т.е. решение системы существует.</w:t>
      </w:r>
    </w:p>
    <w:p w:rsidR="00ED2255" w:rsidRPr="002503F4" w:rsidRDefault="00ED2255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 xml:space="preserve">Методы численного решения системы делятся на две группы: прямые методы («точные») и итерационные методы. Прямыми методами называются методы, позволяющие получить решение системы за конечное число арифметических операций. К этим методам относятся метод </w:t>
      </w:r>
      <w:proofErr w:type="spellStart"/>
      <w:r w:rsidRPr="002503F4">
        <w:rPr>
          <w:color w:val="000000"/>
        </w:rPr>
        <w:t>Крамера</w:t>
      </w:r>
      <w:proofErr w:type="spellEnd"/>
      <w:r w:rsidRPr="002503F4">
        <w:rPr>
          <w:color w:val="000000"/>
        </w:rPr>
        <w:t>, метод Гаусса, LU-метод и т.д. Итерационные методы (методы последовательных приближений) состоят в том, что решение системы находится как предел последовательных приближений </w:t>
      </w:r>
      <w:r w:rsidRPr="002503F4">
        <w:rPr>
          <w:noProof/>
          <w:color w:val="000000"/>
        </w:rPr>
        <w:drawing>
          <wp:inline distT="0" distB="0" distL="0" distR="0" wp14:anchorId="63B75085" wp14:editId="0A98F0A9">
            <wp:extent cx="85725" cy="142875"/>
            <wp:effectExtent l="0" t="0" r="9525" b="9525"/>
            <wp:docPr id="337" name="Рисунок 337" descr="https://studfiles.net/html/2706/176/html_KcY5g1b7j9.oGMA/img-adVw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https://studfiles.net/html/2706/176/html_KcY5g1b7j9.oGMA/img-adVwdW.png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 </w:t>
      </w:r>
      <w:proofErr w:type="gramStart"/>
      <w:r w:rsidRPr="002503F4">
        <w:rPr>
          <w:color w:val="000000"/>
        </w:rPr>
        <w:t>при</w:t>
      </w:r>
      <w:proofErr w:type="gramEnd"/>
      <w:r w:rsidRPr="002503F4">
        <w:rPr>
          <w:color w:val="000000"/>
        </w:rPr>
        <w:t> </w:t>
      </w:r>
      <w:r w:rsidRPr="002503F4">
        <w:rPr>
          <w:noProof/>
          <w:color w:val="000000"/>
        </w:rPr>
        <w:drawing>
          <wp:inline distT="0" distB="0" distL="0" distR="0" wp14:anchorId="28553DEA" wp14:editId="69350E86">
            <wp:extent cx="400050" cy="104775"/>
            <wp:effectExtent l="0" t="0" r="0" b="9525"/>
            <wp:docPr id="336" name="Рисунок 336" descr="https://studfiles.net/html/2706/176/html_KcY5g1b7j9.oGMA/img-CEeu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https://studfiles.net/html/2706/176/html_KcY5g1b7j9.oGMA/img-CEeuc9.png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, где </w:t>
      </w:r>
      <w:r w:rsidRPr="002503F4">
        <w:rPr>
          <w:noProof/>
          <w:color w:val="000000"/>
        </w:rPr>
        <w:drawing>
          <wp:inline distT="0" distB="0" distL="0" distR="0" wp14:anchorId="337B26B0" wp14:editId="1687F905">
            <wp:extent cx="19050" cy="104775"/>
            <wp:effectExtent l="0" t="0" r="0" b="9525"/>
            <wp:docPr id="335" name="Рисунок 335" descr="https://studfiles.net/html/2706/176/html_KcY5g1b7j9.oGMA/img-zW9y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https://studfiles.net/html/2706/176/html_KcY5g1b7j9.oGMA/img-zW9ybl.png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 xml:space="preserve"> - </w:t>
      </w:r>
      <w:proofErr w:type="gramStart"/>
      <w:r w:rsidRPr="002503F4">
        <w:rPr>
          <w:color w:val="000000"/>
        </w:rPr>
        <w:t>номер</w:t>
      </w:r>
      <w:proofErr w:type="gramEnd"/>
      <w:r w:rsidRPr="002503F4">
        <w:rPr>
          <w:color w:val="000000"/>
        </w:rPr>
        <w:t xml:space="preserve"> итерации. При использовании методов итерации обычно задается некоторое малое число </w:t>
      </w:r>
      <w:r w:rsidRPr="002503F4">
        <w:rPr>
          <w:noProof/>
          <w:color w:val="000000"/>
        </w:rPr>
        <w:drawing>
          <wp:inline distT="0" distB="0" distL="0" distR="0" wp14:anchorId="7968E870" wp14:editId="48AA16A9">
            <wp:extent cx="342900" cy="104775"/>
            <wp:effectExtent l="0" t="0" r="0" b="9525"/>
            <wp:docPr id="334" name="Рисунок 334" descr="https://studfiles.net/html/2706/176/html_KcY5g1b7j9.oGMA/img-nq0C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https://studfiles.net/html/2706/176/html_KcY5g1b7j9.oGMA/img-nq0CcQ.png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 и вычисления проводятся до тех пор, пока не будет выполнена оценка </w:t>
      </w:r>
      <w:r w:rsidRPr="002503F4">
        <w:rPr>
          <w:noProof/>
          <w:color w:val="000000"/>
        </w:rPr>
        <w:drawing>
          <wp:inline distT="0" distB="0" distL="0" distR="0" wp14:anchorId="4034228B" wp14:editId="2B1DFD79">
            <wp:extent cx="847725" cy="209550"/>
            <wp:effectExtent l="0" t="0" r="9525" b="0"/>
            <wp:docPr id="333" name="Рисунок 333" descr="https://studfiles.net/html/2706/176/html_KcY5g1b7j9.oGMA/img-kgph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https://studfiles.net/html/2706/176/html_KcY5g1b7j9.oGMA/img-kgphCD.png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. К этим методам относятся метод Зейделя, Якоби, метод верхних релаксаций и т.д.</w:t>
      </w:r>
    </w:p>
    <w:p w:rsidR="00ED2255" w:rsidRPr="002503F4" w:rsidRDefault="00ED2255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Следует заметить, что реализация прямых методов на компьютере приводит к решению с погрешностью, т.к. все арифметические операции над переменными с плавающей точкой выполняются с округлением. В зависимости от свойств матрицы исходной системы эти погрешности могут достигать значительных величин.</w:t>
      </w:r>
    </w:p>
    <w:p w:rsidR="00ED2255" w:rsidRPr="002503F4" w:rsidRDefault="00ED2255" w:rsidP="002503F4">
      <w:pPr>
        <w:rPr>
          <w:rFonts w:cs="Times New Roman"/>
        </w:rPr>
      </w:pPr>
    </w:p>
    <w:p w:rsidR="00C257F8" w:rsidRPr="002503F4" w:rsidRDefault="00C257F8" w:rsidP="002503F4">
      <w:pPr>
        <w:pStyle w:val="2"/>
        <w:rPr>
          <w:rFonts w:ascii="Times New Roman" w:hAnsi="Times New Roman" w:cs="Times New Roman"/>
          <w:color w:val="000000" w:themeColor="text1"/>
        </w:rPr>
      </w:pPr>
      <w:bookmarkStart w:id="14" w:name="_Toc535661035"/>
      <w:r w:rsidRPr="002503F4">
        <w:rPr>
          <w:rStyle w:val="20"/>
          <w:rFonts w:ascii="Times New Roman" w:hAnsi="Times New Roman" w:cs="Times New Roman"/>
          <w:b/>
          <w:bCs/>
          <w:color w:val="000000" w:themeColor="text1"/>
        </w:rPr>
        <w:t>22.</w:t>
      </w:r>
      <w:r w:rsidRPr="002503F4">
        <w:rPr>
          <w:rFonts w:ascii="Times New Roman" w:hAnsi="Times New Roman" w:cs="Times New Roman"/>
          <w:color w:val="000000" w:themeColor="text1"/>
        </w:rPr>
        <w:t>Вычисление определенных интегралов методом Монте-Карло</w:t>
      </w:r>
      <w:bookmarkEnd w:id="14"/>
    </w:p>
    <w:p w:rsidR="00C257F8" w:rsidRPr="002503F4" w:rsidRDefault="00C257F8" w:rsidP="002503F4">
      <w:pPr>
        <w:pStyle w:val="2"/>
        <w:rPr>
          <w:rFonts w:ascii="Times New Roman" w:hAnsi="Times New Roman" w:cs="Times New Roman"/>
          <w:color w:val="000000" w:themeColor="text1"/>
        </w:rPr>
      </w:pPr>
      <w:bookmarkStart w:id="15" w:name="_Toc535661036"/>
      <w:r w:rsidRPr="002503F4">
        <w:rPr>
          <w:rStyle w:val="20"/>
          <w:rFonts w:ascii="Times New Roman" w:hAnsi="Times New Roman" w:cs="Times New Roman"/>
          <w:b/>
          <w:bCs/>
          <w:color w:val="000000" w:themeColor="text1"/>
        </w:rPr>
        <w:t>23.</w:t>
      </w:r>
      <w:r w:rsidRPr="002503F4">
        <w:rPr>
          <w:rFonts w:ascii="Times New Roman" w:hAnsi="Times New Roman" w:cs="Times New Roman"/>
          <w:color w:val="000000" w:themeColor="text1"/>
        </w:rPr>
        <w:t>Получение случайных чисел. Метод середины квадрата. Линейный</w:t>
      </w:r>
      <w:bookmarkEnd w:id="15"/>
    </w:p>
    <w:p w:rsidR="00C257F8" w:rsidRPr="002503F4" w:rsidRDefault="00C257F8" w:rsidP="002503F4">
      <w:pPr>
        <w:pStyle w:val="2"/>
        <w:rPr>
          <w:rFonts w:ascii="Times New Roman" w:hAnsi="Times New Roman" w:cs="Times New Roman"/>
          <w:color w:val="000000" w:themeColor="text1"/>
        </w:rPr>
      </w:pPr>
      <w:bookmarkStart w:id="16" w:name="_Toc535661037"/>
      <w:r w:rsidRPr="002503F4">
        <w:rPr>
          <w:rFonts w:ascii="Times New Roman" w:hAnsi="Times New Roman" w:cs="Times New Roman"/>
          <w:color w:val="000000" w:themeColor="text1"/>
        </w:rPr>
        <w:t>конгруэнтный метод. Полярный метод.</w:t>
      </w:r>
      <w:bookmarkEnd w:id="16"/>
    </w:p>
    <w:p w:rsidR="009E2BBC" w:rsidRPr="002503F4" w:rsidRDefault="009E2BBC" w:rsidP="002503F4">
      <w:pPr>
        <w:rPr>
          <w:rFonts w:cs="Times New Roman"/>
        </w:rPr>
      </w:pPr>
      <w:r w:rsidRPr="002503F4">
        <w:rPr>
          <w:rFonts w:cs="Times New Roman"/>
        </w:rPr>
        <w:t>1. Метод средних квадратов</w:t>
      </w:r>
    </w:p>
    <w:p w:rsidR="009E2BBC" w:rsidRPr="002503F4" w:rsidRDefault="009E2BBC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lastRenderedPageBreak/>
        <w:t>Одной из первых алгоритмических процедур получения псевдослучайных чисел был метод средних квадратов, который заключается в следующем. Например, для восьмиразрядного числа (половина равна 4 разрядам) берется начальное значение:</w:t>
      </w:r>
    </w:p>
    <w:p w:rsidR="009E2BBC" w:rsidRPr="002503F4" w:rsidRDefault="009E2BBC" w:rsidP="002503F4">
      <w:pPr>
        <w:pStyle w:val="af6"/>
        <w:spacing w:line="360" w:lineRule="auto"/>
        <w:rPr>
          <w:color w:val="000000"/>
        </w:rPr>
      </w:pPr>
      <w:r w:rsidRPr="002503F4">
        <w:rPr>
          <w:i/>
          <w:iCs/>
          <w:color w:val="000000"/>
        </w:rPr>
        <w:t>х</w:t>
      </w:r>
      <w:proofErr w:type="gramStart"/>
      <w:r w:rsidRPr="002503F4">
        <w:rPr>
          <w:color w:val="000000"/>
          <w:vertAlign w:val="subscript"/>
        </w:rPr>
        <w:t>0</w:t>
      </w:r>
      <w:proofErr w:type="gramEnd"/>
      <w:r w:rsidRPr="002503F4">
        <w:rPr>
          <w:color w:val="000000"/>
        </w:rPr>
        <w:t> = 0.2152, возводится в квадрат:</w:t>
      </w:r>
    </w:p>
    <w:p w:rsidR="009E2BBC" w:rsidRPr="002503F4" w:rsidRDefault="009E2BBC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( </w:t>
      </w:r>
      <w:r w:rsidRPr="002503F4">
        <w:rPr>
          <w:i/>
          <w:iCs/>
          <w:color w:val="000000"/>
        </w:rPr>
        <w:t>х</w:t>
      </w:r>
      <w:r w:rsidRPr="002503F4">
        <w:rPr>
          <w:color w:val="000000"/>
          <w:vertAlign w:val="subscript"/>
        </w:rPr>
        <w:t>0</w:t>
      </w:r>
      <w:proofErr w:type="gramStart"/>
      <w:r w:rsidRPr="002503F4">
        <w:rPr>
          <w:color w:val="000000"/>
        </w:rPr>
        <w:t> )</w:t>
      </w:r>
      <w:proofErr w:type="gramEnd"/>
      <w:r w:rsidRPr="002503F4">
        <w:rPr>
          <w:color w:val="000000"/>
          <w:vertAlign w:val="superscript"/>
        </w:rPr>
        <w:t>2</w:t>
      </w:r>
      <w:r w:rsidRPr="002503F4">
        <w:rPr>
          <w:color w:val="000000"/>
        </w:rPr>
        <w:t> = 0.04631104, берется “среднее” число:</w:t>
      </w:r>
    </w:p>
    <w:p w:rsidR="009E2BBC" w:rsidRPr="002503F4" w:rsidRDefault="009E2BBC" w:rsidP="002503F4">
      <w:pPr>
        <w:pStyle w:val="af6"/>
        <w:spacing w:line="360" w:lineRule="auto"/>
        <w:rPr>
          <w:color w:val="000000"/>
        </w:rPr>
      </w:pPr>
      <w:r w:rsidRPr="002503F4">
        <w:rPr>
          <w:i/>
          <w:iCs/>
          <w:color w:val="000000"/>
        </w:rPr>
        <w:t>х</w:t>
      </w:r>
      <w:proofErr w:type="gramStart"/>
      <w:r w:rsidRPr="002503F4">
        <w:rPr>
          <w:color w:val="000000"/>
          <w:vertAlign w:val="subscript"/>
        </w:rPr>
        <w:t>1</w:t>
      </w:r>
      <w:proofErr w:type="gramEnd"/>
      <w:r w:rsidRPr="002503F4">
        <w:rPr>
          <w:color w:val="000000"/>
        </w:rPr>
        <w:t> = 0.6311 и снова возводится в квадрат:</w:t>
      </w:r>
    </w:p>
    <w:p w:rsidR="009E2BBC" w:rsidRPr="002503F4" w:rsidRDefault="009E2BBC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( </w:t>
      </w:r>
      <w:r w:rsidRPr="002503F4">
        <w:rPr>
          <w:i/>
          <w:iCs/>
          <w:color w:val="000000"/>
        </w:rPr>
        <w:t>х</w:t>
      </w:r>
      <w:r w:rsidRPr="002503F4">
        <w:rPr>
          <w:color w:val="000000"/>
          <w:vertAlign w:val="subscript"/>
        </w:rPr>
        <w:t>1</w:t>
      </w:r>
      <w:proofErr w:type="gramStart"/>
      <w:r w:rsidRPr="002503F4">
        <w:rPr>
          <w:color w:val="000000"/>
        </w:rPr>
        <w:t> )</w:t>
      </w:r>
      <w:proofErr w:type="gramEnd"/>
      <w:r w:rsidRPr="002503F4">
        <w:rPr>
          <w:color w:val="000000"/>
          <w:vertAlign w:val="superscript"/>
        </w:rPr>
        <w:t>2</w:t>
      </w:r>
      <w:r w:rsidRPr="002503F4">
        <w:rPr>
          <w:color w:val="000000"/>
        </w:rPr>
        <w:t> = 0.39828721,</w:t>
      </w:r>
    </w:p>
    <w:p w:rsidR="009E2BBC" w:rsidRPr="002503F4" w:rsidRDefault="009E2BBC" w:rsidP="002503F4">
      <w:pPr>
        <w:pStyle w:val="af6"/>
        <w:spacing w:line="360" w:lineRule="auto"/>
        <w:rPr>
          <w:color w:val="000000"/>
        </w:rPr>
      </w:pPr>
      <w:r w:rsidRPr="002503F4">
        <w:rPr>
          <w:i/>
          <w:iCs/>
          <w:color w:val="000000"/>
        </w:rPr>
        <w:t>х</w:t>
      </w:r>
      <w:proofErr w:type="gramStart"/>
      <w:r w:rsidRPr="002503F4">
        <w:rPr>
          <w:color w:val="000000"/>
          <w:vertAlign w:val="subscript"/>
        </w:rPr>
        <w:t>2</w:t>
      </w:r>
      <w:proofErr w:type="gramEnd"/>
      <w:r w:rsidRPr="002503F4">
        <w:rPr>
          <w:color w:val="000000"/>
        </w:rPr>
        <w:t> = 0.8287 и т. д.</w:t>
      </w:r>
    </w:p>
    <w:p w:rsidR="009E2BBC" w:rsidRPr="002503F4" w:rsidRDefault="009E2BBC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 xml:space="preserve">К </w:t>
      </w:r>
      <w:proofErr w:type="gramStart"/>
      <w:r w:rsidRPr="002503F4">
        <w:rPr>
          <w:color w:val="000000"/>
        </w:rPr>
        <w:t>сожалению</w:t>
      </w:r>
      <w:proofErr w:type="gramEnd"/>
      <w:r w:rsidRPr="002503F4">
        <w:rPr>
          <w:color w:val="000000"/>
        </w:rPr>
        <w:t xml:space="preserve"> этот метод работает неудовлетворительно: существует наличие корреляции между числами, а иногда и отсутствие характера случайности.</w:t>
      </w:r>
    </w:p>
    <w:p w:rsidR="009E2BBC" w:rsidRPr="002503F4" w:rsidRDefault="009E2BBC" w:rsidP="002503F4">
      <w:pPr>
        <w:rPr>
          <w:rFonts w:cs="Times New Roman"/>
        </w:rPr>
      </w:pPr>
      <w:r w:rsidRPr="002503F4">
        <w:rPr>
          <w:rFonts w:cs="Times New Roman"/>
        </w:rPr>
        <w:t>2. Конгруэнтные методы</w:t>
      </w:r>
    </w:p>
    <w:p w:rsidR="009E2BBC" w:rsidRPr="002503F4" w:rsidRDefault="009E2BBC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Самое широкое применение при моделировании на ЭВМ получили конгруэнтные методы генерации псевдослучайных последовательностей, в основе которых лежит фундаментальное понятие</w:t>
      </w:r>
      <w:r w:rsidRPr="002503F4">
        <w:rPr>
          <w:i/>
          <w:iCs/>
          <w:color w:val="000000"/>
        </w:rPr>
        <w:t> конгруэнтности</w:t>
      </w:r>
      <w:r w:rsidRPr="002503F4">
        <w:rPr>
          <w:color w:val="000000"/>
        </w:rPr>
        <w:t>.</w:t>
      </w:r>
    </w:p>
    <w:p w:rsidR="009E2BBC" w:rsidRPr="002503F4" w:rsidRDefault="009E2BBC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Два целых числа </w:t>
      </w:r>
      <w:r w:rsidRPr="002503F4">
        <w:rPr>
          <w:i/>
          <w:iCs/>
          <w:color w:val="000000"/>
        </w:rPr>
        <w:sym w:font="Symbol" w:char="F061"/>
      </w:r>
      <w:r w:rsidRPr="002503F4">
        <w:rPr>
          <w:color w:val="000000"/>
        </w:rPr>
        <w:t> и </w:t>
      </w:r>
      <w:r w:rsidRPr="002503F4">
        <w:rPr>
          <w:i/>
          <w:iCs/>
          <w:color w:val="000000"/>
        </w:rPr>
        <w:sym w:font="Symbol" w:char="F062"/>
      </w:r>
      <w:r w:rsidRPr="002503F4">
        <w:rPr>
          <w:color w:val="000000"/>
        </w:rPr>
        <w:t> конгруэнтны (сравнимы) по модулю </w:t>
      </w:r>
      <w:r w:rsidRPr="002503F4">
        <w:rPr>
          <w:i/>
          <w:iCs/>
          <w:color w:val="000000"/>
        </w:rPr>
        <w:t>m</w:t>
      </w:r>
      <w:r w:rsidRPr="002503F4">
        <w:rPr>
          <w:color w:val="000000"/>
        </w:rPr>
        <w:t>, где </w:t>
      </w:r>
      <w:r w:rsidRPr="002503F4">
        <w:rPr>
          <w:i/>
          <w:iCs/>
          <w:color w:val="000000"/>
        </w:rPr>
        <w:t>m</w:t>
      </w:r>
      <w:r w:rsidRPr="002503F4">
        <w:rPr>
          <w:color w:val="000000"/>
        </w:rPr>
        <w:t> — целое число, тогда и только тогда, когда существует такое целое число </w:t>
      </w:r>
      <w:r w:rsidRPr="002503F4">
        <w:rPr>
          <w:i/>
          <w:iCs/>
          <w:color w:val="000000"/>
        </w:rPr>
        <w:t>k</w:t>
      </w:r>
      <w:r w:rsidRPr="002503F4">
        <w:rPr>
          <w:color w:val="000000"/>
        </w:rPr>
        <w:t>, что</w:t>
      </w:r>
    </w:p>
    <w:p w:rsidR="009E2BBC" w:rsidRPr="002503F4" w:rsidRDefault="009E2BBC" w:rsidP="002503F4">
      <w:pPr>
        <w:pStyle w:val="af6"/>
        <w:spacing w:line="360" w:lineRule="auto"/>
        <w:jc w:val="center"/>
        <w:rPr>
          <w:color w:val="000000"/>
        </w:rPr>
      </w:pPr>
      <w:r w:rsidRPr="002503F4">
        <w:rPr>
          <w:color w:val="000000"/>
        </w:rPr>
        <w:sym w:font="Symbol" w:char="F061"/>
      </w:r>
      <w:r w:rsidRPr="002503F4">
        <w:rPr>
          <w:color w:val="000000"/>
        </w:rPr>
        <w:t xml:space="preserve"> - </w:t>
      </w:r>
      <w:r w:rsidRPr="002503F4">
        <w:rPr>
          <w:i/>
          <w:iCs/>
          <w:color w:val="000000"/>
        </w:rPr>
        <w:sym w:font="Symbol" w:char="F062"/>
      </w:r>
      <w:r w:rsidRPr="002503F4">
        <w:rPr>
          <w:color w:val="000000"/>
        </w:rPr>
        <w:t> = </w:t>
      </w:r>
      <w:proofErr w:type="spellStart"/>
      <w:r w:rsidRPr="002503F4">
        <w:rPr>
          <w:i/>
          <w:iCs/>
          <w:color w:val="000000"/>
        </w:rPr>
        <w:t>km</w:t>
      </w:r>
      <w:proofErr w:type="spellEnd"/>
      <w:r w:rsidRPr="002503F4">
        <w:rPr>
          <w:color w:val="000000"/>
        </w:rPr>
        <w:t> ,</w:t>
      </w:r>
    </w:p>
    <w:p w:rsidR="009E2BBC" w:rsidRPr="002503F4" w:rsidRDefault="009E2BBC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то есть разность </w:t>
      </w:r>
      <w:r w:rsidRPr="002503F4">
        <w:rPr>
          <w:i/>
          <w:iCs/>
          <w:color w:val="000000"/>
        </w:rPr>
        <w:sym w:font="Symbol" w:char="F061"/>
      </w:r>
      <w:r w:rsidRPr="002503F4">
        <w:rPr>
          <w:color w:val="000000"/>
        </w:rPr>
        <w:t> - </w:t>
      </w:r>
      <w:r w:rsidRPr="002503F4">
        <w:rPr>
          <w:i/>
          <w:iCs/>
          <w:color w:val="000000"/>
        </w:rPr>
        <w:sym w:font="Symbol" w:char="F062"/>
      </w:r>
      <w:r w:rsidRPr="002503F4">
        <w:rPr>
          <w:color w:val="000000"/>
        </w:rPr>
        <w:t> делится на </w:t>
      </w:r>
      <w:r w:rsidRPr="002503F4">
        <w:rPr>
          <w:i/>
          <w:iCs/>
          <w:color w:val="000000"/>
        </w:rPr>
        <w:t>m</w:t>
      </w:r>
      <w:r w:rsidRPr="002503F4">
        <w:rPr>
          <w:color w:val="000000"/>
        </w:rPr>
        <w:t>, и если числа </w:t>
      </w:r>
      <w:r w:rsidRPr="002503F4">
        <w:rPr>
          <w:i/>
          <w:iCs/>
          <w:color w:val="000000"/>
        </w:rPr>
        <w:sym w:font="Symbol" w:char="F061"/>
      </w:r>
      <w:r w:rsidRPr="002503F4">
        <w:rPr>
          <w:color w:val="000000"/>
        </w:rPr>
        <w:t> и </w:t>
      </w:r>
      <w:r w:rsidRPr="002503F4">
        <w:rPr>
          <w:i/>
          <w:iCs/>
          <w:color w:val="000000"/>
        </w:rPr>
        <w:sym w:font="Symbol" w:char="F062"/>
      </w:r>
      <w:r w:rsidRPr="002503F4">
        <w:rPr>
          <w:color w:val="000000"/>
        </w:rPr>
        <w:t> дают одинаковые остатки деления на абсолютную величину числа </w:t>
      </w:r>
      <w:r w:rsidRPr="002503F4">
        <w:rPr>
          <w:i/>
          <w:iCs/>
          <w:color w:val="000000"/>
        </w:rPr>
        <w:t>m</w:t>
      </w:r>
      <w:r w:rsidRPr="002503F4">
        <w:rPr>
          <w:color w:val="000000"/>
        </w:rPr>
        <w:t>. Например:</w:t>
      </w:r>
    </w:p>
    <w:p w:rsidR="009E2BBC" w:rsidRPr="002503F4" w:rsidRDefault="009E2BBC" w:rsidP="002503F4">
      <w:pPr>
        <w:pStyle w:val="af6"/>
        <w:spacing w:line="360" w:lineRule="auto"/>
        <w:jc w:val="center"/>
        <w:rPr>
          <w:color w:val="000000"/>
        </w:rPr>
      </w:pPr>
      <w:r w:rsidRPr="002503F4">
        <w:rPr>
          <w:color w:val="000000"/>
        </w:rPr>
        <w:t xml:space="preserve">1984 </w:t>
      </w:r>
      <w:r w:rsidRPr="002503F4">
        <w:rPr>
          <w:color w:val="000000"/>
        </w:rPr>
        <w:sym w:font="Symbol" w:char="F0BA"/>
      </w:r>
      <w:r w:rsidRPr="002503F4">
        <w:rPr>
          <w:color w:val="000000"/>
        </w:rPr>
        <w:t xml:space="preserve"> 4 </w:t>
      </w:r>
      <w:proofErr w:type="gramStart"/>
      <w:r w:rsidRPr="002503F4">
        <w:rPr>
          <w:color w:val="000000"/>
        </w:rPr>
        <w:t xml:space="preserve">( </w:t>
      </w:r>
      <w:proofErr w:type="gramEnd"/>
      <w:r w:rsidRPr="002503F4">
        <w:rPr>
          <w:color w:val="000000"/>
        </w:rPr>
        <w:t xml:space="preserve">mod10),5008 </w:t>
      </w:r>
      <w:r w:rsidRPr="002503F4">
        <w:rPr>
          <w:color w:val="000000"/>
        </w:rPr>
        <w:sym w:font="Symbol" w:char="F0BA"/>
      </w:r>
      <w:r w:rsidRPr="002503F4">
        <w:rPr>
          <w:color w:val="000000"/>
        </w:rPr>
        <w:t xml:space="preserve"> 8 ( </w:t>
      </w:r>
      <w:proofErr w:type="spellStart"/>
      <w:r w:rsidRPr="002503F4">
        <w:rPr>
          <w:color w:val="000000"/>
        </w:rPr>
        <w:t>mod</w:t>
      </w:r>
      <w:proofErr w:type="spellEnd"/>
      <w:r w:rsidRPr="002503F4">
        <w:rPr>
          <w:color w:val="000000"/>
        </w:rPr>
        <w:t xml:space="preserve"> 10</w:t>
      </w:r>
      <w:r w:rsidRPr="002503F4">
        <w:rPr>
          <w:color w:val="000000"/>
          <w:vertAlign w:val="superscript"/>
        </w:rPr>
        <w:t>3</w:t>
      </w:r>
      <w:r w:rsidRPr="002503F4">
        <w:rPr>
          <w:color w:val="000000"/>
        </w:rPr>
        <w:t> ) и т.д.</w:t>
      </w:r>
    </w:p>
    <w:p w:rsidR="009E2BBC" w:rsidRPr="002503F4" w:rsidRDefault="009E2BBC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Величина </w:t>
      </w:r>
      <w:r w:rsidRPr="002503F4">
        <w:rPr>
          <w:i/>
          <w:iCs/>
          <w:color w:val="000000"/>
        </w:rPr>
        <w:t>m</w:t>
      </w:r>
      <w:r w:rsidRPr="002503F4">
        <w:rPr>
          <w:color w:val="000000"/>
        </w:rPr>
        <w:t> берется равной длине машинного слова </w:t>
      </w:r>
      <w:r w:rsidRPr="002503F4">
        <w:rPr>
          <w:i/>
          <w:iCs/>
          <w:color w:val="000000"/>
        </w:rPr>
        <w:t>m</w:t>
      </w:r>
      <w:r w:rsidRPr="002503F4">
        <w:rPr>
          <w:color w:val="000000"/>
        </w:rPr>
        <w:t> = 2</w:t>
      </w:r>
      <w:r w:rsidRPr="002503F4">
        <w:rPr>
          <w:i/>
          <w:iCs/>
          <w:color w:val="000000"/>
          <w:vertAlign w:val="superscript"/>
        </w:rPr>
        <w:t>b</w:t>
      </w:r>
      <w:r w:rsidRPr="002503F4">
        <w:rPr>
          <w:color w:val="000000"/>
        </w:rPr>
        <w:t>, где </w:t>
      </w:r>
      <w:r w:rsidRPr="002503F4">
        <w:rPr>
          <w:i/>
          <w:iCs/>
          <w:color w:val="000000"/>
        </w:rPr>
        <w:t>b</w:t>
      </w:r>
      <w:r w:rsidRPr="002503F4">
        <w:rPr>
          <w:color w:val="000000"/>
        </w:rPr>
        <w:t> — число бит в машинном слове.</w:t>
      </w:r>
    </w:p>
    <w:p w:rsidR="009E2BBC" w:rsidRPr="002503F4" w:rsidRDefault="009E2BBC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 xml:space="preserve">Конгруэнтный метод представляет собой арифметическую процедуру для генерирования конечной последовательности равномерно распределенных чисел. С использованием </w:t>
      </w:r>
      <w:r w:rsidRPr="002503F4">
        <w:rPr>
          <w:color w:val="000000"/>
        </w:rPr>
        <w:lastRenderedPageBreak/>
        <w:t xml:space="preserve">нескольких рекуррентных формул было построено множество конгруэнтных алгоритмов. </w:t>
      </w:r>
      <w:proofErr w:type="gramStart"/>
      <w:r w:rsidRPr="002503F4">
        <w:rPr>
          <w:color w:val="000000"/>
        </w:rPr>
        <w:t>Среди них наиболее известным являются мультипликативный, смешанный и аддитивный.</w:t>
      </w:r>
      <w:proofErr w:type="gramEnd"/>
    </w:p>
    <w:p w:rsidR="009E2BBC" w:rsidRPr="002503F4" w:rsidRDefault="009E2BBC" w:rsidP="002503F4">
      <w:pPr>
        <w:pStyle w:val="af6"/>
        <w:spacing w:line="360" w:lineRule="auto"/>
        <w:rPr>
          <w:color w:val="000000"/>
        </w:rPr>
      </w:pPr>
    </w:p>
    <w:p w:rsidR="009E2BBC" w:rsidRPr="002503F4" w:rsidRDefault="009E2BBC" w:rsidP="002503F4">
      <w:pPr>
        <w:rPr>
          <w:rFonts w:cs="Times New Roman"/>
        </w:rPr>
      </w:pPr>
    </w:p>
    <w:p w:rsidR="00C257F8" w:rsidRPr="002503F4" w:rsidRDefault="00C257F8" w:rsidP="002503F4">
      <w:pPr>
        <w:pStyle w:val="2"/>
        <w:rPr>
          <w:rFonts w:ascii="Times New Roman" w:hAnsi="Times New Roman" w:cs="Times New Roman"/>
          <w:color w:val="000000" w:themeColor="text1"/>
        </w:rPr>
      </w:pPr>
      <w:bookmarkStart w:id="17" w:name="_Toc535661038"/>
      <w:r w:rsidRPr="002503F4">
        <w:rPr>
          <w:rStyle w:val="20"/>
          <w:rFonts w:ascii="Times New Roman" w:hAnsi="Times New Roman" w:cs="Times New Roman"/>
          <w:b/>
          <w:bCs/>
          <w:color w:val="000000" w:themeColor="text1"/>
        </w:rPr>
        <w:t>24.</w:t>
      </w:r>
      <w:r w:rsidRPr="002503F4">
        <w:rPr>
          <w:rFonts w:ascii="Times New Roman" w:hAnsi="Times New Roman" w:cs="Times New Roman"/>
          <w:color w:val="000000" w:themeColor="text1"/>
        </w:rPr>
        <w:t>Математическая обработка экспериментальных данных:</w:t>
      </w:r>
      <w:bookmarkEnd w:id="17"/>
    </w:p>
    <w:p w:rsidR="00C257F8" w:rsidRPr="002503F4" w:rsidRDefault="00C257F8" w:rsidP="002503F4">
      <w:pPr>
        <w:pStyle w:val="2"/>
        <w:rPr>
          <w:rFonts w:ascii="Times New Roman" w:hAnsi="Times New Roman" w:cs="Times New Roman"/>
          <w:color w:val="000000" w:themeColor="text1"/>
        </w:rPr>
      </w:pPr>
      <w:bookmarkStart w:id="18" w:name="_Toc535661039"/>
      <w:r w:rsidRPr="002503F4">
        <w:rPr>
          <w:rFonts w:ascii="Times New Roman" w:hAnsi="Times New Roman" w:cs="Times New Roman"/>
          <w:color w:val="000000" w:themeColor="text1"/>
        </w:rPr>
        <w:t>интерполирование и аппроксимация функций. Общая постановка</w:t>
      </w:r>
      <w:bookmarkEnd w:id="18"/>
    </w:p>
    <w:p w:rsidR="00C257F8" w:rsidRPr="002503F4" w:rsidRDefault="00C257F8" w:rsidP="002503F4">
      <w:pPr>
        <w:pStyle w:val="2"/>
        <w:rPr>
          <w:rFonts w:ascii="Times New Roman" w:hAnsi="Times New Roman" w:cs="Times New Roman"/>
          <w:color w:val="000000" w:themeColor="text1"/>
        </w:rPr>
      </w:pPr>
      <w:bookmarkStart w:id="19" w:name="_Toc535661040"/>
      <w:r w:rsidRPr="002503F4">
        <w:rPr>
          <w:rFonts w:ascii="Times New Roman" w:hAnsi="Times New Roman" w:cs="Times New Roman"/>
          <w:color w:val="000000" w:themeColor="text1"/>
        </w:rPr>
        <w:t>задачи. Экстраполяция.</w:t>
      </w:r>
      <w:bookmarkEnd w:id="19"/>
    </w:p>
    <w:p w:rsidR="002503F4" w:rsidRPr="002503F4" w:rsidRDefault="002503F4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При табличной форме задания функции часто возникает ситуация, когда аргумент функции задан с большей точностью, чем позволяет таблица. В этом случае приходится прибегнуть к интерполяции (или интерполированию) – приближенному нахождению неизвестных значений функций по известным ее значениям в заданных точках.</w:t>
      </w:r>
    </w:p>
    <w:p w:rsidR="002503F4" w:rsidRPr="002503F4" w:rsidRDefault="002503F4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Наиболее простым является линейное интерполирование, при котором допускается, что приращение функции пропорционально приращению аргумента. Если заданное значение </w:t>
      </w:r>
      <w:r w:rsidRPr="002503F4">
        <w:rPr>
          <w:noProof/>
          <w:color w:val="000000"/>
        </w:rPr>
        <w:drawing>
          <wp:inline distT="0" distB="0" distL="0" distR="0" wp14:anchorId="3891CFAB" wp14:editId="4CD89C40">
            <wp:extent cx="152400" cy="161925"/>
            <wp:effectExtent l="0" t="0" r="0" b="9525"/>
            <wp:docPr id="372" name="Рисунок 372" descr="https://studfiles.net/html/2706/852/html_O6Zm_QNk0W.jw8l/img-UUMo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https://studfiles.net/html/2706/852/html_O6Zm_QNk0W.jw8l/img-UUMor3.png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лежит между приведенными в таблице значениями</w:t>
      </w:r>
      <w:r w:rsidRPr="002503F4">
        <w:rPr>
          <w:noProof/>
          <w:color w:val="000000"/>
        </w:rPr>
        <w:drawing>
          <wp:inline distT="0" distB="0" distL="0" distR="0" wp14:anchorId="2CEF27E1" wp14:editId="6DD9BA67">
            <wp:extent cx="200025" cy="276225"/>
            <wp:effectExtent l="0" t="0" r="9525" b="9525"/>
            <wp:docPr id="371" name="Рисунок 371" descr="https://studfiles.net/html/2706/852/html_O6Zm_QNk0W.jw8l/img-96D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https://studfiles.net/html/2706/852/html_O6Zm_QNk0W.jw8l/img-96DuTe.png"/>
                    <pic:cNvPicPr>
                      <a:picLocks noChangeAspect="1" noChangeArrowheads="1"/>
                    </pic:cNvPicPr>
                  </pic:nvPicPr>
                  <pic:blipFill>
                    <a:blip r:embed="rId1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и</w:t>
      </w:r>
      <w:r w:rsidRPr="002503F4">
        <w:rPr>
          <w:noProof/>
          <w:color w:val="000000"/>
        </w:rPr>
        <w:drawing>
          <wp:inline distT="0" distB="0" distL="0" distR="0" wp14:anchorId="54D0EF30" wp14:editId="6E74E252">
            <wp:extent cx="876300" cy="276225"/>
            <wp:effectExtent l="0" t="0" r="0" b="9525"/>
            <wp:docPr id="370" name="Рисунок 370" descr="https://studfiles.net/html/2706/852/html_O6Zm_QNk0W.jw8l/img-mpKZ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https://studfiles.net/html/2706/852/html_O6Zm_QNk0W.jw8l/img-mpKZD5.png"/>
                    <pic:cNvPicPr>
                      <a:picLocks noChangeAspect="1" noChangeArrowheads="1"/>
                    </pic:cNvPicPr>
                  </pic:nvPicPr>
                  <pic:blipFill>
                    <a:blip r:embed="rId1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, которым соответствуют значения функции</w:t>
      </w:r>
      <w:r w:rsidRPr="002503F4">
        <w:rPr>
          <w:noProof/>
          <w:color w:val="000000"/>
        </w:rPr>
        <w:drawing>
          <wp:inline distT="0" distB="0" distL="0" distR="0" wp14:anchorId="151B547C" wp14:editId="5484D3B7">
            <wp:extent cx="904875" cy="276225"/>
            <wp:effectExtent l="0" t="0" r="9525" b="9525"/>
            <wp:docPr id="369" name="Рисунок 369" descr="https://studfiles.net/html/2706/852/html_O6Zm_QNk0W.jw8l/img-RKJT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https://studfiles.net/html/2706/852/html_O6Zm_QNk0W.jw8l/img-RKJTUY.png"/>
                    <pic:cNvPicPr>
                      <a:picLocks noChangeAspect="1" noChangeArrowheads="1"/>
                    </pic:cNvPicPr>
                  </pic:nvPicPr>
                  <pic:blipFill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и</w:t>
      </w:r>
      <w:r w:rsidRPr="002503F4">
        <w:rPr>
          <w:noProof/>
          <w:color w:val="000000"/>
        </w:rPr>
        <w:drawing>
          <wp:inline distT="0" distB="0" distL="0" distR="0" wp14:anchorId="06BAF5F1" wp14:editId="4D79C597">
            <wp:extent cx="1952625" cy="276225"/>
            <wp:effectExtent l="0" t="0" r="9525" b="9525"/>
            <wp:docPr id="368" name="Рисунок 368" descr="https://studfiles.net/html/2706/852/html_O6Zm_QNk0W.jw8l/img-MjYv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https://studfiles.net/html/2706/852/html_O6Zm_QNk0W.jw8l/img-MjYvBg.png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, то считают, что</w:t>
      </w:r>
      <w:proofErr w:type="gramStart"/>
      <w:r w:rsidRPr="002503F4">
        <w:rPr>
          <w:color w:val="000000"/>
        </w:rPr>
        <w:t>:</w:t>
      </w:r>
      <w:proofErr w:type="gramEnd"/>
    </w:p>
    <w:p w:rsidR="002503F4" w:rsidRPr="002503F4" w:rsidRDefault="002503F4" w:rsidP="002503F4">
      <w:pPr>
        <w:pStyle w:val="af6"/>
        <w:spacing w:line="360" w:lineRule="auto"/>
        <w:jc w:val="center"/>
        <w:rPr>
          <w:color w:val="000000"/>
        </w:rPr>
      </w:pPr>
      <w:r w:rsidRPr="002503F4">
        <w:rPr>
          <w:noProof/>
          <w:color w:val="000000"/>
        </w:rPr>
        <w:drawing>
          <wp:inline distT="0" distB="0" distL="0" distR="0" wp14:anchorId="539DFDAF" wp14:editId="6F19F584">
            <wp:extent cx="2028825" cy="504825"/>
            <wp:effectExtent l="0" t="0" r="9525" b="9525"/>
            <wp:docPr id="367" name="Рисунок 367" descr="https://studfiles.net/html/2706/852/html_O6Zm_QNk0W.jw8l/img-57Wl9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https://studfiles.net/html/2706/852/html_O6Zm_QNk0W.jw8l/img-57Wl9s.png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.</w:t>
      </w:r>
    </w:p>
    <w:p w:rsidR="002503F4" w:rsidRPr="002503F4" w:rsidRDefault="002503F4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Если по заданным значениям функции необходимо найти приближенное значение аргумента, то такая операция называется обратным интерполированием.</w:t>
      </w:r>
    </w:p>
    <w:p w:rsidR="002503F4" w:rsidRPr="002503F4" w:rsidRDefault="002503F4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В общем виде </w:t>
      </w:r>
      <w:r w:rsidRPr="002503F4">
        <w:rPr>
          <w:b/>
          <w:bCs/>
          <w:color w:val="000000"/>
        </w:rPr>
        <w:t xml:space="preserve">интерполяционная </w:t>
      </w:r>
      <w:proofErr w:type="spellStart"/>
      <w:r w:rsidRPr="002503F4">
        <w:rPr>
          <w:b/>
          <w:bCs/>
          <w:color w:val="000000"/>
        </w:rPr>
        <w:t>задача</w:t>
      </w:r>
      <w:r w:rsidRPr="002503F4">
        <w:rPr>
          <w:color w:val="000000"/>
        </w:rPr>
        <w:t>состоит</w:t>
      </w:r>
      <w:proofErr w:type="spellEnd"/>
      <w:r w:rsidRPr="002503F4">
        <w:rPr>
          <w:color w:val="000000"/>
        </w:rPr>
        <w:t xml:space="preserve"> в построении обобщенного многочлена</w:t>
      </w:r>
      <w:r w:rsidRPr="002503F4">
        <w:rPr>
          <w:noProof/>
          <w:color w:val="000000"/>
        </w:rPr>
        <w:drawing>
          <wp:inline distT="0" distB="0" distL="0" distR="0" wp14:anchorId="51ECCC14" wp14:editId="045DF02A">
            <wp:extent cx="428625" cy="257175"/>
            <wp:effectExtent l="0" t="0" r="9525" b="9525"/>
            <wp:docPr id="366" name="Рисунок 366" descr="https://studfiles.net/html/2706/852/html_O6Zm_QNk0W.jw8l/img-rWpr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https://studfiles.net/html/2706/852/html_O6Zm_QNk0W.jw8l/img-rWprwp.png"/>
                    <pic:cNvPicPr>
                      <a:picLocks noChangeAspect="1" noChangeArrowheads="1"/>
                    </pic:cNvPicPr>
                  </pic:nvPicPr>
                  <pic:blipFill>
                    <a:blip r:embed="rId1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, принимающего значения исследуемой функции</w:t>
      </w:r>
      <w:r w:rsidRPr="002503F4">
        <w:rPr>
          <w:noProof/>
          <w:color w:val="000000"/>
        </w:rPr>
        <w:drawing>
          <wp:inline distT="0" distB="0" distL="0" distR="0" wp14:anchorId="22D32705" wp14:editId="198CA14B">
            <wp:extent cx="752475" cy="257175"/>
            <wp:effectExtent l="0" t="0" r="9525" b="9525"/>
            <wp:docPr id="365" name="Рисунок 365" descr="https://studfiles.net/html/2706/852/html_O6Zm_QNk0W.jw8l/img-ZRonf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https://studfiles.net/html/2706/852/html_O6Zm_QNk0W.jw8l/img-ZRonfZ.png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на конечном множестве</w:t>
      </w:r>
      <w:r w:rsidRPr="002503F4">
        <w:rPr>
          <w:noProof/>
          <w:color w:val="000000"/>
        </w:rPr>
        <w:drawing>
          <wp:inline distT="0" distB="0" distL="0" distR="0" wp14:anchorId="43146FBF" wp14:editId="020FC064">
            <wp:extent cx="523875" cy="190500"/>
            <wp:effectExtent l="0" t="0" r="9525" b="0"/>
            <wp:docPr id="364" name="Рисунок 364" descr="https://studfiles.net/html/2706/852/html_O6Zm_QNk0W.jw8l/img-15ap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https://studfiles.net/html/2706/852/html_O6Zm_QNk0W.jw8l/img-15apkN.png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(область задания функции). Указанный многочлен должен удовлетворять условиям</w:t>
      </w:r>
      <w:r w:rsidRPr="002503F4">
        <w:rPr>
          <w:noProof/>
          <w:color w:val="000000"/>
        </w:rPr>
        <w:drawing>
          <wp:inline distT="0" distB="0" distL="0" distR="0" wp14:anchorId="3154732D" wp14:editId="0FD35DB2">
            <wp:extent cx="1171575" cy="276225"/>
            <wp:effectExtent l="0" t="0" r="9525" b="9525"/>
            <wp:docPr id="363" name="Рисунок 363" descr="https://studfiles.net/html/2706/852/html_O6Zm_QNk0W.jw8l/img-jVAz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https://studfiles.net/html/2706/852/html_O6Zm_QNk0W.jw8l/img-jVAzfP.png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noProof/>
          <w:color w:val="000000"/>
        </w:rPr>
        <w:drawing>
          <wp:inline distT="0" distB="0" distL="0" distR="0" wp14:anchorId="3ABE1FB3" wp14:editId="2AD2EC0C">
            <wp:extent cx="914400" cy="228600"/>
            <wp:effectExtent l="0" t="0" r="0" b="0"/>
            <wp:docPr id="362" name="Рисунок 362" descr="https://studfiles.net/html/2706/852/html_O6Zm_QNk0W.jw8l/img-zd2z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https://studfiles.net/html/2706/852/html_O6Zm_QNk0W.jw8l/img-zd2zih.png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. Точки</w:t>
      </w:r>
      <w:r w:rsidRPr="002503F4">
        <w:rPr>
          <w:noProof/>
          <w:color w:val="000000"/>
        </w:rPr>
        <w:drawing>
          <wp:inline distT="0" distB="0" distL="0" distR="0" wp14:anchorId="78B64FEA" wp14:editId="0524AFC2">
            <wp:extent cx="152400" cy="228600"/>
            <wp:effectExtent l="0" t="0" r="0" b="0"/>
            <wp:docPr id="361" name="Рисунок 361" descr="https://studfiles.net/html/2706/852/html_O6Zm_QNk0W.jw8l/img-fMil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https://studfiles.net/html/2706/852/html_O6Zm_QNk0W.jw8l/img-fMilC5.png"/>
                    <pic:cNvPicPr>
                      <a:picLocks noChangeAspect="1" noChangeArrowheads="1"/>
                    </pic:cNvPicPr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503F4">
        <w:rPr>
          <w:color w:val="000000"/>
        </w:rPr>
        <w:t>называются</w:t>
      </w:r>
      <w:r w:rsidRPr="002503F4">
        <w:rPr>
          <w:b/>
          <w:bCs/>
          <w:color w:val="000000"/>
        </w:rPr>
        <w:t>узлами</w:t>
      </w:r>
      <w:proofErr w:type="spellEnd"/>
      <w:r w:rsidRPr="002503F4">
        <w:rPr>
          <w:b/>
          <w:bCs/>
          <w:color w:val="000000"/>
        </w:rPr>
        <w:t xml:space="preserve"> интерполирования</w:t>
      </w:r>
      <w:r w:rsidRPr="002503F4">
        <w:rPr>
          <w:color w:val="000000"/>
        </w:rPr>
        <w:t>.</w:t>
      </w:r>
    </w:p>
    <w:p w:rsidR="002503F4" w:rsidRPr="002503F4" w:rsidRDefault="002503F4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lastRenderedPageBreak/>
        <w:t>В частности, если </w:t>
      </w:r>
      <w:r w:rsidRPr="002503F4">
        <w:rPr>
          <w:noProof/>
          <w:color w:val="000000"/>
        </w:rPr>
        <w:drawing>
          <wp:inline distT="0" distB="0" distL="0" distR="0" wp14:anchorId="6B776098" wp14:editId="5DC18D1F">
            <wp:extent cx="771525" cy="266700"/>
            <wp:effectExtent l="0" t="0" r="9525" b="0"/>
            <wp:docPr id="360" name="Рисунок 360" descr="https://studfiles.net/html/2706/852/html_O6Zm_QNk0W.jw8l/img-g4asy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https://studfiles.net/html/2706/852/html_O6Zm_QNk0W.jw8l/img-g4asy9.png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, а множество</w:t>
      </w:r>
      <w:r w:rsidRPr="002503F4">
        <w:rPr>
          <w:noProof/>
          <w:color w:val="000000"/>
        </w:rPr>
        <w:drawing>
          <wp:inline distT="0" distB="0" distL="0" distR="0" wp14:anchorId="654FB94C" wp14:editId="3E848D0C">
            <wp:extent cx="1828800" cy="276225"/>
            <wp:effectExtent l="0" t="0" r="0" b="9525"/>
            <wp:docPr id="359" name="Рисунок 359" descr="https://studfiles.net/html/2706/852/html_O6Zm_QNk0W.jw8l/img-MQrk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https://studfiles.net/html/2706/852/html_O6Zm_QNk0W.jw8l/img-MQrkZs.png"/>
                    <pic:cNvPicPr>
                      <a:picLocks noChangeAspect="1" noChangeArrowheads="1"/>
                    </pic:cNvPicPr>
                  </pic:nvPicPr>
                  <pic:blipFill>
                    <a:blip r:embed="rId1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, искомый многочлен имеет линейную структуру и может быть представлен в виде</w:t>
      </w:r>
      <w:r w:rsidRPr="002503F4">
        <w:rPr>
          <w:noProof/>
          <w:color w:val="000000"/>
        </w:rPr>
        <w:drawing>
          <wp:inline distT="0" distB="0" distL="0" distR="0" wp14:anchorId="7E23E989" wp14:editId="42C3275A">
            <wp:extent cx="1457325" cy="533400"/>
            <wp:effectExtent l="0" t="0" r="9525" b="0"/>
            <wp:docPr id="358" name="Рисунок 358" descr="https://studfiles.net/html/2706/852/html_O6Zm_QNk0W.jw8l/img-zAkA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https://studfiles.net/html/2706/852/html_O6Zm_QNk0W.jw8l/img-zAkAoT.png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, где</w:t>
      </w:r>
      <w:r w:rsidRPr="002503F4">
        <w:rPr>
          <w:noProof/>
          <w:color w:val="000000"/>
        </w:rPr>
        <w:drawing>
          <wp:inline distT="0" distB="0" distL="0" distR="0" wp14:anchorId="53C987D4" wp14:editId="756CAB93">
            <wp:extent cx="200025" cy="276225"/>
            <wp:effectExtent l="0" t="0" r="9525" b="9525"/>
            <wp:docPr id="357" name="Рисунок 357" descr="https://studfiles.net/html/2706/852/html_O6Zm_QNk0W.jw8l/img-HWQ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https://studfiles.net/html/2706/852/html_O6Zm_QNk0W.jw8l/img-HWQQqq.png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  <w:vertAlign w:val="subscript"/>
        </w:rPr>
        <w:t> </w:t>
      </w:r>
      <w:r w:rsidRPr="002503F4">
        <w:rPr>
          <w:color w:val="000000"/>
        </w:rPr>
        <w:t>– коэффициенты разложения, а</w:t>
      </w:r>
      <w:r w:rsidRPr="002503F4">
        <w:rPr>
          <w:noProof/>
          <w:color w:val="000000"/>
        </w:rPr>
        <w:drawing>
          <wp:inline distT="0" distB="0" distL="0" distR="0" wp14:anchorId="64FF2541" wp14:editId="2B451C63">
            <wp:extent cx="495300" cy="276225"/>
            <wp:effectExtent l="0" t="0" r="0" b="9525"/>
            <wp:docPr id="356" name="Рисунок 356" descr="https://studfiles.net/html/2706/852/html_O6Zm_QNk0W.jw8l/img-t5SY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https://studfiles.net/html/2706/852/html_O6Zm_QNk0W.jw8l/img-t5SYPJ.png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– линейно независимые на</w:t>
      </w:r>
      <w:r w:rsidRPr="002503F4">
        <w:rPr>
          <w:noProof/>
          <w:color w:val="000000"/>
        </w:rPr>
        <w:drawing>
          <wp:inline distT="0" distB="0" distL="0" distR="0" wp14:anchorId="155EB96A" wp14:editId="6DFBDADE">
            <wp:extent cx="419100" cy="266700"/>
            <wp:effectExtent l="0" t="0" r="0" b="0"/>
            <wp:docPr id="355" name="Рисунок 355" descr="https://studfiles.net/html/2706/852/html_O6Zm_QNk0W.jw8l/img-aWic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https://studfiles.net/html/2706/852/html_O6Zm_QNk0W.jw8l/img-aWicsb.png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функции.</w:t>
      </w:r>
    </w:p>
    <w:p w:rsidR="002503F4" w:rsidRPr="002503F4" w:rsidRDefault="002503F4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Условия интерполирования </w:t>
      </w:r>
      <w:r w:rsidRPr="002503F4">
        <w:rPr>
          <w:noProof/>
          <w:color w:val="000000"/>
        </w:rPr>
        <w:drawing>
          <wp:inline distT="0" distB="0" distL="0" distR="0" wp14:anchorId="72085BCD" wp14:editId="45B6A98E">
            <wp:extent cx="1171575" cy="276225"/>
            <wp:effectExtent l="0" t="0" r="9525" b="9525"/>
            <wp:docPr id="354" name="Рисунок 354" descr="https://studfiles.net/html/2706/852/html_O6Zm_QNk0W.jw8l/img-yidQy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https://studfiles.net/html/2706/852/html_O6Zm_QNk0W.jw8l/img-yidQy9.png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noProof/>
          <w:color w:val="000000"/>
        </w:rPr>
        <w:drawing>
          <wp:inline distT="0" distB="0" distL="0" distR="0" wp14:anchorId="0B937D96" wp14:editId="3445A488">
            <wp:extent cx="914400" cy="228600"/>
            <wp:effectExtent l="0" t="0" r="0" b="0"/>
            <wp:docPr id="353" name="Рисунок 353" descr="https://studfiles.net/html/2706/852/html_O6Zm_QNk0W.jw8l/img-57o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https://studfiles.net/html/2706/852/html_O6Zm_QNk0W.jw8l/img-57orRR.png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можно представить в виде системы уравнений:</w:t>
      </w:r>
    </w:p>
    <w:p w:rsidR="002503F4" w:rsidRPr="002503F4" w:rsidRDefault="002503F4" w:rsidP="002503F4">
      <w:pPr>
        <w:pStyle w:val="af6"/>
        <w:spacing w:line="360" w:lineRule="auto"/>
        <w:jc w:val="center"/>
        <w:rPr>
          <w:color w:val="000000"/>
        </w:rPr>
      </w:pPr>
      <w:r w:rsidRPr="002503F4">
        <w:rPr>
          <w:noProof/>
          <w:color w:val="000000"/>
        </w:rPr>
        <w:drawing>
          <wp:inline distT="0" distB="0" distL="0" distR="0" wp14:anchorId="6EC5C25B" wp14:editId="33BE0BCE">
            <wp:extent cx="3543300" cy="1219200"/>
            <wp:effectExtent l="0" t="0" r="0" b="0"/>
            <wp:docPr id="352" name="Рисунок 352" descr="https://studfiles.net/html/2706/852/html_O6Zm_QNk0W.jw8l/img-aGxP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https://studfiles.net/html/2706/852/html_O6Zm_QNk0W.jw8l/img-aGxPxt.png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3F4" w:rsidRPr="002503F4" w:rsidRDefault="002503F4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К системе можно применить векторно-матричную форму записи </w:t>
      </w:r>
      <w:r w:rsidRPr="002503F4">
        <w:rPr>
          <w:noProof/>
          <w:color w:val="000000"/>
        </w:rPr>
        <w:drawing>
          <wp:inline distT="0" distB="0" distL="0" distR="0" wp14:anchorId="1CD7A326" wp14:editId="179A9CF5">
            <wp:extent cx="714375" cy="381000"/>
            <wp:effectExtent l="0" t="0" r="9525" b="0"/>
            <wp:docPr id="351" name="Рисунок 351" descr="https://studfiles.net/html/2706/852/html_O6Zm_QNk0W.jw8l/img-4YrM7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https://studfiles.net/html/2706/852/html_O6Zm_QNk0W.jw8l/img-4YrM7Z.png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  <w:vertAlign w:val="subscript"/>
        </w:rPr>
        <w:t>, </w:t>
      </w:r>
      <w:r w:rsidRPr="002503F4">
        <w:rPr>
          <w:color w:val="000000"/>
        </w:rPr>
        <w:t>если ввести обозначения:</w:t>
      </w:r>
    </w:p>
    <w:p w:rsidR="002503F4" w:rsidRPr="002503F4" w:rsidRDefault="002503F4" w:rsidP="002503F4">
      <w:pPr>
        <w:pStyle w:val="af6"/>
        <w:spacing w:line="360" w:lineRule="auto"/>
        <w:rPr>
          <w:color w:val="000000"/>
        </w:rPr>
      </w:pPr>
      <w:r w:rsidRPr="002503F4">
        <w:rPr>
          <w:noProof/>
          <w:color w:val="000000"/>
        </w:rPr>
        <w:drawing>
          <wp:inline distT="0" distB="0" distL="0" distR="0" wp14:anchorId="218426AB" wp14:editId="65CC226B">
            <wp:extent cx="2886075" cy="1219200"/>
            <wp:effectExtent l="0" t="0" r="9525" b="0"/>
            <wp:docPr id="350" name="Рисунок 350" descr="https://studfiles.net/html/2706/852/html_O6Zm_QNk0W.jw8l/img-IpJQ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https://studfiles.net/html/2706/852/html_O6Zm_QNk0W.jw8l/img-IpJQoa.png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, </w:t>
      </w:r>
      <w:r w:rsidRPr="002503F4">
        <w:rPr>
          <w:noProof/>
          <w:color w:val="000000"/>
        </w:rPr>
        <w:drawing>
          <wp:inline distT="0" distB="0" distL="0" distR="0" wp14:anchorId="63515AD4" wp14:editId="43166FCD">
            <wp:extent cx="723900" cy="1219200"/>
            <wp:effectExtent l="0" t="0" r="0" b="0"/>
            <wp:docPr id="349" name="Рисунок 349" descr="https://studfiles.net/html/2706/852/html_O6Zm_QNk0W.jw8l/img-6ZC0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https://studfiles.net/html/2706/852/html_O6Zm_QNk0W.jw8l/img-6ZC0bC.png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,</w:t>
      </w:r>
      <w:r w:rsidRPr="002503F4">
        <w:rPr>
          <w:noProof/>
          <w:color w:val="000000"/>
        </w:rPr>
        <w:drawing>
          <wp:inline distT="0" distB="0" distL="0" distR="0" wp14:anchorId="4ECBDDD1" wp14:editId="7E098CAA">
            <wp:extent cx="752475" cy="1219200"/>
            <wp:effectExtent l="0" t="0" r="9525" b="0"/>
            <wp:docPr id="348" name="Рисунок 348" descr="https://studfiles.net/html/2706/852/html_O6Zm_QNk0W.jw8l/img-Jl_b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https://studfiles.net/html/2706/852/html_O6Zm_QNk0W.jw8l/img-Jl_blT.png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3F4" w:rsidRPr="002503F4" w:rsidRDefault="002503F4" w:rsidP="002503F4">
      <w:pPr>
        <w:pStyle w:val="af6"/>
        <w:spacing w:line="360" w:lineRule="auto"/>
        <w:rPr>
          <w:color w:val="000000"/>
        </w:rPr>
      </w:pPr>
      <w:r w:rsidRPr="002503F4">
        <w:rPr>
          <w:color w:val="000000"/>
        </w:rPr>
        <w:t>Если семейство функций </w:t>
      </w:r>
      <w:r w:rsidRPr="002503F4">
        <w:rPr>
          <w:noProof/>
          <w:color w:val="000000"/>
        </w:rPr>
        <w:drawing>
          <wp:inline distT="0" distB="0" distL="0" distR="0" wp14:anchorId="4F664B9F" wp14:editId="226FE1F7">
            <wp:extent cx="619125" cy="276225"/>
            <wp:effectExtent l="0" t="0" r="9525" b="9525"/>
            <wp:docPr id="347" name="Рисунок 347" descr="https://studfiles.net/html/2706/852/html_O6Zm_QNk0W.jw8l/img-kGfJ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https://studfiles.net/html/2706/852/html_O6Zm_QNk0W.jw8l/img-kGfJfb.png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составляет базис на</w:t>
      </w:r>
      <w:r w:rsidRPr="002503F4">
        <w:rPr>
          <w:noProof/>
          <w:color w:val="000000"/>
        </w:rPr>
        <w:drawing>
          <wp:inline distT="0" distB="0" distL="0" distR="0" wp14:anchorId="393C73FB" wp14:editId="5F3A4750">
            <wp:extent cx="419100" cy="266700"/>
            <wp:effectExtent l="0" t="0" r="0" b="0"/>
            <wp:docPr id="346" name="Рисунок 346" descr="https://studfiles.net/html/2706/852/html_O6Zm_QNk0W.jw8l/img-QXHVX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https://studfiles.net/html/2706/852/html_O6Zm_QNk0W.jw8l/img-QXHVXJ.png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, то условия интерполирования</w:t>
      </w:r>
      <w:r w:rsidRPr="002503F4">
        <w:rPr>
          <w:noProof/>
          <w:color w:val="000000"/>
        </w:rPr>
        <w:drawing>
          <wp:inline distT="0" distB="0" distL="0" distR="0" wp14:anchorId="59CEADD0" wp14:editId="68EEF806">
            <wp:extent cx="1171575" cy="276225"/>
            <wp:effectExtent l="0" t="0" r="9525" b="9525"/>
            <wp:docPr id="345" name="Рисунок 345" descr="https://studfiles.net/html/2706/852/html_O6Zm_QNk0W.jw8l/img-rQtY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https://studfiles.net/html/2706/852/html_O6Zm_QNk0W.jw8l/img-rQtYhF.png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noProof/>
          <w:color w:val="000000"/>
        </w:rPr>
        <w:drawing>
          <wp:inline distT="0" distB="0" distL="0" distR="0" wp14:anchorId="32ADFADD" wp14:editId="577DAD5A">
            <wp:extent cx="914400" cy="228600"/>
            <wp:effectExtent l="0" t="0" r="0" b="0"/>
            <wp:docPr id="344" name="Рисунок 344" descr="https://studfiles.net/html/2706/852/html_O6Zm_QNk0W.jw8l/img-pFTT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https://studfiles.net/html/2706/852/html_O6Zm_QNk0W.jw8l/img-pFTTGs.png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>однозначно удовлетворяются с помощью выбора коэффициентов</w:t>
      </w:r>
      <w:r w:rsidRPr="002503F4">
        <w:rPr>
          <w:noProof/>
          <w:color w:val="000000"/>
        </w:rPr>
        <w:drawing>
          <wp:inline distT="0" distB="0" distL="0" distR="0" wp14:anchorId="0B7030F6" wp14:editId="6A1309FB">
            <wp:extent cx="200025" cy="276225"/>
            <wp:effectExtent l="0" t="0" r="9525" b="9525"/>
            <wp:docPr id="343" name="Рисунок 343" descr="https://studfiles.net/html/2706/852/html_O6Zm_QNk0W.jw8l/img-fkE_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https://studfiles.net/html/2706/852/html_O6Zm_QNk0W.jw8l/img-fkE_bY.png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3F4">
        <w:rPr>
          <w:color w:val="000000"/>
        </w:rPr>
        <w:t xml:space="preserve">. Если число узлов интерполирования не соответствует размерности базиса, то решение задачи интерполирования неоднозначно. Возникающую при этом неопределенность можно устранить путем введения дополнительных условий, налагаемых на значения коэффициентов. В частности, в узлах интерполяции можно задать не только значения функции, но и значения ее производной. В противном случае, задача интерполирования не имеет решения в общем виде, т.к. </w:t>
      </w:r>
      <w:r w:rsidRPr="002503F4">
        <w:rPr>
          <w:color w:val="000000"/>
        </w:rPr>
        <w:lastRenderedPageBreak/>
        <w:t>система условий может оказаться несовместной. В этом случае задача интерполирования заменяется задачей общей аппроксимации, которая заключается в построении многочлена низшей степени, наименее отклоняющегося от заданной функции.</w:t>
      </w:r>
    </w:p>
    <w:p w:rsidR="002503F4" w:rsidRPr="002503F4" w:rsidRDefault="002503F4" w:rsidP="002503F4">
      <w:pPr>
        <w:rPr>
          <w:rFonts w:cs="Times New Roman"/>
          <w:sz w:val="24"/>
        </w:rPr>
      </w:pPr>
      <w:r w:rsidRPr="002503F4">
        <w:rPr>
          <w:rFonts w:cs="Times New Roman"/>
          <w:b/>
          <w:bCs/>
          <w:color w:val="000000"/>
          <w:sz w:val="24"/>
          <w:u w:val="single"/>
        </w:rPr>
        <w:t>Э</w:t>
      </w:r>
      <w:r w:rsidRPr="002503F4">
        <w:rPr>
          <w:rFonts w:cs="Times New Roman"/>
          <w:color w:val="000000"/>
          <w:sz w:val="24"/>
          <w:u w:val="single"/>
        </w:rPr>
        <w:t>кстраполяция</w:t>
      </w:r>
      <w:r>
        <w:rPr>
          <w:rFonts w:cs="Times New Roman"/>
          <w:color w:val="000000"/>
          <w:sz w:val="24"/>
          <w:u w:val="single"/>
        </w:rPr>
        <w:t xml:space="preserve"> </w:t>
      </w:r>
      <w:r w:rsidRPr="002503F4">
        <w:rPr>
          <w:rFonts w:cs="Times New Roman"/>
          <w:color w:val="000000"/>
          <w:sz w:val="24"/>
        </w:rPr>
        <w:t xml:space="preserve">представляет метод прогнозирования, заключающийся в изучении сложившихся в прошлом и настоящем устойчивых тенденций развития процессов и явлений и переносе их на будущее. Метод экстраполяции применим, если используются </w:t>
      </w:r>
      <w:proofErr w:type="spellStart"/>
      <w:r w:rsidRPr="002503F4">
        <w:rPr>
          <w:rFonts w:cs="Times New Roman"/>
          <w:color w:val="000000"/>
          <w:sz w:val="24"/>
        </w:rPr>
        <w:t>следующие</w:t>
      </w:r>
      <w:r w:rsidRPr="002503F4">
        <w:rPr>
          <w:rFonts w:cs="Times New Roman"/>
          <w:i/>
          <w:iCs/>
          <w:color w:val="000000"/>
          <w:sz w:val="24"/>
        </w:rPr>
        <w:t>допущения</w:t>
      </w:r>
      <w:proofErr w:type="spellEnd"/>
      <w:r w:rsidRPr="002503F4">
        <w:rPr>
          <w:rFonts w:cs="Times New Roman"/>
          <w:color w:val="000000"/>
          <w:sz w:val="24"/>
        </w:rPr>
        <w:t xml:space="preserve">: а) период времени, для которого построена функция, должен быть достаточным для выявлении тенденции развития; </w:t>
      </w:r>
      <w:proofErr w:type="gramStart"/>
      <w:r w:rsidRPr="002503F4">
        <w:rPr>
          <w:rFonts w:cs="Times New Roman"/>
          <w:color w:val="000000"/>
          <w:sz w:val="24"/>
        </w:rPr>
        <w:t xml:space="preserve">б) </w:t>
      </w:r>
      <w:proofErr w:type="gramEnd"/>
      <w:r w:rsidRPr="002503F4">
        <w:rPr>
          <w:rFonts w:cs="Times New Roman"/>
          <w:color w:val="000000"/>
          <w:sz w:val="24"/>
        </w:rPr>
        <w:t>анализируемый процесс является устойчиво динамическим и обладает инерционностью, т.е. для значительных изменений характеристик процесса требуется время; в) не ожидается сильных внешних воздействий на изучаемый процесс, которые могут серьезно повлиять на тенденцию развития. Прогнозирование с помощью метода экстраполяции – один из простейших методов статистического прогнозирования. Его использование оправдано при недостаточном знании о природе изучаемого явления или отсутствии данных, необходимых для применения более совершенных методов прогнозирования.</w:t>
      </w:r>
    </w:p>
    <w:p w:rsidR="00C257F8" w:rsidRPr="002503F4" w:rsidRDefault="00C257F8" w:rsidP="002503F4">
      <w:pPr>
        <w:pStyle w:val="2"/>
        <w:rPr>
          <w:rFonts w:ascii="Times New Roman" w:hAnsi="Times New Roman" w:cs="Times New Roman"/>
          <w:color w:val="000000" w:themeColor="text1"/>
        </w:rPr>
      </w:pPr>
      <w:bookmarkStart w:id="20" w:name="_Toc535661041"/>
      <w:r w:rsidRPr="002503F4">
        <w:rPr>
          <w:rStyle w:val="20"/>
          <w:rFonts w:ascii="Times New Roman" w:hAnsi="Times New Roman" w:cs="Times New Roman"/>
          <w:b/>
          <w:bCs/>
          <w:color w:val="000000" w:themeColor="text1"/>
        </w:rPr>
        <w:t>25.</w:t>
      </w:r>
      <w:r w:rsidRPr="002503F4">
        <w:rPr>
          <w:rFonts w:ascii="Times New Roman" w:hAnsi="Times New Roman" w:cs="Times New Roman"/>
          <w:color w:val="000000" w:themeColor="text1"/>
        </w:rPr>
        <w:t>Классификация дифференциальных уравнений с частными</w:t>
      </w:r>
      <w:bookmarkEnd w:id="20"/>
    </w:p>
    <w:p w:rsidR="00C257F8" w:rsidRPr="002503F4" w:rsidRDefault="00C257F8" w:rsidP="002503F4">
      <w:pPr>
        <w:pStyle w:val="2"/>
        <w:rPr>
          <w:rFonts w:ascii="Times New Roman" w:hAnsi="Times New Roman" w:cs="Times New Roman"/>
          <w:color w:val="000000" w:themeColor="text1"/>
        </w:rPr>
      </w:pPr>
      <w:bookmarkStart w:id="21" w:name="_Toc535661042"/>
      <w:r w:rsidRPr="002503F4">
        <w:rPr>
          <w:rFonts w:ascii="Times New Roman" w:hAnsi="Times New Roman" w:cs="Times New Roman"/>
          <w:color w:val="000000" w:themeColor="text1"/>
        </w:rPr>
        <w:t xml:space="preserve">производными: </w:t>
      </w:r>
      <w:proofErr w:type="gramStart"/>
      <w:r w:rsidRPr="002503F4">
        <w:rPr>
          <w:rFonts w:ascii="Times New Roman" w:hAnsi="Times New Roman" w:cs="Times New Roman"/>
          <w:color w:val="000000" w:themeColor="text1"/>
        </w:rPr>
        <w:t>параболические</w:t>
      </w:r>
      <w:proofErr w:type="gramEnd"/>
      <w:r w:rsidRPr="002503F4">
        <w:rPr>
          <w:rFonts w:ascii="Times New Roman" w:hAnsi="Times New Roman" w:cs="Times New Roman"/>
          <w:color w:val="000000" w:themeColor="text1"/>
        </w:rPr>
        <w:t>, эллиптические и гиперболические</w:t>
      </w:r>
      <w:bookmarkEnd w:id="21"/>
    </w:p>
    <w:p w:rsidR="00C257F8" w:rsidRPr="002503F4" w:rsidRDefault="00C257F8" w:rsidP="002503F4">
      <w:pPr>
        <w:pStyle w:val="2"/>
        <w:rPr>
          <w:rFonts w:ascii="Times New Roman" w:hAnsi="Times New Roman" w:cs="Times New Roman"/>
          <w:color w:val="000000" w:themeColor="text1"/>
        </w:rPr>
      </w:pPr>
      <w:bookmarkStart w:id="22" w:name="_Toc535661043"/>
      <w:r w:rsidRPr="002503F4">
        <w:rPr>
          <w:rFonts w:ascii="Times New Roman" w:hAnsi="Times New Roman" w:cs="Times New Roman"/>
          <w:color w:val="000000" w:themeColor="text1"/>
        </w:rPr>
        <w:t>уравнения. Численные методы решения задачи Коши.</w:t>
      </w:r>
      <w:bookmarkEnd w:id="22"/>
    </w:p>
    <w:p w:rsidR="009D03F3" w:rsidRPr="002503F4" w:rsidRDefault="00C257F8" w:rsidP="002503F4">
      <w:pPr>
        <w:pStyle w:val="2"/>
        <w:rPr>
          <w:rFonts w:ascii="Times New Roman" w:hAnsi="Times New Roman" w:cs="Times New Roman"/>
          <w:color w:val="000000" w:themeColor="text1"/>
        </w:rPr>
      </w:pPr>
      <w:bookmarkStart w:id="23" w:name="_Toc535661044"/>
      <w:r w:rsidRPr="002503F4">
        <w:rPr>
          <w:rStyle w:val="20"/>
          <w:rFonts w:ascii="Times New Roman" w:hAnsi="Times New Roman" w:cs="Times New Roman"/>
          <w:b/>
          <w:bCs/>
          <w:color w:val="000000" w:themeColor="text1"/>
        </w:rPr>
        <w:t>26.</w:t>
      </w:r>
      <w:r w:rsidRPr="002503F4">
        <w:rPr>
          <w:rFonts w:ascii="Times New Roman" w:hAnsi="Times New Roman" w:cs="Times New Roman"/>
          <w:color w:val="000000" w:themeColor="text1"/>
        </w:rPr>
        <w:t xml:space="preserve">Граничные условия 1-го, 2-го и 3-его рода </w:t>
      </w:r>
      <w:bookmarkStart w:id="24" w:name="_GoBack"/>
      <w:bookmarkEnd w:id="24"/>
      <w:r w:rsidRPr="002503F4">
        <w:rPr>
          <w:rFonts w:ascii="Times New Roman" w:hAnsi="Times New Roman" w:cs="Times New Roman"/>
          <w:color w:val="000000" w:themeColor="text1"/>
        </w:rPr>
        <w:t>решения краевой задачи.</w:t>
      </w:r>
      <w:bookmarkEnd w:id="23"/>
    </w:p>
    <w:sectPr w:rsidR="009D03F3" w:rsidRPr="00250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03FC5"/>
    <w:multiLevelType w:val="multilevel"/>
    <w:tmpl w:val="432A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E7311"/>
    <w:multiLevelType w:val="multilevel"/>
    <w:tmpl w:val="3154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724DAF"/>
    <w:multiLevelType w:val="multilevel"/>
    <w:tmpl w:val="105C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F1718"/>
    <w:multiLevelType w:val="multilevel"/>
    <w:tmpl w:val="50D8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F54CC"/>
    <w:multiLevelType w:val="multilevel"/>
    <w:tmpl w:val="CFE2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1E2252"/>
    <w:multiLevelType w:val="multilevel"/>
    <w:tmpl w:val="CDA0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9C7E71"/>
    <w:multiLevelType w:val="multilevel"/>
    <w:tmpl w:val="106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AB6790"/>
    <w:multiLevelType w:val="multilevel"/>
    <w:tmpl w:val="91E8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2F4098"/>
    <w:multiLevelType w:val="multilevel"/>
    <w:tmpl w:val="7C18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C25A7D"/>
    <w:multiLevelType w:val="multilevel"/>
    <w:tmpl w:val="6446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F67C90"/>
    <w:multiLevelType w:val="multilevel"/>
    <w:tmpl w:val="06926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9F2116"/>
    <w:multiLevelType w:val="multilevel"/>
    <w:tmpl w:val="0060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7F8"/>
    <w:rsid w:val="00087F21"/>
    <w:rsid w:val="000F3AB0"/>
    <w:rsid w:val="002503F4"/>
    <w:rsid w:val="003572B6"/>
    <w:rsid w:val="004C0C14"/>
    <w:rsid w:val="0056645D"/>
    <w:rsid w:val="005C79CE"/>
    <w:rsid w:val="00825F93"/>
    <w:rsid w:val="008407AC"/>
    <w:rsid w:val="009D03F3"/>
    <w:rsid w:val="009E2BBC"/>
    <w:rsid w:val="00A06A68"/>
    <w:rsid w:val="00BD4976"/>
    <w:rsid w:val="00C257F8"/>
    <w:rsid w:val="00E90F03"/>
    <w:rsid w:val="00ED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ИП1"/>
    <w:qFormat/>
    <w:rsid w:val="008407AC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aliases w:val="Заголовок ИП"/>
    <w:basedOn w:val="a"/>
    <w:next w:val="a"/>
    <w:link w:val="10"/>
    <w:autoRedefine/>
    <w:uiPriority w:val="9"/>
    <w:qFormat/>
    <w:rsid w:val="00357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aliases w:val="Заголовок 111"/>
    <w:basedOn w:val="a"/>
    <w:next w:val="a"/>
    <w:link w:val="20"/>
    <w:autoRedefine/>
    <w:uiPriority w:val="9"/>
    <w:unhideWhenUsed/>
    <w:qFormat/>
    <w:rsid w:val="003572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07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8407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07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07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07A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07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07A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ИП Знак"/>
    <w:basedOn w:val="a0"/>
    <w:link w:val="1"/>
    <w:uiPriority w:val="9"/>
    <w:rsid w:val="00357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aliases w:val="Заголовок 111 Знак"/>
    <w:basedOn w:val="a0"/>
    <w:link w:val="2"/>
    <w:uiPriority w:val="9"/>
    <w:rsid w:val="00357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07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407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407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407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407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407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407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8407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407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407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407A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407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407AC"/>
    <w:rPr>
      <w:b/>
      <w:bCs/>
    </w:rPr>
  </w:style>
  <w:style w:type="character" w:styleId="a9">
    <w:name w:val="Emphasis"/>
    <w:basedOn w:val="a0"/>
    <w:uiPriority w:val="20"/>
    <w:qFormat/>
    <w:rsid w:val="008407AC"/>
    <w:rPr>
      <w:i/>
      <w:iCs/>
    </w:rPr>
  </w:style>
  <w:style w:type="paragraph" w:styleId="aa">
    <w:name w:val="No Spacing"/>
    <w:aliases w:val="ИП"/>
    <w:uiPriority w:val="1"/>
    <w:qFormat/>
    <w:rsid w:val="008407AC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407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407AC"/>
    <w:rPr>
      <w:rFonts w:asciiTheme="minorHAnsi" w:hAnsiTheme="minorHAnsi"/>
      <w:i/>
      <w:iCs/>
      <w:color w:val="000000" w:themeColor="text1"/>
      <w:sz w:val="22"/>
    </w:rPr>
  </w:style>
  <w:style w:type="character" w:customStyle="1" w:styleId="22">
    <w:name w:val="Цитата 2 Знак"/>
    <w:basedOn w:val="a0"/>
    <w:link w:val="21"/>
    <w:uiPriority w:val="29"/>
    <w:rsid w:val="008407AC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8407AC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ad">
    <w:name w:val="Выделенная цитата Знак"/>
    <w:basedOn w:val="a0"/>
    <w:link w:val="ac"/>
    <w:uiPriority w:val="30"/>
    <w:rsid w:val="008407AC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8407AC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8407AC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8407AC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8407AC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8407AC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8407AC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C257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257F8"/>
    <w:rPr>
      <w:rFonts w:ascii="Tahoma" w:hAnsi="Tahoma" w:cs="Tahoma"/>
      <w:sz w:val="16"/>
      <w:szCs w:val="16"/>
    </w:rPr>
  </w:style>
  <w:style w:type="paragraph" w:styleId="af6">
    <w:name w:val="Normal (Web)"/>
    <w:basedOn w:val="a"/>
    <w:uiPriority w:val="99"/>
    <w:unhideWhenUsed/>
    <w:rsid w:val="00E90F0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E90F03"/>
    <w:pPr>
      <w:spacing w:after="100"/>
      <w:ind w:left="280"/>
    </w:pPr>
  </w:style>
  <w:style w:type="character" w:styleId="af7">
    <w:name w:val="Hyperlink"/>
    <w:basedOn w:val="a0"/>
    <w:uiPriority w:val="99"/>
    <w:unhideWhenUsed/>
    <w:rsid w:val="00E90F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ИП1"/>
    <w:qFormat/>
    <w:rsid w:val="008407AC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aliases w:val="Заголовок ИП"/>
    <w:basedOn w:val="a"/>
    <w:next w:val="a"/>
    <w:link w:val="10"/>
    <w:autoRedefine/>
    <w:uiPriority w:val="9"/>
    <w:qFormat/>
    <w:rsid w:val="00357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aliases w:val="Заголовок 111"/>
    <w:basedOn w:val="a"/>
    <w:next w:val="a"/>
    <w:link w:val="20"/>
    <w:autoRedefine/>
    <w:uiPriority w:val="9"/>
    <w:unhideWhenUsed/>
    <w:qFormat/>
    <w:rsid w:val="003572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07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8407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07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07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07A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07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07A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ИП Знак"/>
    <w:basedOn w:val="a0"/>
    <w:link w:val="1"/>
    <w:uiPriority w:val="9"/>
    <w:rsid w:val="00357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aliases w:val="Заголовок 111 Знак"/>
    <w:basedOn w:val="a0"/>
    <w:link w:val="2"/>
    <w:uiPriority w:val="9"/>
    <w:rsid w:val="00357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07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407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407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407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407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407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407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8407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407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407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407A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407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407AC"/>
    <w:rPr>
      <w:b/>
      <w:bCs/>
    </w:rPr>
  </w:style>
  <w:style w:type="character" w:styleId="a9">
    <w:name w:val="Emphasis"/>
    <w:basedOn w:val="a0"/>
    <w:uiPriority w:val="20"/>
    <w:qFormat/>
    <w:rsid w:val="008407AC"/>
    <w:rPr>
      <w:i/>
      <w:iCs/>
    </w:rPr>
  </w:style>
  <w:style w:type="paragraph" w:styleId="aa">
    <w:name w:val="No Spacing"/>
    <w:aliases w:val="ИП"/>
    <w:uiPriority w:val="1"/>
    <w:qFormat/>
    <w:rsid w:val="008407AC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407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407AC"/>
    <w:rPr>
      <w:rFonts w:asciiTheme="minorHAnsi" w:hAnsiTheme="minorHAnsi"/>
      <w:i/>
      <w:iCs/>
      <w:color w:val="000000" w:themeColor="text1"/>
      <w:sz w:val="22"/>
    </w:rPr>
  </w:style>
  <w:style w:type="character" w:customStyle="1" w:styleId="22">
    <w:name w:val="Цитата 2 Знак"/>
    <w:basedOn w:val="a0"/>
    <w:link w:val="21"/>
    <w:uiPriority w:val="29"/>
    <w:rsid w:val="008407AC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8407AC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ad">
    <w:name w:val="Выделенная цитата Знак"/>
    <w:basedOn w:val="a0"/>
    <w:link w:val="ac"/>
    <w:uiPriority w:val="30"/>
    <w:rsid w:val="008407AC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8407AC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8407AC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8407AC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8407AC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8407AC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8407AC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C257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257F8"/>
    <w:rPr>
      <w:rFonts w:ascii="Tahoma" w:hAnsi="Tahoma" w:cs="Tahoma"/>
      <w:sz w:val="16"/>
      <w:szCs w:val="16"/>
    </w:rPr>
  </w:style>
  <w:style w:type="paragraph" w:styleId="af6">
    <w:name w:val="Normal (Web)"/>
    <w:basedOn w:val="a"/>
    <w:uiPriority w:val="99"/>
    <w:unhideWhenUsed/>
    <w:rsid w:val="00E90F0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E90F03"/>
    <w:pPr>
      <w:spacing w:after="100"/>
      <w:ind w:left="280"/>
    </w:pPr>
  </w:style>
  <w:style w:type="character" w:styleId="af7">
    <w:name w:val="Hyperlink"/>
    <w:basedOn w:val="a0"/>
    <w:uiPriority w:val="99"/>
    <w:unhideWhenUsed/>
    <w:rsid w:val="00E90F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jpe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6.jpeg"/><Relationship Id="rId133" Type="http://schemas.openxmlformats.org/officeDocument/2006/relationships/image" Target="media/image127.jpeg"/><Relationship Id="rId138" Type="http://schemas.openxmlformats.org/officeDocument/2006/relationships/image" Target="media/image132.png"/><Relationship Id="rId154" Type="http://schemas.openxmlformats.org/officeDocument/2006/relationships/image" Target="media/image148.png"/><Relationship Id="rId159" Type="http://schemas.openxmlformats.org/officeDocument/2006/relationships/image" Target="media/image153.png"/><Relationship Id="rId175" Type="http://schemas.openxmlformats.org/officeDocument/2006/relationships/image" Target="media/image169.png"/><Relationship Id="rId170" Type="http://schemas.openxmlformats.org/officeDocument/2006/relationships/image" Target="media/image164.png"/><Relationship Id="rId191" Type="http://schemas.openxmlformats.org/officeDocument/2006/relationships/image" Target="media/image185.png"/><Relationship Id="rId16" Type="http://schemas.openxmlformats.org/officeDocument/2006/relationships/image" Target="media/image10.png"/><Relationship Id="rId107" Type="http://schemas.openxmlformats.org/officeDocument/2006/relationships/image" Target="media/image101.jpe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jpeg"/><Relationship Id="rId128" Type="http://schemas.openxmlformats.org/officeDocument/2006/relationships/image" Target="media/image122.jpeg"/><Relationship Id="rId144" Type="http://schemas.openxmlformats.org/officeDocument/2006/relationships/image" Target="media/image138.png"/><Relationship Id="rId149" Type="http://schemas.openxmlformats.org/officeDocument/2006/relationships/image" Target="media/image143.png"/><Relationship Id="rId5" Type="http://schemas.openxmlformats.org/officeDocument/2006/relationships/settings" Target="setting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60" Type="http://schemas.openxmlformats.org/officeDocument/2006/relationships/image" Target="media/image154.png"/><Relationship Id="rId165" Type="http://schemas.openxmlformats.org/officeDocument/2006/relationships/image" Target="media/image159.png"/><Relationship Id="rId181" Type="http://schemas.openxmlformats.org/officeDocument/2006/relationships/image" Target="media/image175.png"/><Relationship Id="rId186" Type="http://schemas.openxmlformats.org/officeDocument/2006/relationships/image" Target="media/image18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7.jpeg"/><Relationship Id="rId118" Type="http://schemas.openxmlformats.org/officeDocument/2006/relationships/image" Target="media/image112.jpeg"/><Relationship Id="rId134" Type="http://schemas.openxmlformats.org/officeDocument/2006/relationships/image" Target="media/image128.png"/><Relationship Id="rId139" Type="http://schemas.openxmlformats.org/officeDocument/2006/relationships/image" Target="media/image13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50" Type="http://schemas.openxmlformats.org/officeDocument/2006/relationships/image" Target="media/image144.png"/><Relationship Id="rId155" Type="http://schemas.openxmlformats.org/officeDocument/2006/relationships/image" Target="media/image149.png"/><Relationship Id="rId171" Type="http://schemas.openxmlformats.org/officeDocument/2006/relationships/image" Target="media/image165.png"/><Relationship Id="rId176" Type="http://schemas.openxmlformats.org/officeDocument/2006/relationships/image" Target="media/image170.png"/><Relationship Id="rId192" Type="http://schemas.openxmlformats.org/officeDocument/2006/relationships/image" Target="media/image186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08" Type="http://schemas.openxmlformats.org/officeDocument/2006/relationships/image" Target="media/image102.jpeg"/><Relationship Id="rId124" Type="http://schemas.openxmlformats.org/officeDocument/2006/relationships/image" Target="media/image118.jpeg"/><Relationship Id="rId129" Type="http://schemas.openxmlformats.org/officeDocument/2006/relationships/image" Target="media/image123.jpe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40" Type="http://schemas.openxmlformats.org/officeDocument/2006/relationships/image" Target="media/image134.png"/><Relationship Id="rId145" Type="http://schemas.openxmlformats.org/officeDocument/2006/relationships/image" Target="media/image139.png"/><Relationship Id="rId161" Type="http://schemas.openxmlformats.org/officeDocument/2006/relationships/image" Target="media/image155.png"/><Relationship Id="rId166" Type="http://schemas.openxmlformats.org/officeDocument/2006/relationships/image" Target="media/image160.png"/><Relationship Id="rId182" Type="http://schemas.openxmlformats.org/officeDocument/2006/relationships/image" Target="media/image176.png"/><Relationship Id="rId187" Type="http://schemas.openxmlformats.org/officeDocument/2006/relationships/image" Target="media/image18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jpeg"/><Relationship Id="rId119" Type="http://schemas.openxmlformats.org/officeDocument/2006/relationships/image" Target="media/image113.jpeg"/><Relationship Id="rId44" Type="http://schemas.openxmlformats.org/officeDocument/2006/relationships/image" Target="media/image38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130" Type="http://schemas.openxmlformats.org/officeDocument/2006/relationships/image" Target="media/image124.jpeg"/><Relationship Id="rId135" Type="http://schemas.openxmlformats.org/officeDocument/2006/relationships/image" Target="media/image129.png"/><Relationship Id="rId151" Type="http://schemas.openxmlformats.org/officeDocument/2006/relationships/image" Target="media/image145.png"/><Relationship Id="rId156" Type="http://schemas.openxmlformats.org/officeDocument/2006/relationships/image" Target="media/image150.png"/><Relationship Id="rId177" Type="http://schemas.openxmlformats.org/officeDocument/2006/relationships/image" Target="media/image171.png"/><Relationship Id="rId172" Type="http://schemas.openxmlformats.org/officeDocument/2006/relationships/image" Target="media/image166.png"/><Relationship Id="rId193" Type="http://schemas.openxmlformats.org/officeDocument/2006/relationships/fontTable" Target="fontTable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jpe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jpeg"/><Relationship Id="rId120" Type="http://schemas.openxmlformats.org/officeDocument/2006/relationships/image" Target="media/image114.jpeg"/><Relationship Id="rId125" Type="http://schemas.openxmlformats.org/officeDocument/2006/relationships/image" Target="media/image119.jpeg"/><Relationship Id="rId141" Type="http://schemas.openxmlformats.org/officeDocument/2006/relationships/image" Target="media/image135.png"/><Relationship Id="rId146" Type="http://schemas.openxmlformats.org/officeDocument/2006/relationships/image" Target="media/image140.png"/><Relationship Id="rId167" Type="http://schemas.openxmlformats.org/officeDocument/2006/relationships/image" Target="media/image161.png"/><Relationship Id="rId188" Type="http://schemas.openxmlformats.org/officeDocument/2006/relationships/image" Target="media/image182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162" Type="http://schemas.openxmlformats.org/officeDocument/2006/relationships/image" Target="media/image156.png"/><Relationship Id="rId183" Type="http://schemas.openxmlformats.org/officeDocument/2006/relationships/image" Target="media/image177.png"/><Relationship Id="rId2" Type="http://schemas.openxmlformats.org/officeDocument/2006/relationships/numbering" Target="numbering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jpeg"/><Relationship Id="rId115" Type="http://schemas.openxmlformats.org/officeDocument/2006/relationships/image" Target="media/image109.jpeg"/><Relationship Id="rId131" Type="http://schemas.openxmlformats.org/officeDocument/2006/relationships/image" Target="media/image125.jpeg"/><Relationship Id="rId136" Type="http://schemas.openxmlformats.org/officeDocument/2006/relationships/image" Target="media/image130.png"/><Relationship Id="rId157" Type="http://schemas.openxmlformats.org/officeDocument/2006/relationships/image" Target="media/image151.png"/><Relationship Id="rId178" Type="http://schemas.openxmlformats.org/officeDocument/2006/relationships/image" Target="media/image172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52" Type="http://schemas.openxmlformats.org/officeDocument/2006/relationships/image" Target="media/image146.png"/><Relationship Id="rId173" Type="http://schemas.openxmlformats.org/officeDocument/2006/relationships/image" Target="media/image167.png"/><Relationship Id="rId194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jpeg"/><Relationship Id="rId126" Type="http://schemas.openxmlformats.org/officeDocument/2006/relationships/image" Target="media/image120.jpeg"/><Relationship Id="rId147" Type="http://schemas.openxmlformats.org/officeDocument/2006/relationships/image" Target="media/image141.png"/><Relationship Id="rId168" Type="http://schemas.openxmlformats.org/officeDocument/2006/relationships/image" Target="media/image16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jpeg"/><Relationship Id="rId142" Type="http://schemas.openxmlformats.org/officeDocument/2006/relationships/image" Target="media/image136.png"/><Relationship Id="rId163" Type="http://schemas.openxmlformats.org/officeDocument/2006/relationships/image" Target="media/image157.png"/><Relationship Id="rId184" Type="http://schemas.openxmlformats.org/officeDocument/2006/relationships/image" Target="media/image178.png"/><Relationship Id="rId189" Type="http://schemas.openxmlformats.org/officeDocument/2006/relationships/image" Target="media/image183.png"/><Relationship Id="rId3" Type="http://schemas.openxmlformats.org/officeDocument/2006/relationships/styles" Target="style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10.jpeg"/><Relationship Id="rId137" Type="http://schemas.openxmlformats.org/officeDocument/2006/relationships/image" Target="media/image131.png"/><Relationship Id="rId158" Type="http://schemas.openxmlformats.org/officeDocument/2006/relationships/image" Target="media/image152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jpeg"/><Relationship Id="rId132" Type="http://schemas.openxmlformats.org/officeDocument/2006/relationships/image" Target="media/image126.jpeg"/><Relationship Id="rId153" Type="http://schemas.openxmlformats.org/officeDocument/2006/relationships/image" Target="media/image147.png"/><Relationship Id="rId174" Type="http://schemas.openxmlformats.org/officeDocument/2006/relationships/image" Target="media/image168.png"/><Relationship Id="rId179" Type="http://schemas.openxmlformats.org/officeDocument/2006/relationships/image" Target="media/image173.png"/><Relationship Id="rId190" Type="http://schemas.openxmlformats.org/officeDocument/2006/relationships/image" Target="media/image184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jpeg"/><Relationship Id="rId127" Type="http://schemas.openxmlformats.org/officeDocument/2006/relationships/image" Target="media/image121.jpe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jpeg"/><Relationship Id="rId143" Type="http://schemas.openxmlformats.org/officeDocument/2006/relationships/image" Target="media/image137.png"/><Relationship Id="rId148" Type="http://schemas.openxmlformats.org/officeDocument/2006/relationships/image" Target="media/image142.png"/><Relationship Id="rId164" Type="http://schemas.openxmlformats.org/officeDocument/2006/relationships/image" Target="media/image158.png"/><Relationship Id="rId169" Type="http://schemas.openxmlformats.org/officeDocument/2006/relationships/image" Target="media/image163.png"/><Relationship Id="rId185" Type="http://schemas.openxmlformats.org/officeDocument/2006/relationships/image" Target="media/image179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80" Type="http://schemas.openxmlformats.org/officeDocument/2006/relationships/image" Target="media/image174.png"/><Relationship Id="rId26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81D34-7045-401E-9B72-311686E70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4120</Words>
  <Characters>23484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</dc:creator>
  <cp:lastModifiedBy>Niko</cp:lastModifiedBy>
  <cp:revision>2</cp:revision>
  <dcterms:created xsi:type="dcterms:W3CDTF">2019-01-19T10:50:00Z</dcterms:created>
  <dcterms:modified xsi:type="dcterms:W3CDTF">2019-01-19T10:50:00Z</dcterms:modified>
</cp:coreProperties>
</file>