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E68" w:rsidRPr="007D3478" w:rsidRDefault="00DF1E68" w:rsidP="00DF1E68">
      <w:pPr>
        <w:pStyle w:val="a3"/>
        <w:jc w:val="center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>Федеральное государственное образовательное бюджетное учреждение высшего образования «Финансовый университет при Правительстве РФ»</w:t>
      </w:r>
    </w:p>
    <w:p w:rsidR="00DF1E68" w:rsidRPr="002642E2" w:rsidRDefault="00DF1E68" w:rsidP="00DF1E68">
      <w:pPr>
        <w:pStyle w:val="a3"/>
        <w:jc w:val="center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>КОЛЛЕДЖ ИНФОРМАТИКИ И ПРОГРАММИРОВАНИЯ</w:t>
      </w:r>
    </w:p>
    <w:p w:rsidR="00DF1E68" w:rsidRPr="002642E2" w:rsidRDefault="00DF1E68" w:rsidP="00DF1E68">
      <w:pPr>
        <w:pStyle w:val="a3"/>
        <w:jc w:val="center"/>
        <w:rPr>
          <w:b/>
          <w:color w:val="000000"/>
          <w:sz w:val="27"/>
          <w:szCs w:val="27"/>
        </w:rPr>
      </w:pPr>
    </w:p>
    <w:p w:rsidR="00DF1E68" w:rsidRPr="002642E2" w:rsidRDefault="00DF1E68" w:rsidP="00DF1E68">
      <w:pPr>
        <w:pStyle w:val="a3"/>
        <w:jc w:val="center"/>
        <w:rPr>
          <w:b/>
          <w:color w:val="000000"/>
          <w:sz w:val="27"/>
          <w:szCs w:val="27"/>
        </w:rPr>
      </w:pPr>
    </w:p>
    <w:p w:rsidR="00DF1E68" w:rsidRPr="002642E2" w:rsidRDefault="00DF1E68" w:rsidP="00DF1E68">
      <w:pPr>
        <w:pStyle w:val="a3"/>
        <w:jc w:val="center"/>
        <w:rPr>
          <w:b/>
          <w:color w:val="000000"/>
          <w:sz w:val="27"/>
          <w:szCs w:val="27"/>
        </w:rPr>
      </w:pPr>
    </w:p>
    <w:p w:rsidR="00DF1E68" w:rsidRPr="002642E2" w:rsidRDefault="00DF1E68" w:rsidP="00DF1E68">
      <w:pPr>
        <w:pStyle w:val="a3"/>
        <w:jc w:val="center"/>
        <w:rPr>
          <w:b/>
          <w:color w:val="000000"/>
          <w:sz w:val="27"/>
          <w:szCs w:val="27"/>
        </w:rPr>
      </w:pPr>
    </w:p>
    <w:p w:rsidR="00DF1E68" w:rsidRPr="00DF1E68" w:rsidRDefault="00DF1E68" w:rsidP="00DF1E68">
      <w:pPr>
        <w:keepNext/>
        <w:spacing w:after="0" w:line="360" w:lineRule="auto"/>
        <w:ind w:left="180" w:right="-185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b/>
          <w:bCs/>
          <w:sz w:val="28"/>
          <w:szCs w:val="28"/>
        </w:rPr>
        <w:t>Отчет по Практической работе</w:t>
      </w:r>
      <w:r w:rsidRPr="005E4E38">
        <w:rPr>
          <w:b/>
          <w:bCs/>
          <w:sz w:val="28"/>
          <w:szCs w:val="28"/>
        </w:rPr>
        <w:t xml:space="preserve"> №</w:t>
      </w:r>
      <w:r w:rsidR="009E2BF4">
        <w:rPr>
          <w:b/>
          <w:bCs/>
          <w:sz w:val="28"/>
          <w:szCs w:val="28"/>
        </w:rPr>
        <w:t>3</w:t>
      </w:r>
      <w:bookmarkStart w:id="0" w:name="_GoBack"/>
      <w:bookmarkEnd w:id="0"/>
      <w:r w:rsidRPr="005E4E38">
        <w:rPr>
          <w:b/>
          <w:bCs/>
          <w:sz w:val="28"/>
          <w:szCs w:val="28"/>
        </w:rPr>
        <w:br/>
        <w:t>«</w:t>
      </w:r>
      <w:r w:rsidRPr="002C709C">
        <w:rPr>
          <w:rFonts w:ascii="Times New Roman" w:hAnsi="Times New Roman"/>
          <w:b/>
          <w:sz w:val="28"/>
          <w:szCs w:val="28"/>
        </w:rPr>
        <w:t>Анализ статистической информации на рынке труда</w:t>
      </w:r>
      <w:r w:rsidRPr="005E4E38">
        <w:rPr>
          <w:b/>
          <w:bCs/>
          <w:sz w:val="28"/>
          <w:szCs w:val="28"/>
        </w:rPr>
        <w:t>»</w:t>
      </w:r>
    </w:p>
    <w:p w:rsidR="00DF1E68" w:rsidRDefault="00DF1E68" w:rsidP="00DF1E68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№ 1</w:t>
      </w:r>
    </w:p>
    <w:p w:rsidR="00DF1E68" w:rsidRDefault="00DF1E68" w:rsidP="00DF1E68">
      <w:pPr>
        <w:pStyle w:val="a3"/>
        <w:jc w:val="center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 xml:space="preserve">по </w:t>
      </w:r>
      <w:r>
        <w:rPr>
          <w:b/>
          <w:color w:val="000000"/>
          <w:sz w:val="27"/>
          <w:szCs w:val="27"/>
        </w:rPr>
        <w:t>дисциплине</w:t>
      </w:r>
      <w:r w:rsidRPr="00A71D9C">
        <w:rPr>
          <w:b/>
          <w:color w:val="000000"/>
          <w:sz w:val="27"/>
          <w:szCs w:val="27"/>
        </w:rPr>
        <w:t>:</w:t>
      </w:r>
    </w:p>
    <w:p w:rsidR="00DF1E68" w:rsidRPr="007D3478" w:rsidRDefault="00DF1E68" w:rsidP="00DF1E68">
      <w:pPr>
        <w:pStyle w:val="a3"/>
        <w:jc w:val="center"/>
        <w:rPr>
          <w:b/>
          <w:color w:val="000000"/>
          <w:sz w:val="27"/>
          <w:szCs w:val="27"/>
        </w:rPr>
      </w:pPr>
      <w:r w:rsidRPr="00A71D9C">
        <w:rPr>
          <w:b/>
          <w:color w:val="000000"/>
          <w:sz w:val="28"/>
          <w:szCs w:val="28"/>
        </w:rPr>
        <w:t>Правовое обеспечение профессиональной деятельности</w:t>
      </w:r>
    </w:p>
    <w:p w:rsidR="00DF1E68" w:rsidRPr="00AE3DF8" w:rsidRDefault="00DF1E68" w:rsidP="00DF1E68">
      <w:pPr>
        <w:pStyle w:val="a3"/>
        <w:jc w:val="right"/>
        <w:rPr>
          <w:b/>
          <w:color w:val="000000"/>
          <w:sz w:val="27"/>
          <w:szCs w:val="27"/>
        </w:rPr>
      </w:pPr>
    </w:p>
    <w:p w:rsidR="00DF1E68" w:rsidRPr="00AE3DF8" w:rsidRDefault="00DF1E68" w:rsidP="00DF1E68">
      <w:pPr>
        <w:pStyle w:val="a3"/>
        <w:jc w:val="right"/>
        <w:rPr>
          <w:b/>
          <w:color w:val="000000"/>
          <w:sz w:val="27"/>
          <w:szCs w:val="27"/>
        </w:rPr>
      </w:pPr>
    </w:p>
    <w:p w:rsidR="00DF1E68" w:rsidRPr="00AE3DF8" w:rsidRDefault="00DF1E68" w:rsidP="00DF1E68">
      <w:pPr>
        <w:pStyle w:val="a3"/>
        <w:jc w:val="right"/>
        <w:rPr>
          <w:b/>
          <w:color w:val="000000"/>
          <w:sz w:val="27"/>
          <w:szCs w:val="27"/>
        </w:rPr>
      </w:pPr>
    </w:p>
    <w:p w:rsidR="00DF1E68" w:rsidRPr="00AE3DF8" w:rsidRDefault="00DF1E68" w:rsidP="00DF1E68">
      <w:pPr>
        <w:pStyle w:val="a3"/>
        <w:jc w:val="right"/>
        <w:rPr>
          <w:b/>
          <w:color w:val="000000"/>
          <w:sz w:val="27"/>
          <w:szCs w:val="27"/>
        </w:rPr>
      </w:pPr>
    </w:p>
    <w:p w:rsidR="00DF1E68" w:rsidRPr="007D3478" w:rsidRDefault="00DF1E68" w:rsidP="00DF1E68">
      <w:pPr>
        <w:pStyle w:val="a3"/>
        <w:jc w:val="right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 xml:space="preserve">Студент: </w:t>
      </w:r>
      <w:r>
        <w:rPr>
          <w:b/>
          <w:color w:val="000000"/>
          <w:sz w:val="27"/>
          <w:szCs w:val="27"/>
        </w:rPr>
        <w:t>Адещенко К.Р.</w:t>
      </w:r>
    </w:p>
    <w:p w:rsidR="00DF1E68" w:rsidRPr="007D3478" w:rsidRDefault="00DF1E68" w:rsidP="00DF1E68">
      <w:pPr>
        <w:pStyle w:val="a3"/>
        <w:jc w:val="right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 xml:space="preserve">Группы: </w:t>
      </w:r>
      <w:r>
        <w:rPr>
          <w:b/>
          <w:color w:val="000000"/>
          <w:sz w:val="27"/>
          <w:szCs w:val="27"/>
        </w:rPr>
        <w:t>3ПКС-316</w:t>
      </w:r>
    </w:p>
    <w:p w:rsidR="00DF1E68" w:rsidRPr="007D3478" w:rsidRDefault="00DF1E68" w:rsidP="00DF1E68">
      <w:pPr>
        <w:pStyle w:val="a3"/>
        <w:jc w:val="right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 xml:space="preserve">Дата: </w:t>
      </w:r>
    </w:p>
    <w:p w:rsidR="00DF1E68" w:rsidRPr="007D3478" w:rsidRDefault="00DF1E68" w:rsidP="00DF1E68">
      <w:pPr>
        <w:pStyle w:val="a3"/>
        <w:jc w:val="right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>Преподаватель: ________________/</w:t>
      </w:r>
      <w:r>
        <w:rPr>
          <w:b/>
          <w:color w:val="000000"/>
          <w:sz w:val="27"/>
          <w:szCs w:val="27"/>
        </w:rPr>
        <w:t>Палилов С.Ф./</w:t>
      </w:r>
    </w:p>
    <w:p w:rsidR="00DF1E68" w:rsidRPr="007D3478" w:rsidRDefault="00DF1E68" w:rsidP="00DF1E68">
      <w:pPr>
        <w:pStyle w:val="a3"/>
        <w:jc w:val="right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>Оценка: __________________</w:t>
      </w:r>
    </w:p>
    <w:p w:rsidR="00DF1E68" w:rsidRPr="007D3478" w:rsidRDefault="00DF1E68" w:rsidP="00DF1E68">
      <w:pPr>
        <w:pStyle w:val="a3"/>
        <w:jc w:val="right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>Дата: ____________________</w:t>
      </w:r>
    </w:p>
    <w:p w:rsidR="00DF1E68" w:rsidRPr="00DF48AF" w:rsidRDefault="00DF1E68" w:rsidP="00DF1E68">
      <w:pPr>
        <w:pStyle w:val="a3"/>
        <w:rPr>
          <w:b/>
          <w:color w:val="000000"/>
          <w:sz w:val="27"/>
          <w:szCs w:val="27"/>
        </w:rPr>
      </w:pPr>
    </w:p>
    <w:p w:rsidR="00DF1E68" w:rsidRPr="00DF48AF" w:rsidRDefault="00DF1E68" w:rsidP="00DF1E68">
      <w:pPr>
        <w:pStyle w:val="a3"/>
        <w:rPr>
          <w:b/>
          <w:color w:val="000000"/>
          <w:sz w:val="27"/>
          <w:szCs w:val="27"/>
        </w:rPr>
      </w:pPr>
    </w:p>
    <w:p w:rsidR="00DF1E68" w:rsidRPr="00DF48AF" w:rsidRDefault="00DF1E68" w:rsidP="00DF1E68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Москва 2018</w:t>
      </w:r>
    </w:p>
    <w:p w:rsidR="00DF1E68" w:rsidRDefault="00DF1E6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2153D" w:rsidRPr="00467E2E" w:rsidRDefault="00C2153D" w:rsidP="00C2153D">
      <w:pPr>
        <w:spacing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8B4C4D">
        <w:rPr>
          <w:rFonts w:ascii="Times New Roman" w:hAnsi="Times New Roman"/>
          <w:b/>
          <w:i/>
          <w:sz w:val="28"/>
          <w:szCs w:val="28"/>
        </w:rPr>
        <w:t>Цель: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467E2E">
        <w:rPr>
          <w:rFonts w:ascii="Times New Roman" w:hAnsi="Times New Roman"/>
          <w:sz w:val="28"/>
          <w:szCs w:val="28"/>
        </w:rPr>
        <w:t>сформировать понятие взаимосвязи в статистике, понятий корреляция и регрессия, научиться решать задачи по теме.</w:t>
      </w:r>
    </w:p>
    <w:p w:rsidR="00C2153D" w:rsidRDefault="00C2153D" w:rsidP="00C2153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Пояснения</w:t>
      </w:r>
      <w:r w:rsidRPr="00527D5F">
        <w:rPr>
          <w:rFonts w:ascii="Times New Roman" w:hAnsi="Times New Roman"/>
          <w:b/>
          <w:sz w:val="28"/>
          <w:szCs w:val="28"/>
        </w:rPr>
        <w:t xml:space="preserve"> к практической работе:</w:t>
      </w:r>
    </w:p>
    <w:p w:rsidR="00C2153D" w:rsidRPr="00340074" w:rsidRDefault="00C2153D" w:rsidP="00C2153D">
      <w:pPr>
        <w:spacing w:after="12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340074">
        <w:rPr>
          <w:rFonts w:ascii="Times New Roman" w:hAnsi="Times New Roman"/>
          <w:sz w:val="28"/>
          <w:szCs w:val="28"/>
        </w:rPr>
        <w:t>Важнейшим элементом экономического потенциала страны являются трудовые ресурсы, составляющие основу рынка труда.</w:t>
      </w:r>
      <w:r>
        <w:rPr>
          <w:rStyle w:val="apple-converted-space"/>
          <w:rFonts w:ascii="Times New Roman" w:hAnsi="Times New Roman"/>
        </w:rPr>
        <w:t xml:space="preserve"> </w:t>
      </w:r>
      <w:r w:rsidRPr="00340074">
        <w:rPr>
          <w:rStyle w:val="a5"/>
          <w:rFonts w:ascii="Times New Roman" w:hAnsi="Times New Roman"/>
          <w:bCs/>
          <w:i w:val="0"/>
          <w:sz w:val="28"/>
          <w:szCs w:val="28"/>
        </w:rPr>
        <w:t>Трудовые ресурсы</w:t>
      </w:r>
      <w:r>
        <w:rPr>
          <w:rStyle w:val="apple-converted-space"/>
          <w:rFonts w:ascii="Times New Roman" w:hAnsi="Times New Roman"/>
        </w:rPr>
        <w:t xml:space="preserve"> </w:t>
      </w:r>
      <w:r w:rsidRPr="00340074">
        <w:rPr>
          <w:rFonts w:ascii="Times New Roman" w:hAnsi="Times New Roman"/>
          <w:sz w:val="28"/>
          <w:szCs w:val="28"/>
        </w:rPr>
        <w:t>– это та часть населения, которая по возрастному признаку и состоянию здоровья фактически участвует или способна участвовать в общественно полезном труде.</w:t>
      </w:r>
    </w:p>
    <w:p w:rsidR="00C2153D" w:rsidRPr="00340074" w:rsidRDefault="00C2153D" w:rsidP="00C2153D">
      <w:pPr>
        <w:pStyle w:val="a3"/>
        <w:spacing w:before="0" w:beforeAutospacing="0" w:after="120" w:afterAutospacing="0" w:line="400" w:lineRule="exact"/>
        <w:ind w:firstLine="709"/>
        <w:jc w:val="both"/>
        <w:rPr>
          <w:sz w:val="28"/>
          <w:szCs w:val="28"/>
        </w:rPr>
      </w:pPr>
      <w:r w:rsidRPr="00340074">
        <w:rPr>
          <w:rStyle w:val="a5"/>
          <w:bCs/>
          <w:i w:val="0"/>
          <w:sz w:val="28"/>
          <w:szCs w:val="28"/>
        </w:rPr>
        <w:t>Статистика рынка труда</w:t>
      </w:r>
      <w:r>
        <w:rPr>
          <w:rStyle w:val="apple-converted-space"/>
        </w:rPr>
        <w:t xml:space="preserve"> </w:t>
      </w:r>
      <w:r w:rsidRPr="00340074">
        <w:rPr>
          <w:sz w:val="28"/>
          <w:szCs w:val="28"/>
        </w:rPr>
        <w:t>рассматривает взаимосвязь показателей трудовых ресурсов: показателей численности и состава экономически активного населения, занятого населения, безработных. Здесь же могут рассматриваться структурные составляющие каждой категории. Например, состав работающих по найму, уровень квалификации и другие характеристики.</w:t>
      </w:r>
    </w:p>
    <w:p w:rsidR="00C2153D" w:rsidRDefault="00C2153D" w:rsidP="00C2153D">
      <w:pPr>
        <w:pStyle w:val="a3"/>
        <w:spacing w:before="0" w:beforeAutospacing="0" w:after="120" w:afterAutospacing="0" w:line="400" w:lineRule="exact"/>
        <w:ind w:firstLine="709"/>
        <w:jc w:val="both"/>
        <w:rPr>
          <w:sz w:val="28"/>
          <w:szCs w:val="28"/>
        </w:rPr>
      </w:pPr>
      <w:r w:rsidRPr="00340074">
        <w:rPr>
          <w:sz w:val="28"/>
          <w:szCs w:val="28"/>
        </w:rPr>
        <w:t xml:space="preserve">При изучении персонала конкретного предприятия предполагается статистическое изучение списочной численности персонала, движения рабочей силы, использования рабочего времени. </w:t>
      </w:r>
    </w:p>
    <w:p w:rsidR="00C2153D" w:rsidRPr="00340074" w:rsidRDefault="00C2153D" w:rsidP="00C2153D">
      <w:pPr>
        <w:pStyle w:val="a3"/>
        <w:spacing w:before="0" w:beforeAutospacing="0" w:after="120" w:afterAutospacing="0" w:line="400" w:lineRule="exact"/>
        <w:ind w:firstLine="709"/>
        <w:jc w:val="both"/>
        <w:rPr>
          <w:sz w:val="28"/>
          <w:szCs w:val="28"/>
        </w:rPr>
      </w:pPr>
      <w:r w:rsidRPr="00340074">
        <w:rPr>
          <w:sz w:val="28"/>
          <w:szCs w:val="28"/>
        </w:rPr>
        <w:t xml:space="preserve">Для анализа </w:t>
      </w:r>
      <w:r>
        <w:rPr>
          <w:sz w:val="28"/>
          <w:szCs w:val="28"/>
        </w:rPr>
        <w:t>необходимо составить</w:t>
      </w:r>
      <w:r w:rsidRPr="00340074">
        <w:rPr>
          <w:sz w:val="28"/>
          <w:szCs w:val="28"/>
        </w:rPr>
        <w:t xml:space="preserve"> баланс трудовых ресурсов и баланс использования рабочего времени.</w:t>
      </w:r>
    </w:p>
    <w:p w:rsidR="00C2153D" w:rsidRPr="002C709C" w:rsidRDefault="00C2153D" w:rsidP="00C2153D">
      <w:pPr>
        <w:spacing w:line="400" w:lineRule="exact"/>
        <w:ind w:firstLine="709"/>
        <w:jc w:val="both"/>
        <w:rPr>
          <w:rFonts w:ascii="Times New Roman" w:hAnsi="Times New Roman"/>
          <w:b/>
          <w:sz w:val="28"/>
        </w:rPr>
      </w:pPr>
      <w:r w:rsidRPr="002C709C">
        <w:rPr>
          <w:rFonts w:ascii="Times New Roman" w:hAnsi="Times New Roman"/>
          <w:b/>
          <w:i/>
          <w:sz w:val="28"/>
        </w:rPr>
        <w:t>Задание.</w:t>
      </w:r>
      <w:r w:rsidRPr="002C709C">
        <w:rPr>
          <w:rFonts w:ascii="Times New Roman" w:hAnsi="Times New Roman"/>
          <w:b/>
          <w:sz w:val="28"/>
        </w:rPr>
        <w:t xml:space="preserve"> </w:t>
      </w:r>
      <w:r w:rsidRPr="002C709C">
        <w:rPr>
          <w:rFonts w:ascii="Times New Roman" w:hAnsi="Times New Roman"/>
          <w:sz w:val="28"/>
        </w:rPr>
        <w:t>Заполнить таблицу по показателям численности и состава населения по статусу занятости</w:t>
      </w:r>
    </w:p>
    <w:p w:rsidR="00C2153D" w:rsidRPr="00340074" w:rsidRDefault="00C2153D" w:rsidP="00C2153D">
      <w:pPr>
        <w:pStyle w:val="a3"/>
        <w:jc w:val="both"/>
        <w:rPr>
          <w:sz w:val="28"/>
          <w:szCs w:val="28"/>
        </w:rPr>
      </w:pPr>
      <w:r w:rsidRPr="00340074">
        <w:rPr>
          <w:sz w:val="28"/>
          <w:szCs w:val="28"/>
        </w:rPr>
        <w:t>Имеются данные на конец года по территории, тыс. чел.:</w:t>
      </w:r>
    </w:p>
    <w:p w:rsidR="00C2153D" w:rsidRPr="00340074" w:rsidRDefault="00C2153D" w:rsidP="00C2153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(Вн) </w:t>
      </w:r>
      <w:r w:rsidRPr="00340074">
        <w:rPr>
          <w:rFonts w:ascii="Times New Roman" w:hAnsi="Times New Roman"/>
          <w:sz w:val="28"/>
          <w:szCs w:val="28"/>
        </w:rPr>
        <w:t xml:space="preserve">численность населения – </w:t>
      </w:r>
      <w:r>
        <w:rPr>
          <w:rFonts w:ascii="Times New Roman" w:hAnsi="Times New Roman"/>
          <w:color w:val="FF0000"/>
          <w:sz w:val="28"/>
          <w:szCs w:val="28"/>
        </w:rPr>
        <w:t>_____</w:t>
      </w:r>
      <w:r w:rsidRPr="00340074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C2153D" w:rsidRPr="00340074" w:rsidRDefault="00C2153D" w:rsidP="00C2153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(Эа) </w:t>
      </w:r>
      <w:r w:rsidRPr="00340074">
        <w:rPr>
          <w:rFonts w:ascii="Times New Roman" w:hAnsi="Times New Roman"/>
          <w:sz w:val="28"/>
          <w:szCs w:val="28"/>
        </w:rPr>
        <w:t xml:space="preserve">экономически активное население – </w:t>
      </w:r>
      <w:r>
        <w:rPr>
          <w:rFonts w:ascii="Times New Roman" w:hAnsi="Times New Roman"/>
          <w:color w:val="FF0000"/>
          <w:sz w:val="28"/>
          <w:szCs w:val="28"/>
        </w:rPr>
        <w:t>______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C2153D" w:rsidRPr="00340074" w:rsidRDefault="00C2153D" w:rsidP="00C2153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(Бр) </w:t>
      </w:r>
      <w:r w:rsidRPr="00340074">
        <w:rPr>
          <w:rFonts w:ascii="Times New Roman" w:hAnsi="Times New Roman"/>
          <w:sz w:val="28"/>
          <w:szCs w:val="28"/>
        </w:rPr>
        <w:t xml:space="preserve">безработных, всего - </w:t>
      </w:r>
      <w:r>
        <w:rPr>
          <w:rFonts w:ascii="Times New Roman" w:hAnsi="Times New Roman"/>
          <w:color w:val="FF0000"/>
          <w:sz w:val="28"/>
          <w:szCs w:val="28"/>
        </w:rPr>
        <w:t>_____</w:t>
      </w:r>
      <w:r w:rsidRPr="00340074">
        <w:rPr>
          <w:rFonts w:ascii="Times New Roman" w:hAnsi="Times New Roman"/>
          <w:sz w:val="28"/>
          <w:szCs w:val="28"/>
        </w:rPr>
        <w:t xml:space="preserve">, в том числе </w:t>
      </w:r>
      <w:r>
        <w:rPr>
          <w:rFonts w:ascii="Times New Roman" w:hAnsi="Times New Roman"/>
          <w:sz w:val="28"/>
          <w:szCs w:val="28"/>
        </w:rPr>
        <w:t xml:space="preserve">(Зсз) </w:t>
      </w:r>
      <w:r w:rsidRPr="00340074">
        <w:rPr>
          <w:rFonts w:ascii="Times New Roman" w:hAnsi="Times New Roman"/>
          <w:sz w:val="28"/>
          <w:szCs w:val="28"/>
        </w:rPr>
        <w:t xml:space="preserve">зарегистрированных в службе занятости – </w:t>
      </w:r>
      <w:r>
        <w:rPr>
          <w:rFonts w:ascii="Times New Roman" w:hAnsi="Times New Roman"/>
          <w:color w:val="FF0000"/>
          <w:sz w:val="28"/>
          <w:szCs w:val="28"/>
        </w:rPr>
        <w:t>______</w:t>
      </w:r>
      <w:r w:rsidRPr="00340074">
        <w:rPr>
          <w:rFonts w:ascii="Times New Roman" w:hAnsi="Times New Roman"/>
          <w:sz w:val="28"/>
          <w:szCs w:val="28"/>
        </w:rPr>
        <w:t>.</w:t>
      </w:r>
    </w:p>
    <w:p w:rsidR="00C2153D" w:rsidRDefault="00C2153D" w:rsidP="001712DE">
      <w:pPr>
        <w:rPr>
          <w:rFonts w:ascii="Times New Roman" w:hAnsi="Times New Roman" w:cs="Times New Roman"/>
          <w:sz w:val="32"/>
        </w:rPr>
      </w:pPr>
    </w:p>
    <w:p w:rsidR="001712DE" w:rsidRDefault="001712DE" w:rsidP="001712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Вариант 7.</w:t>
      </w:r>
    </w:p>
    <w:p w:rsidR="001712DE" w:rsidRPr="00340074" w:rsidRDefault="001712DE" w:rsidP="001712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(Вн) </w:t>
      </w:r>
      <w:r w:rsidRPr="00340074">
        <w:rPr>
          <w:rFonts w:ascii="Times New Roman" w:hAnsi="Times New Roman"/>
          <w:sz w:val="28"/>
          <w:szCs w:val="28"/>
        </w:rPr>
        <w:t xml:space="preserve">численность населения – </w:t>
      </w:r>
      <w:r>
        <w:rPr>
          <w:rFonts w:ascii="Times New Roman" w:hAnsi="Times New Roman"/>
          <w:color w:val="FF0000"/>
          <w:sz w:val="28"/>
          <w:szCs w:val="28"/>
        </w:rPr>
        <w:t>13</w:t>
      </w:r>
      <w:r w:rsidRPr="00632F2C">
        <w:rPr>
          <w:rFonts w:ascii="Times New Roman" w:hAnsi="Times New Roman"/>
          <w:color w:val="FF0000"/>
          <w:sz w:val="28"/>
          <w:szCs w:val="28"/>
        </w:rPr>
        <w:t>6,7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1712DE" w:rsidRPr="00340074" w:rsidRDefault="001712DE" w:rsidP="001712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(Эа) </w:t>
      </w:r>
      <w:r w:rsidRPr="00340074">
        <w:rPr>
          <w:rFonts w:ascii="Times New Roman" w:hAnsi="Times New Roman"/>
          <w:sz w:val="28"/>
          <w:szCs w:val="28"/>
        </w:rPr>
        <w:t xml:space="preserve">экономически активное население – </w:t>
      </w:r>
      <w:r w:rsidRPr="00632F2C">
        <w:rPr>
          <w:rFonts w:ascii="Times New Roman" w:hAnsi="Times New Roman"/>
          <w:color w:val="FF0000"/>
          <w:sz w:val="28"/>
          <w:szCs w:val="28"/>
        </w:rPr>
        <w:t>66,7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1712DE" w:rsidRPr="00340074" w:rsidRDefault="001712DE" w:rsidP="001712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(Бр) </w:t>
      </w:r>
      <w:r w:rsidRPr="00340074">
        <w:rPr>
          <w:rFonts w:ascii="Times New Roman" w:hAnsi="Times New Roman"/>
          <w:sz w:val="28"/>
          <w:szCs w:val="28"/>
        </w:rPr>
        <w:t xml:space="preserve">безработных, всего - </w:t>
      </w:r>
      <w:r>
        <w:rPr>
          <w:rFonts w:ascii="Times New Roman" w:hAnsi="Times New Roman"/>
          <w:color w:val="FF0000"/>
          <w:sz w:val="28"/>
          <w:szCs w:val="28"/>
        </w:rPr>
        <w:t>5</w:t>
      </w:r>
      <w:r w:rsidRPr="00632F2C">
        <w:rPr>
          <w:rFonts w:ascii="Times New Roman" w:hAnsi="Times New Roman"/>
          <w:color w:val="FF0000"/>
          <w:sz w:val="28"/>
          <w:szCs w:val="28"/>
        </w:rPr>
        <w:t>,9</w:t>
      </w:r>
      <w:r w:rsidRPr="00340074">
        <w:rPr>
          <w:rFonts w:ascii="Times New Roman" w:hAnsi="Times New Roman"/>
          <w:sz w:val="28"/>
          <w:szCs w:val="28"/>
        </w:rPr>
        <w:t>, в том числе</w:t>
      </w:r>
      <w:r>
        <w:rPr>
          <w:rFonts w:ascii="Times New Roman" w:hAnsi="Times New Roman"/>
          <w:sz w:val="28"/>
          <w:szCs w:val="28"/>
        </w:rPr>
        <w:t xml:space="preserve"> (Зсз)</w:t>
      </w:r>
      <w:r w:rsidRPr="00340074">
        <w:rPr>
          <w:rFonts w:ascii="Times New Roman" w:hAnsi="Times New Roman"/>
          <w:sz w:val="28"/>
          <w:szCs w:val="28"/>
        </w:rPr>
        <w:t xml:space="preserve"> зарегистрированных в службе занятости – </w:t>
      </w:r>
      <w:r w:rsidRPr="00632F2C">
        <w:rPr>
          <w:rFonts w:ascii="Times New Roman" w:hAnsi="Times New Roman"/>
          <w:color w:val="FF0000"/>
          <w:sz w:val="28"/>
          <w:szCs w:val="28"/>
        </w:rPr>
        <w:t>1,93</w:t>
      </w:r>
      <w:r w:rsidRPr="00340074">
        <w:rPr>
          <w:rFonts w:ascii="Times New Roman" w:hAnsi="Times New Roman"/>
          <w:sz w:val="28"/>
          <w:szCs w:val="28"/>
        </w:rPr>
        <w:t>.</w:t>
      </w:r>
    </w:p>
    <w:p w:rsidR="001712DE" w:rsidRPr="001712DE" w:rsidRDefault="001712DE" w:rsidP="001712DE">
      <w:pPr>
        <w:pStyle w:val="a3"/>
        <w:spacing w:line="400" w:lineRule="exact"/>
        <w:jc w:val="both"/>
        <w:rPr>
          <w:rStyle w:val="a4"/>
          <w:b w:val="0"/>
          <w:sz w:val="28"/>
          <w:szCs w:val="28"/>
        </w:rPr>
      </w:pPr>
    </w:p>
    <w:p w:rsidR="001712DE" w:rsidRDefault="001712DE" w:rsidP="001712DE">
      <w:pPr>
        <w:pStyle w:val="a3"/>
        <w:numPr>
          <w:ilvl w:val="0"/>
          <w:numId w:val="2"/>
        </w:numPr>
        <w:spacing w:line="400" w:lineRule="exact"/>
        <w:jc w:val="both"/>
        <w:rPr>
          <w:rStyle w:val="a4"/>
          <w:sz w:val="28"/>
          <w:szCs w:val="28"/>
        </w:rPr>
      </w:pPr>
      <w:r w:rsidRPr="0043375A">
        <w:rPr>
          <w:rStyle w:val="a4"/>
          <w:sz w:val="28"/>
          <w:szCs w:val="28"/>
        </w:rPr>
        <w:t>Решение: ИСПОЛЬЗОВАТЬ ПАРАМЕТРЫ заданного ВАРИАНТА (списочный номер в журнале)</w:t>
      </w:r>
    </w:p>
    <w:p w:rsidR="001712DE" w:rsidRPr="002C709C" w:rsidRDefault="001712DE" w:rsidP="001712DE">
      <w:pPr>
        <w:pStyle w:val="a3"/>
        <w:ind w:left="720"/>
        <w:jc w:val="both"/>
        <w:rPr>
          <w:i/>
          <w:sz w:val="28"/>
          <w:szCs w:val="28"/>
        </w:rPr>
      </w:pPr>
      <w:r w:rsidRPr="002C709C">
        <w:rPr>
          <w:i/>
          <w:sz w:val="28"/>
          <w:szCs w:val="28"/>
        </w:rPr>
        <w:t>1) уровень экономически активного населения вычисляем по формуле:</w:t>
      </w:r>
    </w:p>
    <w:p w:rsidR="001712DE" w:rsidRDefault="001712DE" w:rsidP="001712DE">
      <w:pPr>
        <w:spacing w:before="132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0074">
        <w:rPr>
          <w:rFonts w:ascii="Times New Roman" w:hAnsi="Times New Roman"/>
          <w:sz w:val="28"/>
          <w:szCs w:val="28"/>
        </w:rPr>
        <w:fldChar w:fldCharType="begin"/>
      </w:r>
      <w:r w:rsidRPr="00340074">
        <w:rPr>
          <w:rFonts w:ascii="Times New Roman" w:hAnsi="Times New Roman"/>
          <w:sz w:val="28"/>
          <w:szCs w:val="28"/>
        </w:rPr>
        <w:instrText xml:space="preserve"> INCLUDEPICTURE "http://www.ekonomika-st.ru/drugie/metodi/metodi-files/s1-10-1.jpg" \* MERGEFORMATINET </w:instrText>
      </w:r>
      <w:r w:rsidRPr="00340074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INCLUDEPICTURE  "http://www.ekonomika-st.ru/drugie/metodi/metodi-files/s1-10-1.jpg" \* MERGEFORMATINET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E15357">
        <w:rPr>
          <w:rFonts w:ascii="Times New Roman" w:hAnsi="Times New Roman"/>
          <w:sz w:val="28"/>
          <w:szCs w:val="28"/>
        </w:rPr>
        <w:fldChar w:fldCharType="begin"/>
      </w:r>
      <w:r w:rsidR="00E15357">
        <w:rPr>
          <w:rFonts w:ascii="Times New Roman" w:hAnsi="Times New Roman"/>
          <w:sz w:val="28"/>
          <w:szCs w:val="28"/>
        </w:rPr>
        <w:instrText xml:space="preserve"> INCLUDEPICTURE  "http://www.ekonomika-st.ru/drugie/metodi/metodi-files/s1-10-1.jpg" \* MERGEFORMATINET </w:instrText>
      </w:r>
      <w:r w:rsidR="00E15357">
        <w:rPr>
          <w:rFonts w:ascii="Times New Roman" w:hAnsi="Times New Roman"/>
          <w:sz w:val="28"/>
          <w:szCs w:val="28"/>
        </w:rPr>
        <w:fldChar w:fldCharType="separate"/>
      </w:r>
      <w:r w:rsidR="00C16C6A">
        <w:rPr>
          <w:rFonts w:ascii="Times New Roman" w:hAnsi="Times New Roman"/>
          <w:noProof/>
          <w:sz w:val="28"/>
          <w:szCs w:val="28"/>
        </w:rPr>
        <w:fldChar w:fldCharType="begin"/>
      </w:r>
      <w:r w:rsidR="00C16C6A">
        <w:rPr>
          <w:rFonts w:ascii="Times New Roman" w:hAnsi="Times New Roman"/>
          <w:noProof/>
          <w:sz w:val="28"/>
          <w:szCs w:val="28"/>
        </w:rPr>
        <w:instrText xml:space="preserve"> </w:instrText>
      </w:r>
      <w:r w:rsidR="00C16C6A">
        <w:rPr>
          <w:rFonts w:ascii="Times New Roman" w:hAnsi="Times New Roman"/>
          <w:noProof/>
          <w:sz w:val="28"/>
          <w:szCs w:val="28"/>
        </w:rPr>
        <w:instrText>INCLUDEPICTURE  "http://www.ekonomika-st.ru/drugie/metodi/metodi-files/s1-10-1.jpg" \* MERGEFORMATINET</w:instrText>
      </w:r>
      <w:r w:rsidR="00C16C6A">
        <w:rPr>
          <w:rFonts w:ascii="Times New Roman" w:hAnsi="Times New Roman"/>
          <w:noProof/>
          <w:sz w:val="28"/>
          <w:szCs w:val="28"/>
        </w:rPr>
        <w:instrText xml:space="preserve"> </w:instrText>
      </w:r>
      <w:r w:rsidR="00C16C6A">
        <w:rPr>
          <w:rFonts w:ascii="Times New Roman" w:hAnsi="Times New Roman"/>
          <w:noProof/>
          <w:sz w:val="28"/>
          <w:szCs w:val="28"/>
        </w:rPr>
        <w:fldChar w:fldCharType="separate"/>
      </w:r>
      <w:r w:rsidR="00C16C6A">
        <w:rPr>
          <w:rFonts w:ascii="Times New Roman" w:hAnsi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формула" style="width:252pt;height:34.1pt;mso-width-percent:0;mso-height-percent:0;mso-width-percent:0;mso-height-percent:0">
            <v:imagedata r:id="rId5" r:href="rId6"/>
          </v:shape>
        </w:pict>
      </w:r>
      <w:r w:rsidR="00C16C6A">
        <w:rPr>
          <w:rFonts w:ascii="Times New Roman" w:hAnsi="Times New Roman"/>
          <w:noProof/>
          <w:sz w:val="28"/>
          <w:szCs w:val="28"/>
        </w:rPr>
        <w:fldChar w:fldCharType="end"/>
      </w:r>
      <w:r w:rsidR="00E15357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fldChar w:fldCharType="end"/>
      </w:r>
      <w:r w:rsidRPr="00340074">
        <w:rPr>
          <w:rFonts w:ascii="Times New Roman" w:hAnsi="Times New Roman"/>
          <w:sz w:val="28"/>
          <w:szCs w:val="28"/>
        </w:rPr>
        <w:fldChar w:fldCharType="end"/>
      </w:r>
    </w:p>
    <w:p w:rsidR="001712DE" w:rsidRDefault="001712DE" w:rsidP="001712DE">
      <w:pPr>
        <w:pStyle w:val="a3"/>
        <w:jc w:val="center"/>
        <w:rPr>
          <w:sz w:val="28"/>
          <w:szCs w:val="28"/>
        </w:rPr>
      </w:pPr>
      <w:r w:rsidRPr="00340074">
        <w:rPr>
          <w:sz w:val="28"/>
          <w:szCs w:val="28"/>
        </w:rPr>
        <w:t xml:space="preserve">= </w:t>
      </w:r>
      <w:r>
        <w:rPr>
          <w:sz w:val="28"/>
          <w:szCs w:val="28"/>
        </w:rPr>
        <w:t>66,7 / 136,7</w:t>
      </w:r>
      <w:r w:rsidRPr="00340074">
        <w:rPr>
          <w:sz w:val="28"/>
          <w:szCs w:val="28"/>
        </w:rPr>
        <w:t xml:space="preserve"> =</w:t>
      </w:r>
      <w:r>
        <w:rPr>
          <w:sz w:val="28"/>
          <w:szCs w:val="28"/>
        </w:rPr>
        <w:t>0,48*100%</w:t>
      </w:r>
      <w:r w:rsidRPr="00340074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48 </w:t>
      </w:r>
      <w:r w:rsidRPr="00340074">
        <w:rPr>
          <w:sz w:val="28"/>
          <w:szCs w:val="28"/>
        </w:rPr>
        <w:t>%.</w:t>
      </w:r>
    </w:p>
    <w:p w:rsidR="001712DE" w:rsidRPr="00340074" w:rsidRDefault="001712DE" w:rsidP="001712DE">
      <w:pPr>
        <w:pStyle w:val="a3"/>
        <w:jc w:val="center"/>
        <w:rPr>
          <w:sz w:val="28"/>
          <w:szCs w:val="28"/>
        </w:rPr>
      </w:pPr>
    </w:p>
    <w:p w:rsidR="001712DE" w:rsidRPr="002C709C" w:rsidRDefault="001712DE" w:rsidP="001712DE">
      <w:pPr>
        <w:pStyle w:val="a3"/>
        <w:ind w:firstLine="708"/>
        <w:jc w:val="both"/>
        <w:rPr>
          <w:i/>
          <w:sz w:val="28"/>
          <w:szCs w:val="28"/>
        </w:rPr>
      </w:pPr>
      <w:r w:rsidRPr="002C709C">
        <w:rPr>
          <w:i/>
          <w:sz w:val="28"/>
          <w:szCs w:val="28"/>
        </w:rPr>
        <w:t xml:space="preserve">2) уровень занятости </w:t>
      </w:r>
      <w:r>
        <w:rPr>
          <w:i/>
          <w:sz w:val="28"/>
          <w:szCs w:val="28"/>
        </w:rPr>
        <w:t>определяем</w:t>
      </w:r>
      <w:r w:rsidRPr="002C709C">
        <w:rPr>
          <w:i/>
          <w:sz w:val="28"/>
          <w:szCs w:val="28"/>
        </w:rPr>
        <w:t xml:space="preserve"> по формуле:</w:t>
      </w:r>
    </w:p>
    <w:tbl>
      <w:tblPr>
        <w:tblW w:w="0" w:type="auto"/>
        <w:jc w:val="center"/>
        <w:tblCellSpacing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0"/>
      </w:tblGrid>
      <w:tr w:rsidR="001712DE" w:rsidRPr="00340074" w:rsidTr="007305AE">
        <w:trPr>
          <w:tblCellSpacing w:w="75" w:type="dxa"/>
          <w:jc w:val="center"/>
        </w:trPr>
        <w:tc>
          <w:tcPr>
            <w:tcW w:w="0" w:type="auto"/>
            <w:vAlign w:val="center"/>
            <w:hideMark/>
          </w:tcPr>
          <w:p w:rsidR="001712DE" w:rsidRPr="00340074" w:rsidRDefault="001712DE" w:rsidP="007305A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0074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340074">
              <w:rPr>
                <w:rFonts w:ascii="Times New Roman" w:hAnsi="Times New Roman"/>
                <w:sz w:val="28"/>
                <w:szCs w:val="28"/>
              </w:rPr>
              <w:instrText xml:space="preserve"> INCLUDEPICTURE "http://www.ekonomika-st.ru/drugie/metodi/metodi-files/s1-10-2.jpg" \* MERGEFORMATINET </w:instrText>
            </w:r>
            <w:r w:rsidRPr="00340074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INCLUDEPICTURE  "http://www.ekonomika-st.ru/drugie/metodi/metodi-files/s1-10-2.jpg" \* MERGEFORMATINET </w:instrText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00E15357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E15357">
              <w:rPr>
                <w:rFonts w:ascii="Times New Roman" w:hAnsi="Times New Roman"/>
                <w:sz w:val="28"/>
                <w:szCs w:val="28"/>
              </w:rPr>
              <w:instrText xml:space="preserve"> INCLUDEPICTURE  "http://www.ekonomika-st.ru/drugie/metodi/metodi-files/s1-10-2.jpg" \* MERGEFORMATINET </w:instrText>
            </w:r>
            <w:r w:rsidR="00E15357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00C16C6A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C16C6A">
              <w:rPr>
                <w:rFonts w:ascii="Times New Roman" w:hAnsi="Times New Roman"/>
                <w:noProof/>
                <w:sz w:val="28"/>
                <w:szCs w:val="28"/>
              </w:rPr>
              <w:instrText xml:space="preserve"> </w:instrText>
            </w:r>
            <w:r w:rsidR="00C16C6A">
              <w:rPr>
                <w:rFonts w:ascii="Times New Roman" w:hAnsi="Times New Roman"/>
                <w:noProof/>
                <w:sz w:val="28"/>
                <w:szCs w:val="28"/>
              </w:rPr>
              <w:instrText>INCLUDEPICTURE  "http://www.ekonomika-st.ru/drugie/metodi/metodi-files/s1-10-2.jpg" \* MERGEFORMATINET</w:instrText>
            </w:r>
            <w:r w:rsidR="00C16C6A">
              <w:rPr>
                <w:rFonts w:ascii="Times New Roman" w:hAnsi="Times New Roman"/>
                <w:noProof/>
                <w:sz w:val="28"/>
                <w:szCs w:val="28"/>
              </w:rPr>
              <w:instrText xml:space="preserve"> </w:instrText>
            </w:r>
            <w:r w:rsidR="00C16C6A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C16C6A">
              <w:rPr>
                <w:rFonts w:ascii="Times New Roman" w:hAnsi="Times New Roman"/>
                <w:noProof/>
                <w:sz w:val="28"/>
                <w:szCs w:val="28"/>
              </w:rPr>
              <w:pict>
                <v:shape id="_x0000_i1027" type="#_x0000_t75" alt="формула" style="width:181.9pt;height:34.1pt;mso-width-percent:0;mso-height-percent:0;mso-width-percent:0;mso-height-percent:0">
                  <v:imagedata r:id="rId7" r:href="rId8"/>
                </v:shape>
              </w:pict>
            </w:r>
            <w:r w:rsidR="00C16C6A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  <w:r w:rsidR="00E15357">
              <w:rPr>
                <w:rFonts w:ascii="Times New Roman" w:hAnsi="Times New Roman"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  <w:r w:rsidRPr="00340074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p>
        </w:tc>
      </w:tr>
    </w:tbl>
    <w:p w:rsidR="001712DE" w:rsidRDefault="001712DE" w:rsidP="001712DE">
      <w:pPr>
        <w:pStyle w:val="a3"/>
        <w:jc w:val="center"/>
        <w:rPr>
          <w:sz w:val="28"/>
          <w:szCs w:val="28"/>
        </w:rPr>
      </w:pPr>
      <w:r w:rsidRPr="00340074">
        <w:rPr>
          <w:sz w:val="28"/>
          <w:szCs w:val="28"/>
        </w:rPr>
        <w:t>= (</w:t>
      </w:r>
      <w:r>
        <w:rPr>
          <w:sz w:val="28"/>
          <w:szCs w:val="28"/>
        </w:rPr>
        <w:t xml:space="preserve">66,7 </w:t>
      </w:r>
      <w:r w:rsidR="00C2153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2153D">
        <w:rPr>
          <w:sz w:val="28"/>
          <w:szCs w:val="28"/>
        </w:rPr>
        <w:t>5,9</w:t>
      </w:r>
      <w:r w:rsidRPr="00340074">
        <w:rPr>
          <w:sz w:val="28"/>
          <w:szCs w:val="28"/>
        </w:rPr>
        <w:t>)/</w:t>
      </w:r>
      <w:r>
        <w:rPr>
          <w:sz w:val="28"/>
          <w:szCs w:val="28"/>
        </w:rPr>
        <w:t xml:space="preserve"> </w:t>
      </w:r>
      <w:r w:rsidR="00C2153D">
        <w:rPr>
          <w:sz w:val="28"/>
          <w:szCs w:val="28"/>
        </w:rPr>
        <w:t>66,7</w:t>
      </w:r>
      <w:r w:rsidRPr="00340074">
        <w:rPr>
          <w:sz w:val="28"/>
          <w:szCs w:val="28"/>
        </w:rPr>
        <w:t xml:space="preserve"> =</w:t>
      </w:r>
      <w:r w:rsidR="00C2153D">
        <w:rPr>
          <w:sz w:val="28"/>
          <w:szCs w:val="28"/>
        </w:rPr>
        <w:t>0,911</w:t>
      </w:r>
      <w:r>
        <w:rPr>
          <w:sz w:val="28"/>
          <w:szCs w:val="28"/>
        </w:rPr>
        <w:t>*100%</w:t>
      </w:r>
      <w:r w:rsidRPr="00340074">
        <w:rPr>
          <w:sz w:val="28"/>
          <w:szCs w:val="28"/>
        </w:rPr>
        <w:t xml:space="preserve"> = </w:t>
      </w:r>
      <w:r w:rsidR="00C2153D">
        <w:rPr>
          <w:sz w:val="28"/>
          <w:szCs w:val="28"/>
        </w:rPr>
        <w:t>91</w:t>
      </w:r>
      <w:r w:rsidRPr="00340074">
        <w:rPr>
          <w:sz w:val="28"/>
          <w:szCs w:val="28"/>
        </w:rPr>
        <w:t>%.</w:t>
      </w:r>
    </w:p>
    <w:p w:rsidR="00C2153D" w:rsidRPr="002C709C" w:rsidRDefault="00C2153D" w:rsidP="00C2153D">
      <w:pPr>
        <w:pStyle w:val="a3"/>
        <w:ind w:firstLine="708"/>
        <w:jc w:val="both"/>
        <w:rPr>
          <w:i/>
          <w:sz w:val="28"/>
          <w:szCs w:val="28"/>
        </w:rPr>
      </w:pPr>
      <w:r w:rsidRPr="002C709C">
        <w:rPr>
          <w:i/>
          <w:sz w:val="28"/>
          <w:szCs w:val="28"/>
        </w:rPr>
        <w:t xml:space="preserve">3) уровень безработицы </w:t>
      </w:r>
      <w:r>
        <w:rPr>
          <w:i/>
          <w:sz w:val="28"/>
          <w:szCs w:val="28"/>
        </w:rPr>
        <w:t>определяем</w:t>
      </w:r>
      <w:r w:rsidRPr="002C709C">
        <w:rPr>
          <w:i/>
          <w:sz w:val="28"/>
          <w:szCs w:val="28"/>
        </w:rPr>
        <w:t xml:space="preserve"> по формуле:</w:t>
      </w:r>
    </w:p>
    <w:tbl>
      <w:tblPr>
        <w:tblW w:w="0" w:type="auto"/>
        <w:jc w:val="center"/>
        <w:tblCellSpacing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6"/>
      </w:tblGrid>
      <w:tr w:rsidR="00C2153D" w:rsidRPr="00340074" w:rsidTr="007305AE">
        <w:trPr>
          <w:tblCellSpacing w:w="75" w:type="dxa"/>
          <w:jc w:val="center"/>
        </w:trPr>
        <w:tc>
          <w:tcPr>
            <w:tcW w:w="0" w:type="auto"/>
            <w:vAlign w:val="center"/>
            <w:hideMark/>
          </w:tcPr>
          <w:p w:rsidR="00C2153D" w:rsidRPr="00340074" w:rsidRDefault="00C2153D" w:rsidP="007305A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0074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340074">
              <w:rPr>
                <w:rFonts w:ascii="Times New Roman" w:hAnsi="Times New Roman"/>
                <w:sz w:val="28"/>
                <w:szCs w:val="28"/>
              </w:rPr>
              <w:instrText xml:space="preserve"> INCLUDEPICTURE "http://www.ekonomika-st.ru/drugie/metodi/metodi-files/s1-10-3.jpg" \* MERGEFORMATINET </w:instrText>
            </w:r>
            <w:r w:rsidRPr="00340074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INCLUDEPICTURE  "http://www.ekonomika-st.ru/drugie/metodi/metodi-files/s1-10-3.jpg" \* MERGEFORMATINET </w:instrText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00E15357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E15357">
              <w:rPr>
                <w:rFonts w:ascii="Times New Roman" w:hAnsi="Times New Roman"/>
                <w:sz w:val="28"/>
                <w:szCs w:val="28"/>
              </w:rPr>
              <w:instrText xml:space="preserve"> INCLUDEPICTURE  "http://www.ekonomika-st.ru/drugie/metodi/metodi-files/s1-10-3.jpg" \* MERGEFORMATINET </w:instrText>
            </w:r>
            <w:r w:rsidR="00E15357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00C16C6A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C16C6A">
              <w:rPr>
                <w:rFonts w:ascii="Times New Roman" w:hAnsi="Times New Roman"/>
                <w:noProof/>
                <w:sz w:val="28"/>
                <w:szCs w:val="28"/>
              </w:rPr>
              <w:instrText xml:space="preserve"> </w:instrText>
            </w:r>
            <w:r w:rsidR="00C16C6A">
              <w:rPr>
                <w:rFonts w:ascii="Times New Roman" w:hAnsi="Times New Roman"/>
                <w:noProof/>
                <w:sz w:val="28"/>
                <w:szCs w:val="28"/>
              </w:rPr>
              <w:instrText>INCLUDEPICTURE  "http://www.ekonomika-st.ru/drugie/metodi/metodi-files/s1-10-3.jpg" \* MERGEFORMATINET</w:instrText>
            </w:r>
            <w:r w:rsidR="00C16C6A">
              <w:rPr>
                <w:rFonts w:ascii="Times New Roman" w:hAnsi="Times New Roman"/>
                <w:noProof/>
                <w:sz w:val="28"/>
                <w:szCs w:val="28"/>
              </w:rPr>
              <w:instrText xml:space="preserve"> </w:instrText>
            </w:r>
            <w:r w:rsidR="00C16C6A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C16C6A">
              <w:rPr>
                <w:rFonts w:ascii="Times New Roman" w:hAnsi="Times New Roman"/>
                <w:noProof/>
                <w:sz w:val="28"/>
                <w:szCs w:val="28"/>
              </w:rPr>
              <w:pict>
                <v:shape id="_x0000_i1026" type="#_x0000_t75" alt="формула" style="width:192.3pt;height:34.1pt;mso-width-percent:0;mso-height-percent:0;mso-width-percent:0;mso-height-percent:0">
                  <v:imagedata r:id="rId9" r:href="rId10"/>
                </v:shape>
              </w:pict>
            </w:r>
            <w:r w:rsidR="00C16C6A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  <w:r w:rsidR="00E15357">
              <w:rPr>
                <w:rFonts w:ascii="Times New Roman" w:hAnsi="Times New Roman"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  <w:r w:rsidRPr="00340074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p>
        </w:tc>
      </w:tr>
    </w:tbl>
    <w:p w:rsidR="00C2153D" w:rsidRDefault="00C2153D" w:rsidP="001712DE">
      <w:pPr>
        <w:pStyle w:val="a3"/>
        <w:jc w:val="center"/>
        <w:rPr>
          <w:sz w:val="28"/>
          <w:szCs w:val="28"/>
        </w:rPr>
      </w:pPr>
      <w:r w:rsidRPr="00340074">
        <w:rPr>
          <w:sz w:val="28"/>
          <w:szCs w:val="28"/>
        </w:rPr>
        <w:t xml:space="preserve">= </w:t>
      </w:r>
      <w:r>
        <w:rPr>
          <w:sz w:val="28"/>
          <w:szCs w:val="28"/>
        </w:rPr>
        <w:t>5,9 / 66,7</w:t>
      </w:r>
      <w:r w:rsidRPr="00340074">
        <w:rPr>
          <w:sz w:val="28"/>
          <w:szCs w:val="28"/>
        </w:rPr>
        <w:t xml:space="preserve"> = </w:t>
      </w:r>
      <w:r>
        <w:rPr>
          <w:sz w:val="28"/>
          <w:szCs w:val="28"/>
        </w:rPr>
        <w:t>0,088*100%</w:t>
      </w:r>
      <w:r w:rsidRPr="00340074">
        <w:rPr>
          <w:sz w:val="28"/>
          <w:szCs w:val="28"/>
        </w:rPr>
        <w:t xml:space="preserve"> = </w:t>
      </w:r>
      <w:r>
        <w:rPr>
          <w:sz w:val="28"/>
          <w:szCs w:val="28"/>
        </w:rPr>
        <w:t>8</w:t>
      </w:r>
      <w:r w:rsidRPr="00340074">
        <w:rPr>
          <w:sz w:val="28"/>
          <w:szCs w:val="28"/>
        </w:rPr>
        <w:t>%.</w:t>
      </w:r>
    </w:p>
    <w:p w:rsidR="00C2153D" w:rsidRPr="002C709C" w:rsidRDefault="00C2153D" w:rsidP="00C2153D">
      <w:pPr>
        <w:pStyle w:val="a3"/>
        <w:ind w:firstLine="708"/>
        <w:jc w:val="both"/>
        <w:rPr>
          <w:i/>
          <w:sz w:val="28"/>
          <w:szCs w:val="28"/>
        </w:rPr>
      </w:pPr>
      <w:r w:rsidRPr="002C709C">
        <w:rPr>
          <w:i/>
          <w:sz w:val="28"/>
          <w:szCs w:val="28"/>
        </w:rPr>
        <w:t>4) уровень зарегистрированных безработных найдем по формуле:</w:t>
      </w:r>
    </w:p>
    <w:tbl>
      <w:tblPr>
        <w:tblW w:w="0" w:type="auto"/>
        <w:jc w:val="center"/>
        <w:tblCellSpacing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7"/>
      </w:tblGrid>
      <w:tr w:rsidR="00C2153D" w:rsidRPr="00340074" w:rsidTr="007305AE">
        <w:trPr>
          <w:tblCellSpacing w:w="75" w:type="dxa"/>
          <w:jc w:val="center"/>
        </w:trPr>
        <w:tc>
          <w:tcPr>
            <w:tcW w:w="0" w:type="auto"/>
            <w:vAlign w:val="center"/>
            <w:hideMark/>
          </w:tcPr>
          <w:p w:rsidR="00C2153D" w:rsidRPr="00340074" w:rsidRDefault="00C2153D" w:rsidP="007305A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40074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340074">
              <w:rPr>
                <w:rFonts w:ascii="Times New Roman" w:hAnsi="Times New Roman"/>
                <w:sz w:val="28"/>
                <w:szCs w:val="28"/>
              </w:rPr>
              <w:instrText xml:space="preserve"> INCLUDEPICTURE "http://www.ekonomika-st.ru/drugie/metodi/metodi-files/s1-10-4.jpg" \* MERGEFORMATINET </w:instrText>
            </w:r>
            <w:r w:rsidRPr="00340074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INCLUDEPICTURE  "http://www.ekonomika-st.ru/drugie/metodi/metodi-files/s1-10-4.jpg" \* MERGEFORMATINET </w:instrText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00E15357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E15357">
              <w:rPr>
                <w:rFonts w:ascii="Times New Roman" w:hAnsi="Times New Roman"/>
                <w:sz w:val="28"/>
                <w:szCs w:val="28"/>
              </w:rPr>
              <w:instrText xml:space="preserve"> INCLUDEPICTURE  "http://www.ekonomika-st.ru/drugie/metodi/metodi-files/s1-10-4.jpg" \* MERGEFORMATINET </w:instrText>
            </w:r>
            <w:r w:rsidR="00E15357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00C16C6A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C16C6A">
              <w:rPr>
                <w:rFonts w:ascii="Times New Roman" w:hAnsi="Times New Roman"/>
                <w:noProof/>
                <w:sz w:val="28"/>
                <w:szCs w:val="28"/>
              </w:rPr>
              <w:instrText xml:space="preserve"> </w:instrText>
            </w:r>
            <w:r w:rsidR="00C16C6A">
              <w:rPr>
                <w:rFonts w:ascii="Times New Roman" w:hAnsi="Times New Roman"/>
                <w:noProof/>
                <w:sz w:val="28"/>
                <w:szCs w:val="28"/>
              </w:rPr>
              <w:instrText>INCLUDEPICTURE  "http://www.ekonomika-st.ru/drugie/metodi/metodi-files/s1-10-4.jpg" \* MERGEFORMATINET</w:instrText>
            </w:r>
            <w:r w:rsidR="00C16C6A">
              <w:rPr>
                <w:rFonts w:ascii="Times New Roman" w:hAnsi="Times New Roman"/>
                <w:noProof/>
                <w:sz w:val="28"/>
                <w:szCs w:val="28"/>
              </w:rPr>
              <w:instrText xml:space="preserve"> </w:instrText>
            </w:r>
            <w:r w:rsidR="00C16C6A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C16C6A">
              <w:rPr>
                <w:rFonts w:ascii="Times New Roman" w:hAnsi="Times New Roman"/>
                <w:noProof/>
                <w:sz w:val="28"/>
                <w:szCs w:val="28"/>
              </w:rPr>
              <w:pict>
                <v:shape id="_x0000_i1025" type="#_x0000_t75" alt="формула" style="width:191.35pt;height:34.1pt;mso-width-percent:0;mso-height-percent:0;mso-width-percent:0;mso-height-percent:0">
                  <v:imagedata r:id="rId11" r:href="rId12"/>
                </v:shape>
              </w:pict>
            </w:r>
            <w:r w:rsidR="00C16C6A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  <w:r w:rsidR="00E15357">
              <w:rPr>
                <w:rFonts w:ascii="Times New Roman" w:hAnsi="Times New Roman"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  <w:r w:rsidRPr="00340074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p>
        </w:tc>
      </w:tr>
    </w:tbl>
    <w:p w:rsidR="00C2153D" w:rsidRDefault="00C2153D" w:rsidP="00C2153D">
      <w:pPr>
        <w:pStyle w:val="a3"/>
        <w:jc w:val="center"/>
        <w:rPr>
          <w:sz w:val="28"/>
          <w:szCs w:val="28"/>
        </w:rPr>
      </w:pPr>
      <w:r w:rsidRPr="00340074">
        <w:rPr>
          <w:sz w:val="28"/>
          <w:szCs w:val="28"/>
        </w:rPr>
        <w:t xml:space="preserve">= </w:t>
      </w:r>
      <w:r>
        <w:rPr>
          <w:sz w:val="28"/>
          <w:szCs w:val="28"/>
        </w:rPr>
        <w:t>1,93 / 66,7</w:t>
      </w:r>
      <w:r w:rsidRPr="00340074">
        <w:rPr>
          <w:sz w:val="28"/>
          <w:szCs w:val="28"/>
        </w:rPr>
        <w:t xml:space="preserve"> = </w:t>
      </w:r>
      <w:r>
        <w:rPr>
          <w:sz w:val="28"/>
          <w:szCs w:val="28"/>
        </w:rPr>
        <w:t>0,028*100%</w:t>
      </w:r>
      <w:r w:rsidRPr="00340074">
        <w:rPr>
          <w:sz w:val="28"/>
          <w:szCs w:val="28"/>
        </w:rPr>
        <w:t xml:space="preserve"> = </w:t>
      </w:r>
      <w:r>
        <w:rPr>
          <w:sz w:val="28"/>
          <w:szCs w:val="28"/>
        </w:rPr>
        <w:t>2</w:t>
      </w:r>
      <w:r w:rsidRPr="00340074">
        <w:rPr>
          <w:sz w:val="28"/>
          <w:szCs w:val="28"/>
        </w:rPr>
        <w:t>%.</w:t>
      </w:r>
    </w:p>
    <w:p w:rsidR="00C2153D" w:rsidRDefault="00C2153D" w:rsidP="00C2153D">
      <w:pPr>
        <w:pStyle w:val="a3"/>
        <w:jc w:val="both"/>
        <w:rPr>
          <w:i/>
          <w:sz w:val="28"/>
          <w:szCs w:val="28"/>
        </w:rPr>
      </w:pPr>
    </w:p>
    <w:p w:rsidR="00C2153D" w:rsidRPr="002C709C" w:rsidRDefault="00C2153D" w:rsidP="00C2153D">
      <w:pPr>
        <w:pStyle w:val="a3"/>
        <w:ind w:firstLine="708"/>
        <w:jc w:val="both"/>
        <w:rPr>
          <w:i/>
          <w:sz w:val="28"/>
          <w:szCs w:val="28"/>
        </w:rPr>
      </w:pPr>
      <w:r w:rsidRPr="002C709C">
        <w:rPr>
          <w:i/>
          <w:sz w:val="28"/>
          <w:szCs w:val="28"/>
        </w:rPr>
        <w:lastRenderedPageBreak/>
        <w:t>5) коэффициент нагрузки на 1 занятого в экономике находим как отношение разности общей численности населения и экономически активного к числу занятых:</w:t>
      </w:r>
    </w:p>
    <w:p w:rsidR="00C2153D" w:rsidRDefault="00C2153D" w:rsidP="00C2153D">
      <w:pPr>
        <w:pStyle w:val="a3"/>
        <w:jc w:val="center"/>
        <w:rPr>
          <w:sz w:val="28"/>
          <w:szCs w:val="28"/>
        </w:rPr>
      </w:pPr>
      <w:r w:rsidRPr="00340074">
        <w:rPr>
          <w:sz w:val="28"/>
          <w:szCs w:val="28"/>
        </w:rPr>
        <w:t>Кн = (</w:t>
      </w:r>
      <w:r>
        <w:rPr>
          <w:sz w:val="28"/>
          <w:szCs w:val="28"/>
        </w:rPr>
        <w:t>136,7 – 66,7</w:t>
      </w:r>
      <w:r w:rsidRPr="00340074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34007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340074">
        <w:rPr>
          <w:sz w:val="28"/>
          <w:szCs w:val="28"/>
        </w:rPr>
        <w:t>(</w:t>
      </w:r>
      <w:r>
        <w:rPr>
          <w:sz w:val="28"/>
          <w:szCs w:val="28"/>
        </w:rPr>
        <w:t>66,7 – 5,9</w:t>
      </w:r>
      <w:r w:rsidRPr="00340074">
        <w:rPr>
          <w:sz w:val="28"/>
          <w:szCs w:val="28"/>
        </w:rPr>
        <w:t>)=</w:t>
      </w:r>
      <w:r>
        <w:rPr>
          <w:sz w:val="28"/>
          <w:szCs w:val="28"/>
        </w:rPr>
        <w:t>1,151</w:t>
      </w:r>
      <w:r w:rsidRPr="00340074">
        <w:rPr>
          <w:sz w:val="28"/>
          <w:szCs w:val="28"/>
        </w:rPr>
        <w:t>.</w:t>
      </w:r>
    </w:p>
    <w:p w:rsidR="00C2153D" w:rsidRPr="00632F2C" w:rsidRDefault="00C2153D" w:rsidP="00C2153D">
      <w:pPr>
        <w:pStyle w:val="a3"/>
        <w:rPr>
          <w:sz w:val="28"/>
          <w:szCs w:val="28"/>
        </w:rPr>
      </w:pPr>
      <w:r>
        <w:rPr>
          <w:sz w:val="28"/>
          <w:szCs w:val="28"/>
        </w:rPr>
        <w:t>2</w:t>
      </w:r>
      <w:r w:rsidRPr="00632F2C">
        <w:rPr>
          <w:sz w:val="28"/>
          <w:szCs w:val="28"/>
        </w:rPr>
        <w:t>. Заполнить таблицу</w:t>
      </w:r>
      <w:r>
        <w:rPr>
          <w:sz w:val="28"/>
          <w:szCs w:val="28"/>
        </w:rPr>
        <w:t xml:space="preserve"> (расчитать)</w:t>
      </w:r>
      <w:r w:rsidRPr="00632F2C">
        <w:rPr>
          <w:sz w:val="28"/>
          <w:szCs w:val="28"/>
        </w:rPr>
        <w:t>: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11"/>
        <w:gridCol w:w="1660"/>
        <w:gridCol w:w="1942"/>
        <w:gridCol w:w="1685"/>
        <w:gridCol w:w="1721"/>
        <w:gridCol w:w="1620"/>
      </w:tblGrid>
      <w:tr w:rsidR="00C2153D" w:rsidRPr="0043375A" w:rsidTr="007305A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153D" w:rsidRPr="0043375A" w:rsidRDefault="00C2153D" w:rsidP="007305AE">
            <w:pPr>
              <w:pStyle w:val="a3"/>
              <w:jc w:val="center"/>
              <w:rPr>
                <w:b/>
                <w:sz w:val="22"/>
                <w:szCs w:val="28"/>
              </w:rPr>
            </w:pPr>
            <w:r w:rsidRPr="0043375A">
              <w:rPr>
                <w:b/>
                <w:sz w:val="22"/>
                <w:szCs w:val="28"/>
              </w:rPr>
              <w:t>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153D" w:rsidRPr="0043375A" w:rsidRDefault="00C2153D" w:rsidP="007305AE">
            <w:pPr>
              <w:pStyle w:val="a3"/>
              <w:jc w:val="center"/>
              <w:rPr>
                <w:b/>
                <w:sz w:val="22"/>
                <w:szCs w:val="28"/>
              </w:rPr>
            </w:pPr>
            <w:r w:rsidRPr="0043375A">
              <w:rPr>
                <w:b/>
                <w:sz w:val="22"/>
                <w:szCs w:val="28"/>
              </w:rPr>
              <w:t xml:space="preserve">Эк. Активное население, </w:t>
            </w:r>
            <w:r w:rsidRPr="0043375A">
              <w:rPr>
                <w:b/>
                <w:sz w:val="22"/>
                <w:szCs w:val="28"/>
              </w:rPr>
              <w:br/>
              <w:t>(чел.)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153D" w:rsidRPr="0043375A" w:rsidRDefault="00C2153D" w:rsidP="007305AE">
            <w:pPr>
              <w:pStyle w:val="a3"/>
              <w:jc w:val="center"/>
              <w:rPr>
                <w:b/>
                <w:sz w:val="22"/>
                <w:szCs w:val="28"/>
              </w:rPr>
            </w:pPr>
            <w:r w:rsidRPr="0043375A">
              <w:rPr>
                <w:b/>
                <w:sz w:val="22"/>
                <w:szCs w:val="28"/>
              </w:rPr>
              <w:t>Трудоустроены, (чел.)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153D" w:rsidRPr="0043375A" w:rsidRDefault="00C2153D" w:rsidP="007305AE">
            <w:pPr>
              <w:pStyle w:val="a3"/>
              <w:jc w:val="center"/>
              <w:rPr>
                <w:b/>
                <w:sz w:val="22"/>
                <w:szCs w:val="28"/>
              </w:rPr>
            </w:pPr>
            <w:r w:rsidRPr="0043375A">
              <w:rPr>
                <w:b/>
                <w:sz w:val="22"/>
                <w:szCs w:val="28"/>
              </w:rPr>
              <w:t>Безработные, (чел.)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153D" w:rsidRPr="0043375A" w:rsidRDefault="00C2153D" w:rsidP="007305AE">
            <w:pPr>
              <w:pStyle w:val="a3"/>
              <w:jc w:val="center"/>
              <w:rPr>
                <w:b/>
                <w:sz w:val="22"/>
                <w:szCs w:val="28"/>
              </w:rPr>
            </w:pPr>
            <w:r w:rsidRPr="0043375A">
              <w:rPr>
                <w:b/>
                <w:sz w:val="22"/>
                <w:szCs w:val="28"/>
              </w:rPr>
              <w:t xml:space="preserve">Уровень безработицы </w:t>
            </w:r>
            <w:r w:rsidRPr="0043375A">
              <w:rPr>
                <w:b/>
                <w:sz w:val="22"/>
                <w:szCs w:val="28"/>
              </w:rPr>
              <w:br/>
              <w:t>(%)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153D" w:rsidRPr="0043375A" w:rsidRDefault="00C2153D" w:rsidP="007305AE">
            <w:pPr>
              <w:pStyle w:val="a3"/>
              <w:jc w:val="center"/>
              <w:rPr>
                <w:b/>
                <w:sz w:val="22"/>
                <w:szCs w:val="28"/>
              </w:rPr>
            </w:pPr>
            <w:r w:rsidRPr="0043375A">
              <w:rPr>
                <w:b/>
                <w:sz w:val="22"/>
                <w:szCs w:val="28"/>
              </w:rPr>
              <w:t xml:space="preserve">Изменения уровня </w:t>
            </w:r>
            <w:r w:rsidRPr="0043375A">
              <w:rPr>
                <w:b/>
                <w:sz w:val="22"/>
                <w:szCs w:val="28"/>
              </w:rPr>
              <w:br/>
              <w:t>(в колличеств</w:t>
            </w:r>
            <w:r>
              <w:rPr>
                <w:b/>
                <w:sz w:val="22"/>
                <w:szCs w:val="28"/>
              </w:rPr>
              <w:t>.</w:t>
            </w:r>
            <w:r w:rsidRPr="0043375A">
              <w:rPr>
                <w:b/>
                <w:sz w:val="22"/>
                <w:szCs w:val="28"/>
              </w:rPr>
              <w:t>)</w:t>
            </w:r>
          </w:p>
        </w:tc>
      </w:tr>
      <w:tr w:rsidR="00C2153D" w:rsidRPr="00632F2C" w:rsidTr="007305A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53D" w:rsidRPr="00632F2C" w:rsidRDefault="00C2153D" w:rsidP="007305AE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53D" w:rsidRPr="00632F2C" w:rsidRDefault="00C2153D" w:rsidP="007305AE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75 676 000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53D" w:rsidRPr="00632F2C" w:rsidRDefault="00C2153D" w:rsidP="007305AE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71 545 000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53D" w:rsidRPr="00632F2C" w:rsidRDefault="00C2153D" w:rsidP="007305AE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4 131 000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53D" w:rsidRPr="00632F2C" w:rsidRDefault="00C2153D" w:rsidP="007305AE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53D" w:rsidRPr="00632F2C" w:rsidRDefault="00C2153D" w:rsidP="007305AE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–</w:t>
            </w:r>
          </w:p>
        </w:tc>
      </w:tr>
      <w:tr w:rsidR="00C2153D" w:rsidRPr="00632F2C" w:rsidTr="007305A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53D" w:rsidRPr="00632F2C" w:rsidRDefault="00C2153D" w:rsidP="007305AE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53D" w:rsidRPr="00632F2C" w:rsidRDefault="00C2153D" w:rsidP="007305AE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75 208 000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53D" w:rsidRPr="00632F2C" w:rsidRDefault="00C2153D" w:rsidP="007305AE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70 731 000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53D" w:rsidRPr="00632F2C" w:rsidRDefault="00C2153D" w:rsidP="007305AE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4 477 000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53D" w:rsidRPr="00632F2C" w:rsidRDefault="00C2153D" w:rsidP="007305AE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53D" w:rsidRPr="00632F2C" w:rsidRDefault="00C2153D" w:rsidP="007305AE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+346 000</w:t>
            </w:r>
          </w:p>
        </w:tc>
      </w:tr>
      <w:tr w:rsidR="00C2153D" w:rsidRPr="00632F2C" w:rsidTr="007305A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53D" w:rsidRPr="00632F2C" w:rsidRDefault="00C2153D" w:rsidP="007305AE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53D" w:rsidRPr="00632F2C" w:rsidRDefault="00C2153D" w:rsidP="007305AE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74 627 000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53D" w:rsidRPr="00632F2C" w:rsidRDefault="00C2153D" w:rsidP="007305AE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70 447 000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53D" w:rsidRPr="00632F2C" w:rsidRDefault="00C2153D" w:rsidP="007305AE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4 180 000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53D" w:rsidRPr="00632F2C" w:rsidRDefault="00C2153D" w:rsidP="007305AE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53D" w:rsidRPr="00632F2C" w:rsidRDefault="00C2153D" w:rsidP="007305AE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- 297 000</w:t>
            </w:r>
          </w:p>
        </w:tc>
      </w:tr>
      <w:tr w:rsidR="00C2153D" w:rsidRPr="00632F2C" w:rsidTr="007305A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53D" w:rsidRPr="00632F2C" w:rsidRDefault="00C2153D" w:rsidP="007305AE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53D" w:rsidRPr="00632F2C" w:rsidRDefault="00C2153D" w:rsidP="007305AE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76 465 000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53D" w:rsidRPr="00632F2C" w:rsidRDefault="00C2153D" w:rsidP="007305AE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72 030 000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53D" w:rsidRPr="00632F2C" w:rsidRDefault="00C2153D" w:rsidP="00C2153D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4 435 000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53D" w:rsidRPr="00632F2C" w:rsidRDefault="00C2153D" w:rsidP="007305AE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>5.8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153D" w:rsidRPr="00632F2C" w:rsidRDefault="00C2153D" w:rsidP="007305AE">
            <w:pPr>
              <w:pStyle w:val="a3"/>
              <w:rPr>
                <w:sz w:val="28"/>
                <w:szCs w:val="28"/>
              </w:rPr>
            </w:pPr>
            <w:r w:rsidRPr="00632F2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+255 000</w:t>
            </w:r>
          </w:p>
        </w:tc>
      </w:tr>
    </w:tbl>
    <w:p w:rsidR="00C2153D" w:rsidRDefault="00C2153D" w:rsidP="00C2153D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C2153D" w:rsidRDefault="00C2153D" w:rsidP="00C2153D">
      <w:pPr>
        <w:spacing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765440">
        <w:rPr>
          <w:rFonts w:ascii="Times New Roman" w:hAnsi="Times New Roman"/>
          <w:sz w:val="28"/>
          <w:szCs w:val="28"/>
        </w:rPr>
        <w:t xml:space="preserve">. Ответить на вопросы: </w:t>
      </w:r>
    </w:p>
    <w:p w:rsidR="00C2153D" w:rsidRDefault="00C2153D" w:rsidP="00C2153D">
      <w:pPr>
        <w:numPr>
          <w:ilvl w:val="0"/>
          <w:numId w:val="3"/>
        </w:numPr>
        <w:spacing w:after="0" w:line="400" w:lineRule="exact"/>
        <w:ind w:left="714" w:hanging="357"/>
        <w:rPr>
          <w:rFonts w:ascii="Times New Roman" w:hAnsi="Times New Roman"/>
          <w:sz w:val="28"/>
          <w:szCs w:val="28"/>
        </w:rPr>
      </w:pPr>
      <w:r w:rsidRPr="00765440">
        <w:rPr>
          <w:rFonts w:ascii="Times New Roman" w:hAnsi="Times New Roman"/>
          <w:sz w:val="28"/>
          <w:szCs w:val="28"/>
        </w:rPr>
        <w:t>Средний возраст безработного гражданина в 2015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5440">
        <w:rPr>
          <w:rFonts w:ascii="Times New Roman" w:hAnsi="Times New Roman"/>
          <w:sz w:val="28"/>
          <w:szCs w:val="28"/>
        </w:rPr>
        <w:t>году?</w:t>
      </w:r>
    </w:p>
    <w:p w:rsidR="00C2153D" w:rsidRPr="00765440" w:rsidRDefault="00C2153D" w:rsidP="00C2153D">
      <w:pPr>
        <w:spacing w:after="0" w:line="400" w:lineRule="exact"/>
        <w:ind w:left="7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35,6 лет</w:t>
      </w:r>
    </w:p>
    <w:p w:rsidR="00C2153D" w:rsidRPr="00765440" w:rsidRDefault="00C2153D" w:rsidP="00C2153D">
      <w:pPr>
        <w:numPr>
          <w:ilvl w:val="0"/>
          <w:numId w:val="3"/>
        </w:numPr>
        <w:spacing w:after="0" w:line="400" w:lineRule="exact"/>
        <w:ind w:left="714" w:hanging="357"/>
        <w:rPr>
          <w:rFonts w:ascii="Times New Roman" w:hAnsi="Times New Roman"/>
          <w:sz w:val="28"/>
          <w:szCs w:val="28"/>
        </w:rPr>
      </w:pPr>
      <w:r w:rsidRPr="00765440">
        <w:rPr>
          <w:rFonts w:ascii="Times New Roman" w:hAnsi="Times New Roman"/>
          <w:sz w:val="28"/>
          <w:szCs w:val="28"/>
        </w:rPr>
        <w:t>Какие меры предпринимает государство для смягчения последствий кризиса?</w:t>
      </w:r>
      <w:r>
        <w:rPr>
          <w:rFonts w:ascii="Times New Roman" w:hAnsi="Times New Roman"/>
          <w:sz w:val="28"/>
          <w:szCs w:val="28"/>
        </w:rPr>
        <w:br/>
        <w:t>Государство выделит 5млрд руб. на снижение напряженности на рынке труда, к 5 млрд руб. федеральных средств</w:t>
      </w:r>
      <w:r w:rsidR="003B03E7">
        <w:rPr>
          <w:rFonts w:ascii="Times New Roman" w:hAnsi="Times New Roman"/>
          <w:sz w:val="28"/>
          <w:szCs w:val="28"/>
        </w:rPr>
        <w:t xml:space="preserve"> местные бюджеты добавят около 560млн руб. Государство профинансирует профобучение и стажировку работников терпящих бедствие предприятий, трудоустройство инвалидов, а также поможет людям открыть собственное дело. Кроме того, оно частично возместит предприятиям расходы на повышение производительности труда, новые проекты имортозамещения, а также инновационные проекты с трудоустройством выпускников вузов и специалистов, уволенных из других организаций. Наконец, оно возместит работодателям часть затрат на модернизацию производства( если в результате будут созданы дополнительные рабочие места) и поможет сотрудникам предприятий найти временную работу.</w:t>
      </w:r>
    </w:p>
    <w:p w:rsidR="00C2153D" w:rsidRDefault="00C2153D" w:rsidP="00C2153D">
      <w:pPr>
        <w:numPr>
          <w:ilvl w:val="0"/>
          <w:numId w:val="3"/>
        </w:numPr>
        <w:spacing w:after="0" w:line="400" w:lineRule="exact"/>
        <w:ind w:left="714" w:hanging="357"/>
        <w:rPr>
          <w:rFonts w:ascii="Times New Roman" w:hAnsi="Times New Roman"/>
          <w:sz w:val="28"/>
          <w:szCs w:val="28"/>
        </w:rPr>
      </w:pPr>
      <w:r w:rsidRPr="00765440">
        <w:rPr>
          <w:rFonts w:ascii="Times New Roman" w:hAnsi="Times New Roman"/>
          <w:sz w:val="28"/>
          <w:szCs w:val="28"/>
        </w:rPr>
        <w:t>Какие отрасли ожидают сокращения персонала?</w:t>
      </w:r>
    </w:p>
    <w:p w:rsidR="003B03E7" w:rsidRPr="00765440" w:rsidRDefault="003B03E7" w:rsidP="003B03E7">
      <w:pPr>
        <w:spacing w:after="0" w:line="400" w:lineRule="exact"/>
        <w:ind w:left="7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Сфера туризма и услуг, в банковской отрасли, в автопроме и строительной отрасли, в секторе общественного питания в гостиничном и ресторанном бизнесе </w:t>
      </w:r>
    </w:p>
    <w:p w:rsidR="00C2153D" w:rsidRDefault="00C2153D" w:rsidP="00C2153D">
      <w:pPr>
        <w:numPr>
          <w:ilvl w:val="0"/>
          <w:numId w:val="3"/>
        </w:numPr>
        <w:spacing w:after="0" w:line="400" w:lineRule="exact"/>
        <w:ind w:left="714" w:hanging="357"/>
        <w:rPr>
          <w:rFonts w:ascii="Times New Roman" w:hAnsi="Times New Roman"/>
          <w:sz w:val="28"/>
          <w:szCs w:val="28"/>
        </w:rPr>
      </w:pPr>
      <w:r w:rsidRPr="00765440">
        <w:rPr>
          <w:rFonts w:ascii="Times New Roman" w:hAnsi="Times New Roman"/>
          <w:sz w:val="28"/>
          <w:szCs w:val="28"/>
        </w:rPr>
        <w:t>Какие сферы будут уверенно чувствовать себя на рынке труда?</w:t>
      </w:r>
    </w:p>
    <w:p w:rsidR="003B03E7" w:rsidRPr="00765440" w:rsidRDefault="003B03E7" w:rsidP="003B03E7">
      <w:pPr>
        <w:spacing w:after="0" w:line="400" w:lineRule="exact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Сферы информационных технологий(особенно мобильные разработчики), инженеры и рабочие в сфере легкой, пищевой промышленности, химическом производстве, а также работники занятые в сельском хозяйстве.</w:t>
      </w:r>
    </w:p>
    <w:p w:rsidR="00C2153D" w:rsidRDefault="00C2153D" w:rsidP="00C2153D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C2153D" w:rsidRDefault="00C2153D" w:rsidP="00C2153D">
      <w:pPr>
        <w:pStyle w:val="a3"/>
        <w:jc w:val="center"/>
        <w:rPr>
          <w:sz w:val="28"/>
          <w:szCs w:val="28"/>
        </w:rPr>
      </w:pPr>
    </w:p>
    <w:p w:rsidR="00C2153D" w:rsidRPr="00340074" w:rsidRDefault="00C2153D" w:rsidP="00C2153D">
      <w:pPr>
        <w:pStyle w:val="a3"/>
        <w:jc w:val="center"/>
        <w:rPr>
          <w:sz w:val="28"/>
          <w:szCs w:val="28"/>
        </w:rPr>
      </w:pPr>
    </w:p>
    <w:p w:rsidR="00C2153D" w:rsidRPr="00340074" w:rsidRDefault="00C2153D" w:rsidP="001712DE">
      <w:pPr>
        <w:pStyle w:val="a3"/>
        <w:jc w:val="center"/>
        <w:rPr>
          <w:sz w:val="28"/>
          <w:szCs w:val="28"/>
        </w:rPr>
      </w:pPr>
    </w:p>
    <w:p w:rsidR="00897C77" w:rsidRDefault="00C16C6A"/>
    <w:sectPr w:rsidR="00897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1666C"/>
    <w:multiLevelType w:val="multilevel"/>
    <w:tmpl w:val="2958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2B2507"/>
    <w:multiLevelType w:val="multilevel"/>
    <w:tmpl w:val="7896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535EBA"/>
    <w:multiLevelType w:val="hybridMultilevel"/>
    <w:tmpl w:val="C780F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2DE"/>
    <w:rsid w:val="001712DE"/>
    <w:rsid w:val="00210105"/>
    <w:rsid w:val="003B03E7"/>
    <w:rsid w:val="00877CF6"/>
    <w:rsid w:val="009E2BF4"/>
    <w:rsid w:val="00C16C6A"/>
    <w:rsid w:val="00C2153D"/>
    <w:rsid w:val="00C4431A"/>
    <w:rsid w:val="00DF1E68"/>
    <w:rsid w:val="00E1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3F31C"/>
  <w15:chartTrackingRefBased/>
  <w15:docId w15:val="{6F077471-55FB-47AF-A268-37C32541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12DE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153D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1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712DE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C2153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pple-converted-space">
    <w:name w:val="apple-converted-space"/>
    <w:basedOn w:val="a0"/>
    <w:rsid w:val="00C2153D"/>
  </w:style>
  <w:style w:type="character" w:styleId="a5">
    <w:name w:val="Emphasis"/>
    <w:basedOn w:val="a0"/>
    <w:uiPriority w:val="20"/>
    <w:qFormat/>
    <w:rsid w:val="00C215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1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ekonomika-st.ru/drugie/metodi/metodi-files/s1-10-2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http://www.ekonomika-st.ru/drugie/metodi/metodi-files/s1-10-4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ekonomika-st.ru/drugie/metodi/metodi-files/s1-10-1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image" Target="http://www.ekonomika-st.ru/drugie/metodi/metodi-files/s1-10-3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Игорь Николаевич</dc:creator>
  <cp:keywords/>
  <dc:description/>
  <cp:lastModifiedBy>Адещенко Кирилл Русланович</cp:lastModifiedBy>
  <cp:revision>3</cp:revision>
  <dcterms:created xsi:type="dcterms:W3CDTF">2018-10-11T08:28:00Z</dcterms:created>
  <dcterms:modified xsi:type="dcterms:W3CDTF">2019-01-10T21:48:00Z</dcterms:modified>
</cp:coreProperties>
</file>