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F6" w:rsidRPr="009F6385" w:rsidRDefault="002134F6" w:rsidP="00686F57">
      <w:pPr>
        <w:spacing w:line="360" w:lineRule="auto"/>
        <w:jc w:val="center"/>
        <w:rPr>
          <w:sz w:val="28"/>
        </w:rPr>
      </w:pPr>
      <w:r w:rsidRPr="009F6385">
        <w:rPr>
          <w:sz w:val="28"/>
        </w:rPr>
        <w:t>«</w:t>
      </w:r>
      <w:r>
        <w:rPr>
          <w:sz w:val="28"/>
        </w:rPr>
        <w:t>Колледж информатики и программирования при Финансовом Университете при правительстве Российской Федерации»</w:t>
      </w:r>
    </w:p>
    <w:p w:rsidR="002134F6" w:rsidRPr="00E706F9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Pr="001411C6" w:rsidRDefault="001411C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411C6">
        <w:rPr>
          <w:b/>
          <w:color w:val="000000" w:themeColor="text1"/>
          <w:sz w:val="28"/>
          <w:szCs w:val="28"/>
        </w:rPr>
        <w:t>Теория вероятностей и математическая статистика</w:t>
      </w:r>
    </w:p>
    <w:p w:rsidR="002134F6" w:rsidRPr="001411C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411C6">
        <w:rPr>
          <w:b/>
          <w:color w:val="000000" w:themeColor="text1"/>
          <w:sz w:val="28"/>
          <w:szCs w:val="28"/>
        </w:rPr>
        <w:t>Ин</w:t>
      </w:r>
      <w:r w:rsidR="00FD6A1A" w:rsidRPr="001411C6">
        <w:rPr>
          <w:b/>
          <w:color w:val="000000" w:themeColor="text1"/>
          <w:sz w:val="28"/>
          <w:szCs w:val="28"/>
        </w:rPr>
        <w:t>дивидуальное задание №2</w:t>
      </w: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Тема: «</w:t>
      </w:r>
      <w:r w:rsidR="0099549C">
        <w:rPr>
          <w:b/>
          <w:color w:val="000000" w:themeColor="text1"/>
          <w:sz w:val="28"/>
          <w:szCs w:val="28"/>
        </w:rPr>
        <w:t xml:space="preserve">Исследование динамики численности населения </w:t>
      </w:r>
      <w:r w:rsidR="001411C6">
        <w:rPr>
          <w:b/>
          <w:color w:val="000000" w:themeColor="text1"/>
          <w:sz w:val="28"/>
          <w:szCs w:val="28"/>
        </w:rPr>
        <w:t>России</w:t>
      </w:r>
      <w:r w:rsidRPr="007377B4">
        <w:rPr>
          <w:b/>
          <w:color w:val="000000" w:themeColor="text1"/>
          <w:sz w:val="28"/>
          <w:szCs w:val="28"/>
        </w:rPr>
        <w:t>»</w:t>
      </w:r>
      <w:r w:rsidRPr="007377B4">
        <w:rPr>
          <w:color w:val="000000" w:themeColor="text1"/>
          <w:sz w:val="28"/>
          <w:szCs w:val="28"/>
        </w:rPr>
        <w:t>.</w:t>
      </w: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FD6A1A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студент</w:t>
      </w:r>
      <w:r w:rsidR="00FD6A1A">
        <w:rPr>
          <w:color w:val="000000" w:themeColor="text1"/>
          <w:sz w:val="28"/>
          <w:szCs w:val="28"/>
        </w:rPr>
        <w:t>ы</w:t>
      </w:r>
    </w:p>
    <w:p w:rsidR="002134F6" w:rsidRDefault="002134F6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Группы 3ПКС-116</w:t>
      </w:r>
    </w:p>
    <w:p w:rsidR="002134F6" w:rsidRPr="00724F27" w:rsidRDefault="00724F27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          </w:t>
      </w:r>
      <w:proofErr w:type="spellStart"/>
      <w:r>
        <w:rPr>
          <w:color w:val="000000" w:themeColor="text1"/>
          <w:sz w:val="28"/>
          <w:szCs w:val="28"/>
        </w:rPr>
        <w:t>Адещенко</w:t>
      </w:r>
      <w:proofErr w:type="spellEnd"/>
      <w:r>
        <w:rPr>
          <w:color w:val="000000" w:themeColor="text1"/>
          <w:sz w:val="28"/>
          <w:szCs w:val="28"/>
        </w:rPr>
        <w:t xml:space="preserve"> К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411C6" w:rsidRDefault="001411C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4F27" w:rsidRDefault="00724F27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411C6" w:rsidRDefault="001411C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Pr="007377B4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 2018</w:t>
      </w:r>
    </w:p>
    <w:p w:rsidR="00834C37" w:rsidRDefault="00834C37" w:rsidP="00686F57">
      <w:pPr>
        <w:spacing w:line="360" w:lineRule="auto"/>
        <w:rPr>
          <w:b/>
          <w:sz w:val="28"/>
        </w:rPr>
      </w:pPr>
    </w:p>
    <w:p w:rsidR="00834C37" w:rsidRDefault="00834C37" w:rsidP="00834C37">
      <w:pPr>
        <w:jc w:val="center"/>
        <w:rPr>
          <w:b/>
          <w:bCs/>
          <w:sz w:val="32"/>
          <w:szCs w:val="32"/>
        </w:rPr>
      </w:pPr>
      <w:r w:rsidRPr="7837141F">
        <w:rPr>
          <w:b/>
          <w:bCs/>
          <w:sz w:val="32"/>
          <w:szCs w:val="32"/>
        </w:rPr>
        <w:lastRenderedPageBreak/>
        <w:t>Оглавление</w:t>
      </w:r>
    </w:p>
    <w:p w:rsidR="00834C37" w:rsidRDefault="00834C37" w:rsidP="00834C37">
      <w:pPr>
        <w:pStyle w:val="a4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Введение</w:t>
      </w:r>
    </w:p>
    <w:p w:rsidR="00834C37" w:rsidRDefault="00834C37" w:rsidP="00834C37">
      <w:pPr>
        <w:pStyle w:val="a4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Основная часть</w:t>
      </w:r>
    </w:p>
    <w:p w:rsidR="00834C37" w:rsidRDefault="00834C37" w:rsidP="00834C37">
      <w:pPr>
        <w:pStyle w:val="a4"/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Построение вариационного ряда, эмпирической функции распределения и её графика.</w:t>
      </w:r>
    </w:p>
    <w:p w:rsidR="00834C37" w:rsidRDefault="00834C37" w:rsidP="00834C37">
      <w:pPr>
        <w:pStyle w:val="a4"/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Построение полигона частот и гистограммы частот.</w:t>
      </w:r>
    </w:p>
    <w:p w:rsidR="00834C37" w:rsidRDefault="00834C37" w:rsidP="00834C37">
      <w:pPr>
        <w:pStyle w:val="a4"/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Вычисление точечной оценки математического ожидания.</w:t>
      </w:r>
    </w:p>
    <w:p w:rsidR="00834C37" w:rsidRDefault="00834C37" w:rsidP="00834C37">
      <w:pPr>
        <w:pStyle w:val="a4"/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Вычисление точечной несмещенной оценки для дисперсии.</w:t>
      </w:r>
    </w:p>
    <w:p w:rsidR="00834C37" w:rsidRDefault="00834C37" w:rsidP="00834C37">
      <w:pPr>
        <w:pStyle w:val="a4"/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Нахождение интервала, в который с заданной вероятностью попадает случайная величина с помощью статистических таблиц.</w:t>
      </w:r>
    </w:p>
    <w:p w:rsidR="00834C37" w:rsidRDefault="00834C37" w:rsidP="00834C37">
      <w:pPr>
        <w:pStyle w:val="a4"/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Вычисление доверительного интервала для генеральной дисперсии и математического ожидания нормального распределения.</w:t>
      </w:r>
    </w:p>
    <w:p w:rsidR="00834C37" w:rsidRDefault="00834C37" w:rsidP="00834C37">
      <w:pPr>
        <w:pStyle w:val="a4"/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Проверка статистической гипотезы о виде распределения.</w:t>
      </w:r>
    </w:p>
    <w:p w:rsidR="00834C37" w:rsidRDefault="00834C37" w:rsidP="00834C37">
      <w:pPr>
        <w:pStyle w:val="a4"/>
        <w:numPr>
          <w:ilvl w:val="1"/>
          <w:numId w:val="3"/>
        </w:numPr>
        <w:spacing w:after="160" w:line="259" w:lineRule="auto"/>
        <w:rPr>
          <w:sz w:val="28"/>
          <w:szCs w:val="28"/>
        </w:rPr>
      </w:pPr>
      <w:r w:rsidRPr="6AFA5C9B">
        <w:rPr>
          <w:sz w:val="28"/>
          <w:szCs w:val="28"/>
        </w:rPr>
        <w:t>Проверка статистической гипотезы о числовом значении среднего, если выборка производится из одной совокупности.</w:t>
      </w:r>
    </w:p>
    <w:p w:rsidR="00834C37" w:rsidRDefault="00834C37" w:rsidP="00834C37">
      <w:pPr>
        <w:pStyle w:val="a4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69678D6D">
        <w:rPr>
          <w:sz w:val="28"/>
          <w:szCs w:val="28"/>
        </w:rPr>
        <w:t>Заключение</w:t>
      </w:r>
    </w:p>
    <w:p w:rsidR="00834C37" w:rsidRDefault="00834C37" w:rsidP="00834C37">
      <w:pPr>
        <w:pStyle w:val="a4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19EF49CA">
        <w:rPr>
          <w:sz w:val="28"/>
          <w:szCs w:val="28"/>
        </w:rPr>
        <w:t>Список литературы</w:t>
      </w:r>
    </w:p>
    <w:p w:rsidR="00834C37" w:rsidRDefault="00834C37" w:rsidP="00686F57">
      <w:pPr>
        <w:spacing w:line="360" w:lineRule="auto"/>
        <w:rPr>
          <w:b/>
          <w:sz w:val="28"/>
        </w:rPr>
      </w:pPr>
    </w:p>
    <w:p w:rsidR="00834C37" w:rsidRDefault="00834C37" w:rsidP="00686F57">
      <w:pPr>
        <w:spacing w:line="360" w:lineRule="auto"/>
        <w:rPr>
          <w:b/>
          <w:sz w:val="28"/>
        </w:rPr>
      </w:pPr>
    </w:p>
    <w:p w:rsidR="004A1D69" w:rsidRPr="004A1D69" w:rsidRDefault="003316D2" w:rsidP="006A62C2">
      <w:pPr>
        <w:spacing w:line="360" w:lineRule="auto"/>
        <w:rPr>
          <w:sz w:val="28"/>
        </w:rPr>
      </w:pPr>
      <w:r w:rsidRPr="006F5D7C">
        <w:rPr>
          <w:b/>
          <w:sz w:val="28"/>
        </w:rPr>
        <w:t>Цел</w:t>
      </w:r>
      <w:r w:rsidR="00823194">
        <w:rPr>
          <w:b/>
          <w:sz w:val="28"/>
        </w:rPr>
        <w:t>ь работы</w:t>
      </w:r>
      <w:r w:rsidRPr="006F5D7C">
        <w:rPr>
          <w:b/>
          <w:sz w:val="28"/>
        </w:rPr>
        <w:t>:</w:t>
      </w:r>
      <w:r>
        <w:rPr>
          <w:sz w:val="28"/>
        </w:rPr>
        <w:t xml:space="preserve"> </w:t>
      </w:r>
      <w:r w:rsidR="00B04C12">
        <w:rPr>
          <w:sz w:val="28"/>
        </w:rPr>
        <w:t>изучить динамику численности населения России</w:t>
      </w:r>
      <w:r w:rsidR="00826E9C">
        <w:rPr>
          <w:sz w:val="28"/>
        </w:rPr>
        <w:t xml:space="preserve"> с 200</w:t>
      </w:r>
      <w:r w:rsidR="0077059B">
        <w:rPr>
          <w:sz w:val="28"/>
        </w:rPr>
        <w:t>5</w:t>
      </w:r>
      <w:r w:rsidR="00826E9C">
        <w:rPr>
          <w:sz w:val="28"/>
        </w:rPr>
        <w:t xml:space="preserve"> года по 2018 год</w:t>
      </w:r>
      <w:r w:rsidR="00B04C12">
        <w:rPr>
          <w:sz w:val="28"/>
        </w:rPr>
        <w:t>,</w:t>
      </w:r>
      <w:r w:rsidR="006F5D7C">
        <w:rPr>
          <w:sz w:val="28"/>
        </w:rPr>
        <w:t xml:space="preserve"> сформулировать аргументированный вывод по проблеме.</w:t>
      </w:r>
    </w:p>
    <w:p w:rsidR="006A62C2" w:rsidRDefault="001532A9" w:rsidP="00686F57">
      <w:pPr>
        <w:spacing w:line="360" w:lineRule="auto"/>
        <w:rPr>
          <w:sz w:val="28"/>
        </w:rPr>
      </w:pPr>
      <w:r w:rsidRPr="001532A9">
        <w:rPr>
          <w:b/>
          <w:sz w:val="28"/>
        </w:rPr>
        <w:t>Гипотеза исследования</w:t>
      </w:r>
      <w:r>
        <w:rPr>
          <w:b/>
          <w:sz w:val="28"/>
        </w:rPr>
        <w:t xml:space="preserve">: </w:t>
      </w:r>
      <w:r w:rsidR="007763CA">
        <w:rPr>
          <w:sz w:val="28"/>
        </w:rPr>
        <w:t>в</w:t>
      </w:r>
      <w:r w:rsidR="004A1D69">
        <w:rPr>
          <w:sz w:val="28"/>
        </w:rPr>
        <w:t xml:space="preserve"> последнее 1</w:t>
      </w:r>
      <w:r w:rsidR="00FC63FE">
        <w:rPr>
          <w:sz w:val="28"/>
        </w:rPr>
        <w:t>3</w:t>
      </w:r>
      <w:r w:rsidR="004A1D69">
        <w:rPr>
          <w:sz w:val="28"/>
        </w:rPr>
        <w:t xml:space="preserve"> лет демографические показатели в России улучшаются</w:t>
      </w:r>
      <w:r w:rsidR="006A62C2">
        <w:rPr>
          <w:sz w:val="28"/>
        </w:rPr>
        <w:t>.</w:t>
      </w:r>
    </w:p>
    <w:p w:rsidR="00834C37" w:rsidRPr="00834C37" w:rsidRDefault="00834C37" w:rsidP="00834C37">
      <w:pPr>
        <w:rPr>
          <w:b/>
          <w:sz w:val="28"/>
          <w:szCs w:val="28"/>
        </w:rPr>
      </w:pPr>
      <w:r w:rsidRPr="00834C37">
        <w:rPr>
          <w:b/>
          <w:bCs/>
          <w:sz w:val="28"/>
          <w:szCs w:val="28"/>
        </w:rPr>
        <w:t>Методы исследования:</w:t>
      </w:r>
      <w:r w:rsidRPr="00834C37">
        <w:rPr>
          <w:b/>
          <w:sz w:val="28"/>
          <w:szCs w:val="28"/>
        </w:rPr>
        <w:t xml:space="preserve"> </w:t>
      </w:r>
    </w:p>
    <w:p w:rsidR="00834C37" w:rsidRDefault="00834C37" w:rsidP="00834C37">
      <w:pPr>
        <w:pStyle w:val="a4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2BC4B8F7">
        <w:rPr>
          <w:sz w:val="28"/>
          <w:szCs w:val="28"/>
        </w:rPr>
        <w:t>Поисковый</w:t>
      </w:r>
    </w:p>
    <w:p w:rsidR="00834C37" w:rsidRDefault="00834C37" w:rsidP="00834C37">
      <w:pPr>
        <w:pStyle w:val="a4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2BC4B8F7">
        <w:rPr>
          <w:sz w:val="28"/>
          <w:szCs w:val="28"/>
        </w:rPr>
        <w:t xml:space="preserve">Расчетный </w:t>
      </w:r>
    </w:p>
    <w:p w:rsidR="0077059B" w:rsidRPr="00834C37" w:rsidRDefault="00834C37" w:rsidP="00834C37">
      <w:pPr>
        <w:pStyle w:val="a4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2BC4B8F7">
        <w:rPr>
          <w:sz w:val="28"/>
          <w:szCs w:val="28"/>
        </w:rPr>
        <w:t>Аналитический</w:t>
      </w:r>
    </w:p>
    <w:p w:rsidR="005E207C" w:rsidRPr="0077059B" w:rsidRDefault="0077059B" w:rsidP="00686F5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упрощения вычисления демографические значения были сокращены на 3 разряда, то есть 1 000 000 был уменьшен до 100</w:t>
      </w:r>
      <w:r w:rsidR="005E207C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.</w:t>
      </w:r>
    </w:p>
    <w:p w:rsidR="00834C37" w:rsidRDefault="00834C37" w:rsidP="008C6A3D">
      <w:pPr>
        <w:spacing w:line="360" w:lineRule="auto"/>
        <w:rPr>
          <w:b/>
          <w:sz w:val="28"/>
        </w:rPr>
      </w:pPr>
    </w:p>
    <w:p w:rsidR="00834C37" w:rsidRDefault="00834C37" w:rsidP="008C6A3D">
      <w:pPr>
        <w:spacing w:line="360" w:lineRule="auto"/>
        <w:rPr>
          <w:b/>
          <w:sz w:val="28"/>
        </w:rPr>
      </w:pPr>
    </w:p>
    <w:p w:rsidR="00834C37" w:rsidRDefault="00834C37" w:rsidP="008C6A3D">
      <w:pPr>
        <w:spacing w:line="360" w:lineRule="auto"/>
        <w:rPr>
          <w:b/>
          <w:sz w:val="28"/>
        </w:rPr>
      </w:pPr>
    </w:p>
    <w:p w:rsidR="00834C37" w:rsidRDefault="00834C37" w:rsidP="008C6A3D">
      <w:pPr>
        <w:spacing w:line="360" w:lineRule="auto"/>
        <w:rPr>
          <w:b/>
          <w:sz w:val="28"/>
        </w:rPr>
      </w:pPr>
    </w:p>
    <w:p w:rsidR="00834C37" w:rsidRDefault="00834C37" w:rsidP="008C6A3D">
      <w:pPr>
        <w:spacing w:line="360" w:lineRule="auto"/>
        <w:rPr>
          <w:b/>
          <w:sz w:val="28"/>
        </w:rPr>
      </w:pPr>
    </w:p>
    <w:p w:rsidR="00834C37" w:rsidRDefault="00834C37" w:rsidP="008C6A3D">
      <w:pPr>
        <w:spacing w:line="360" w:lineRule="auto"/>
        <w:rPr>
          <w:b/>
          <w:sz w:val="28"/>
        </w:rPr>
      </w:pPr>
    </w:p>
    <w:p w:rsidR="00253803" w:rsidRDefault="00253803" w:rsidP="008C6A3D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Таблица исходных данных:</w:t>
      </w:r>
    </w:p>
    <w:tbl>
      <w:tblPr>
        <w:tblW w:w="3161" w:type="dxa"/>
        <w:jc w:val="center"/>
        <w:tblLook w:val="04A0" w:firstRow="1" w:lastRow="0" w:firstColumn="1" w:lastColumn="0" w:noHBand="0" w:noVBand="1"/>
      </w:tblPr>
      <w:tblGrid>
        <w:gridCol w:w="1300"/>
        <w:gridCol w:w="1861"/>
      </w:tblGrid>
      <w:tr w:rsidR="00834C37" w:rsidTr="000F576E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C37" w:rsidRPr="00834C37" w:rsidRDefault="00834C37">
            <w:pPr>
              <w:rPr>
                <w:b/>
                <w:bCs/>
                <w:color w:val="000000"/>
                <w:sz w:val="28"/>
                <w:szCs w:val="22"/>
              </w:rPr>
            </w:pPr>
            <w:r w:rsidRPr="00834C37">
              <w:rPr>
                <w:b/>
                <w:bCs/>
                <w:color w:val="000000"/>
                <w:sz w:val="28"/>
                <w:szCs w:val="22"/>
              </w:rPr>
              <w:t>Год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C37" w:rsidRPr="00834C37" w:rsidRDefault="00834C37">
            <w:pPr>
              <w:rPr>
                <w:b/>
                <w:bCs/>
                <w:color w:val="000000"/>
                <w:sz w:val="28"/>
                <w:szCs w:val="22"/>
              </w:rPr>
            </w:pPr>
            <w:r w:rsidRPr="00834C37">
              <w:rPr>
                <w:b/>
                <w:bCs/>
                <w:color w:val="000000"/>
                <w:sz w:val="28"/>
                <w:szCs w:val="22"/>
              </w:rPr>
              <w:t>Численность</w:t>
            </w:r>
          </w:p>
        </w:tc>
      </w:tr>
      <w:tr w:rsidR="00834C37" w:rsidTr="000F576E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143 474</w:t>
            </w:r>
          </w:p>
        </w:tc>
      </w:tr>
      <w:tr w:rsidR="00834C37" w:rsidTr="000F576E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142 753</w:t>
            </w:r>
          </w:p>
        </w:tc>
      </w:tr>
      <w:tr w:rsidR="00834C37" w:rsidTr="000F576E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142 220</w:t>
            </w:r>
          </w:p>
        </w:tc>
      </w:tr>
      <w:tr w:rsidR="00834C37" w:rsidTr="000F576E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142 008</w:t>
            </w:r>
          </w:p>
        </w:tc>
      </w:tr>
      <w:tr w:rsidR="00834C37" w:rsidTr="000F576E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141 903</w:t>
            </w:r>
          </w:p>
        </w:tc>
      </w:tr>
      <w:tr w:rsidR="00834C37" w:rsidTr="000F576E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142 856</w:t>
            </w:r>
          </w:p>
        </w:tc>
      </w:tr>
      <w:tr w:rsidR="00834C37" w:rsidTr="000F576E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142 865</w:t>
            </w:r>
          </w:p>
        </w:tc>
      </w:tr>
      <w:tr w:rsidR="00834C37" w:rsidTr="000F576E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143 056</w:t>
            </w:r>
          </w:p>
        </w:tc>
      </w:tr>
      <w:tr w:rsidR="00834C37" w:rsidTr="000F576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143 056</w:t>
            </w:r>
          </w:p>
        </w:tc>
      </w:tr>
      <w:tr w:rsidR="00834C37" w:rsidTr="000F576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143 347</w:t>
            </w:r>
          </w:p>
        </w:tc>
      </w:tr>
      <w:tr w:rsidR="00834C37" w:rsidTr="000F576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143 666</w:t>
            </w:r>
          </w:p>
        </w:tc>
      </w:tr>
      <w:tr w:rsidR="00834C37" w:rsidTr="000F576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146 267</w:t>
            </w:r>
          </w:p>
        </w:tc>
      </w:tr>
      <w:tr w:rsidR="00834C37" w:rsidTr="000F576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146 544</w:t>
            </w:r>
          </w:p>
        </w:tc>
      </w:tr>
      <w:tr w:rsidR="00834C37" w:rsidTr="000F576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146 804</w:t>
            </w:r>
          </w:p>
        </w:tc>
      </w:tr>
      <w:tr w:rsidR="00834C37" w:rsidTr="000F576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C37" w:rsidRDefault="00834C37" w:rsidP="00834C37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146 880</w:t>
            </w:r>
          </w:p>
        </w:tc>
      </w:tr>
    </w:tbl>
    <w:p w:rsidR="000F576E" w:rsidRPr="005E207C" w:rsidRDefault="000F576E" w:rsidP="000F576E">
      <w:pPr>
        <w:spacing w:line="360" w:lineRule="auto"/>
        <w:jc w:val="center"/>
      </w:pPr>
      <w:r>
        <w:t xml:space="preserve">Таблица 1 – </w:t>
      </w:r>
      <w:r>
        <w:t>Исходная таблица из интернета</w:t>
      </w:r>
    </w:p>
    <w:p w:rsidR="00834C37" w:rsidRDefault="00834C37" w:rsidP="005E207C">
      <w:pPr>
        <w:spacing w:line="360" w:lineRule="auto"/>
        <w:jc w:val="center"/>
      </w:pPr>
    </w:p>
    <w:p w:rsidR="00834C37" w:rsidRPr="00022F7B" w:rsidRDefault="00834C37" w:rsidP="00022F7B">
      <w:pPr>
        <w:ind w:firstLine="708"/>
        <w:jc w:val="both"/>
        <w:rPr>
          <w:sz w:val="28"/>
          <w:szCs w:val="28"/>
        </w:rPr>
      </w:pPr>
      <w:r w:rsidRPr="19EF49CA">
        <w:rPr>
          <w:sz w:val="28"/>
          <w:szCs w:val="28"/>
        </w:rPr>
        <w:t>Данные для этой работы были подобраны в интернете. Они представлены в виде графика.</w:t>
      </w:r>
    </w:p>
    <w:p w:rsidR="00C53CE2" w:rsidRPr="005E207C" w:rsidRDefault="00C53CE2" w:rsidP="00022F7B">
      <w:pPr>
        <w:spacing w:line="360" w:lineRule="auto"/>
      </w:pP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142"/>
        <w:gridCol w:w="2000"/>
        <w:gridCol w:w="1142"/>
        <w:gridCol w:w="1940"/>
        <w:gridCol w:w="1142"/>
        <w:gridCol w:w="2260"/>
      </w:tblGrid>
      <w:tr w:rsidR="00105DF8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0F19F6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Численность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Относ. Частота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2400B" w:rsidP="0012400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Полигон</w:t>
            </w:r>
          </w:p>
        </w:tc>
      </w:tr>
      <w:tr w:rsidR="00105DF8" w:rsidRPr="00105DF8" w:rsidTr="002840E1">
        <w:trPr>
          <w:trHeight w:val="96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C31F3F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C31F3F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C31F3F">
              <w:rPr>
                <w:color w:val="222222"/>
                <w:sz w:val="22"/>
                <w:szCs w:val="22"/>
                <w:shd w:val="clear" w:color="auto" w:fill="FFFFFF"/>
              </w:rPr>
              <w:t>143 474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</w:t>
            </w:r>
            <w:r w:rsidR="00C31F3F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2840E1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2840E1">
              <w:rPr>
                <w:color w:val="000000"/>
                <w:sz w:val="22"/>
                <w:szCs w:val="22"/>
              </w:rPr>
              <w:t>0,0828465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</w:t>
            </w:r>
            <w:r w:rsidR="00C31F3F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</w:t>
            </w:r>
            <w:r w:rsidR="00AC515A">
              <w:rPr>
                <w:color w:val="000000"/>
                <w:sz w:val="22"/>
                <w:szCs w:val="22"/>
              </w:rPr>
              <w:t>3</w:t>
            </w:r>
            <w:r w:rsidRPr="00105DF8">
              <w:rPr>
                <w:color w:val="000000"/>
                <w:sz w:val="22"/>
                <w:szCs w:val="22"/>
              </w:rPr>
              <w:t>2</w:t>
            </w:r>
            <w:r w:rsidR="00AC515A">
              <w:rPr>
                <w:color w:val="000000"/>
                <w:sz w:val="22"/>
                <w:szCs w:val="22"/>
              </w:rPr>
              <w:t>7</w:t>
            </w:r>
            <w:r w:rsidRPr="00105DF8">
              <w:rPr>
                <w:color w:val="000000"/>
                <w:sz w:val="22"/>
                <w:szCs w:val="22"/>
              </w:rPr>
              <w:t>34</w:t>
            </w:r>
          </w:p>
        </w:tc>
      </w:tr>
      <w:tr w:rsidR="002840E1" w:rsidRPr="00105DF8" w:rsidTr="002840E1">
        <w:trPr>
          <w:trHeight w:val="140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C31F3F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C31F3F">
              <w:rPr>
                <w:b/>
                <w:bCs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C31F3F" w:rsidRDefault="002840E1" w:rsidP="002840E1">
            <w:pPr>
              <w:jc w:val="right"/>
              <w:rPr>
                <w:sz w:val="22"/>
                <w:szCs w:val="22"/>
              </w:rPr>
            </w:pPr>
            <w:r w:rsidRPr="00C31F3F">
              <w:rPr>
                <w:color w:val="222222"/>
                <w:sz w:val="22"/>
                <w:szCs w:val="22"/>
                <w:shd w:val="clear" w:color="auto" w:fill="FFFFFF"/>
              </w:rPr>
              <w:t>142 753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</w:t>
            </w:r>
            <w:r>
              <w:rPr>
                <w:color w:val="000000"/>
                <w:sz w:val="22"/>
                <w:szCs w:val="22"/>
              </w:rPr>
              <w:t>2954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AC515A" w:rsidP="002840E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  <w:lang w:val="en-US"/>
              </w:rPr>
              <w:t>,</w:t>
            </w:r>
            <w:r w:rsidRPr="00105DF8">
              <w:rPr>
                <w:color w:val="000000"/>
                <w:sz w:val="22"/>
                <w:szCs w:val="22"/>
              </w:rPr>
              <w:t>08</w:t>
            </w:r>
            <w:r>
              <w:rPr>
                <w:color w:val="000000"/>
                <w:sz w:val="22"/>
                <w:szCs w:val="22"/>
                <w:lang w:val="en-US"/>
              </w:rPr>
              <w:t>2997</w:t>
            </w:r>
            <w:r w:rsidRPr="00105DF8">
              <w:rPr>
                <w:color w:val="000000"/>
                <w:sz w:val="22"/>
                <w:szCs w:val="22"/>
              </w:rPr>
              <w:t>4</w:t>
            </w:r>
          </w:p>
        </w:tc>
      </w:tr>
      <w:tr w:rsidR="002840E1" w:rsidRPr="00105DF8" w:rsidTr="002840E1">
        <w:trPr>
          <w:trHeight w:val="162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142 220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0,0822834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0,0822834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142 008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0,0821608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0,1644442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141 903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0,0821000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0,2465442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142 856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0,0826514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0,3291956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142 865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0,0826566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0,4118522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143 056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0,0827671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0,4946194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143 347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0,0829355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0,5775548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143 666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0,0831200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0,6606749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146 267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0,0846249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0,7452997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146 544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0,0847851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0,8300849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146 804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0,0849356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0,9150205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146 880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0,0849795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2840E1" w:rsidRPr="00105DF8" w:rsidTr="002840E1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1 728 416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0E1" w:rsidRPr="00105DF8" w:rsidRDefault="002840E1" w:rsidP="002840E1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022F7B" w:rsidRPr="005E207C" w:rsidRDefault="00022F7B" w:rsidP="00022F7B">
      <w:pPr>
        <w:spacing w:line="360" w:lineRule="auto"/>
        <w:jc w:val="center"/>
      </w:pPr>
      <w:r>
        <w:t>Таблица 2 – Демография России, млн. чел.</w:t>
      </w:r>
    </w:p>
    <w:p w:rsidR="00834C37" w:rsidRDefault="00834C37" w:rsidP="00AC515A">
      <w:pPr>
        <w:spacing w:line="360" w:lineRule="auto"/>
        <w:rPr>
          <w:sz w:val="28"/>
          <w:szCs w:val="28"/>
        </w:rPr>
      </w:pPr>
    </w:p>
    <w:p w:rsidR="00834C37" w:rsidRPr="00C31F3F" w:rsidRDefault="00022F7B" w:rsidP="00834C37">
      <w:pPr>
        <w:spacing w:line="360" w:lineRule="auto"/>
        <w:jc w:val="center"/>
        <w:rPr>
          <w:sz w:val="28"/>
          <w:szCs w:val="28"/>
        </w:rPr>
      </w:pPr>
      <w:r w:rsidRPr="2BC4B8F7">
        <w:rPr>
          <w:b/>
          <w:bCs/>
          <w:sz w:val="32"/>
          <w:szCs w:val="32"/>
        </w:rPr>
        <w:t xml:space="preserve">2.1 </w:t>
      </w:r>
      <w:r w:rsidR="00834C37" w:rsidRPr="37C584D3">
        <w:rPr>
          <w:b/>
          <w:bCs/>
          <w:sz w:val="32"/>
          <w:szCs w:val="32"/>
        </w:rPr>
        <w:t>Построение полигона частот и гистограммы частот.</w:t>
      </w:r>
    </w:p>
    <w:p w:rsidR="00C31F3F" w:rsidRPr="00834C37" w:rsidRDefault="00834C37" w:rsidP="00834C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основе таблицы № 2 построим гистограмму частот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полигон частот</w:t>
      </w:r>
      <w:r>
        <w:rPr>
          <w:sz w:val="28"/>
          <w:szCs w:val="28"/>
          <w:lang w:val="en-US"/>
        </w:rPr>
        <w:t>.</w:t>
      </w:r>
    </w:p>
    <w:p w:rsidR="004B2136" w:rsidRDefault="004B2136" w:rsidP="004B2136">
      <w:pPr>
        <w:ind w:left="360"/>
        <w:jc w:val="both"/>
        <w:rPr>
          <w:sz w:val="28"/>
          <w:szCs w:val="28"/>
        </w:rPr>
      </w:pPr>
    </w:p>
    <w:p w:rsidR="004B2136" w:rsidRDefault="004B2136" w:rsidP="004B2136">
      <w:pPr>
        <w:jc w:val="center"/>
        <w:rPr>
          <w:sz w:val="28"/>
          <w:szCs w:val="28"/>
        </w:rPr>
      </w:pPr>
      <w:r w:rsidRPr="37C584D3">
        <w:rPr>
          <w:b/>
          <w:bCs/>
          <w:sz w:val="28"/>
          <w:szCs w:val="28"/>
        </w:rPr>
        <w:t xml:space="preserve"> </w:t>
      </w:r>
      <w:r w:rsidRPr="37C584D3">
        <w:rPr>
          <w:b/>
          <w:bCs/>
          <w:sz w:val="32"/>
          <w:szCs w:val="32"/>
        </w:rPr>
        <w:t>2.2 Построение полигона частот и гистограммы частот.</w:t>
      </w:r>
    </w:p>
    <w:p w:rsidR="004B2136" w:rsidRDefault="004B2136" w:rsidP="004B2136">
      <w:pPr>
        <w:jc w:val="both"/>
        <w:rPr>
          <w:sz w:val="32"/>
          <w:szCs w:val="32"/>
        </w:rPr>
      </w:pPr>
      <w:r w:rsidRPr="19EF49CA">
        <w:rPr>
          <w:sz w:val="28"/>
          <w:szCs w:val="28"/>
        </w:rPr>
        <w:t>Строим гистограмму.</w:t>
      </w:r>
    </w:p>
    <w:p w:rsidR="004B2136" w:rsidRDefault="004B2136" w:rsidP="004B2136">
      <w:pPr>
        <w:jc w:val="both"/>
        <w:rPr>
          <w:b/>
          <w:bCs/>
          <w:sz w:val="28"/>
          <w:szCs w:val="28"/>
        </w:rPr>
      </w:pPr>
      <w:r w:rsidRPr="19EF49CA">
        <w:rPr>
          <w:sz w:val="28"/>
          <w:szCs w:val="28"/>
        </w:rPr>
        <w:t>На оси абсцисс откладываются интервалы, на каждом из них строится прямоугольник, соответствующий этому интервалу.</w:t>
      </w:r>
    </w:p>
    <w:p w:rsidR="004B2136" w:rsidRDefault="004B2136" w:rsidP="004B2136">
      <w:pPr>
        <w:jc w:val="both"/>
        <w:rPr>
          <w:b/>
          <w:bCs/>
          <w:sz w:val="28"/>
          <w:szCs w:val="28"/>
        </w:rPr>
      </w:pPr>
      <w:r w:rsidRPr="37C584D3">
        <w:rPr>
          <w:sz w:val="28"/>
          <w:szCs w:val="28"/>
        </w:rPr>
        <w:t xml:space="preserve">Ордината равна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37C584D3">
        <w:rPr>
          <w:sz w:val="28"/>
          <w:szCs w:val="28"/>
        </w:rPr>
        <w:t xml:space="preserve"> </w:t>
      </w:r>
    </w:p>
    <w:p w:rsidR="004B2136" w:rsidRDefault="004B2136" w:rsidP="004B2136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2E6C44BD">
        <w:rPr>
          <w:sz w:val="28"/>
          <w:szCs w:val="28"/>
        </w:rPr>
        <w:t xml:space="preserve"> - относительная частота</w:t>
      </w:r>
    </w:p>
    <w:p w:rsidR="004B2136" w:rsidRDefault="004B2136" w:rsidP="004B2136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</w:rPr>
          <m:t>d</m:t>
        </m:r>
      </m:oMath>
      <w:r w:rsidRPr="6E208FB5">
        <w:rPr>
          <w:sz w:val="28"/>
          <w:szCs w:val="28"/>
        </w:rPr>
        <w:t xml:space="preserve"> - ширина интервала</w:t>
      </w:r>
    </w:p>
    <w:p w:rsidR="004B2136" w:rsidRDefault="004B2136" w:rsidP="004B2136">
      <w:pPr>
        <w:jc w:val="both"/>
        <w:rPr>
          <w:sz w:val="28"/>
          <w:szCs w:val="28"/>
        </w:rPr>
      </w:pPr>
      <w:r w:rsidRPr="19EF49CA">
        <w:rPr>
          <w:sz w:val="28"/>
          <w:szCs w:val="28"/>
        </w:rPr>
        <w:t>Полная площадь гистограммы = 1</w:t>
      </w:r>
    </w:p>
    <w:p w:rsidR="004B2136" w:rsidRDefault="004B2136" w:rsidP="004B2136">
      <w:pPr>
        <w:jc w:val="both"/>
        <w:rPr>
          <w:sz w:val="28"/>
          <w:szCs w:val="28"/>
        </w:rPr>
      </w:pPr>
      <w:r w:rsidRPr="19EF49CA">
        <w:rPr>
          <w:i/>
          <w:iCs/>
          <w:sz w:val="28"/>
          <w:szCs w:val="28"/>
        </w:rPr>
        <w:t>Полигон частот</w:t>
      </w:r>
      <w:r w:rsidRPr="19EF49CA">
        <w:rPr>
          <w:sz w:val="28"/>
          <w:szCs w:val="28"/>
        </w:rPr>
        <w:t xml:space="preserve"> -ломаная линия, соединяющая середины интервалов.</w:t>
      </w:r>
    </w:p>
    <w:p w:rsidR="00834C37" w:rsidRPr="00834C37" w:rsidRDefault="00834C37" w:rsidP="00834C37">
      <w:pPr>
        <w:spacing w:line="360" w:lineRule="auto"/>
        <w:rPr>
          <w:sz w:val="28"/>
          <w:szCs w:val="28"/>
        </w:rPr>
      </w:pPr>
    </w:p>
    <w:p w:rsidR="00105DF8" w:rsidRDefault="00C31F3F" w:rsidP="00C53CE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492C79" wp14:editId="5980B47A">
            <wp:extent cx="5747657" cy="2076994"/>
            <wp:effectExtent l="0" t="0" r="1841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53CE2" w:rsidRDefault="00C53CE2" w:rsidP="00C53CE2">
      <w:pPr>
        <w:spacing w:line="360" w:lineRule="auto"/>
        <w:jc w:val="center"/>
        <w:rPr>
          <w:sz w:val="28"/>
          <w:szCs w:val="28"/>
        </w:rPr>
      </w:pPr>
    </w:p>
    <w:p w:rsidR="004B2136" w:rsidRDefault="002840E1" w:rsidP="004B213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4B7DDC" wp14:editId="30DCDC24">
            <wp:extent cx="5779911" cy="2952115"/>
            <wp:effectExtent l="0" t="0" r="11430" b="698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A94DF21-0868-B947-9937-27FFA882C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2136" w:rsidRDefault="004B2136" w:rsidP="004B2136">
      <w:pPr>
        <w:jc w:val="center"/>
        <w:rPr>
          <w:b/>
          <w:bCs/>
          <w:sz w:val="32"/>
          <w:szCs w:val="32"/>
        </w:rPr>
      </w:pPr>
    </w:p>
    <w:p w:rsidR="004B2136" w:rsidRDefault="004B2136" w:rsidP="004B2136">
      <w:pPr>
        <w:jc w:val="center"/>
        <w:rPr>
          <w:sz w:val="28"/>
          <w:szCs w:val="28"/>
        </w:rPr>
      </w:pPr>
      <w:r w:rsidRPr="6E208FB5">
        <w:rPr>
          <w:b/>
          <w:bCs/>
          <w:sz w:val="32"/>
          <w:szCs w:val="32"/>
        </w:rPr>
        <w:t>2.3 Вычисление точечной оценки математического ожидания.</w:t>
      </w:r>
    </w:p>
    <w:p w:rsidR="004B2136" w:rsidRPr="000C7312" w:rsidRDefault="004B2136" w:rsidP="004B2136">
      <w:pPr>
        <w:jc w:val="both"/>
        <w:rPr>
          <w:sz w:val="28"/>
          <w:szCs w:val="28"/>
        </w:rPr>
      </w:pPr>
      <w:r w:rsidRPr="000C7312">
        <w:rPr>
          <w:sz w:val="28"/>
          <w:szCs w:val="28"/>
        </w:rPr>
        <w:t>Вычислим точную оценку математического ожидания по формуле:</w:t>
      </w:r>
    </w:p>
    <w:p w:rsidR="004B2136" w:rsidRPr="000C7312" w:rsidRDefault="004B2136" w:rsidP="004B2136">
      <w:pPr>
        <w:jc w:val="both"/>
        <w:rPr>
          <w:sz w:val="28"/>
          <w:szCs w:val="28"/>
        </w:rPr>
      </w:pP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‾</m:t>
            </m:r>
          </m:lim>
        </m:limUpp>
      </m:oMath>
      <w:r w:rsidRPr="000C7312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/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0C7312">
        <w:rPr>
          <w:sz w:val="28"/>
          <w:szCs w:val="28"/>
        </w:rPr>
        <w:t xml:space="preserve"> = m</w:t>
      </w:r>
      <w:r w:rsidRPr="000C7312">
        <w:rPr>
          <w:sz w:val="28"/>
          <w:szCs w:val="28"/>
          <w:vertAlign w:val="subscript"/>
        </w:rPr>
        <w:t>x</w:t>
      </w:r>
      <w:r w:rsidRPr="000C7312">
        <w:rPr>
          <w:sz w:val="28"/>
          <w:szCs w:val="28"/>
        </w:rPr>
        <w:t xml:space="preserve"> </w:t>
      </w:r>
    </w:p>
    <w:p w:rsidR="000C7312" w:rsidRPr="000C7312" w:rsidRDefault="004B2136" w:rsidP="000C7312">
      <w:pPr>
        <w:jc w:val="both"/>
        <w:rPr>
          <w:color w:val="000000"/>
        </w:rPr>
      </w:pP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‾</m:t>
            </m:r>
          </m:lim>
        </m:limUpp>
      </m:oMath>
      <w:r w:rsidRPr="000C7312">
        <w:rPr>
          <w:sz w:val="28"/>
          <w:szCs w:val="28"/>
        </w:rPr>
        <w:t xml:space="preserve"> = (</w:t>
      </w:r>
      <w:r w:rsidR="000C7312" w:rsidRPr="000C7312">
        <w:rPr>
          <w:color w:val="000000"/>
        </w:rPr>
        <w:t>1871472</w:t>
      </w:r>
      <w:r w:rsidRPr="000C7312">
        <w:rPr>
          <w:sz w:val="28"/>
          <w:szCs w:val="28"/>
        </w:rPr>
        <w:t>)/1</w:t>
      </w:r>
      <w:r w:rsidR="000C7312" w:rsidRPr="000C7312">
        <w:rPr>
          <w:sz w:val="28"/>
          <w:szCs w:val="28"/>
        </w:rPr>
        <w:t>3</w:t>
      </w:r>
      <w:r w:rsidRPr="000C7312">
        <w:rPr>
          <w:sz w:val="28"/>
          <w:szCs w:val="28"/>
        </w:rPr>
        <w:t>=95,1/12</w:t>
      </w:r>
      <w:r w:rsidRPr="000C7312">
        <w:rPr>
          <w:noProof/>
        </w:rPr>
        <w:drawing>
          <wp:inline distT="0" distB="0" distL="0" distR="0" wp14:anchorId="38375063" wp14:editId="3D13BC82">
            <wp:extent cx="219075" cy="100542"/>
            <wp:effectExtent l="0" t="0" r="0" b="0"/>
            <wp:docPr id="7956778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312" w:rsidRPr="000C7312">
        <w:rPr>
          <w:color w:val="000000"/>
        </w:rPr>
        <w:t>143959,385</w:t>
      </w:r>
    </w:p>
    <w:p w:rsidR="000C7312" w:rsidRPr="000C7312" w:rsidRDefault="004B2136" w:rsidP="000C7312">
      <w:pPr>
        <w:jc w:val="both"/>
        <w:rPr>
          <w:color w:val="000000"/>
        </w:rPr>
      </w:pPr>
      <w:proofErr w:type="spellStart"/>
      <w:r w:rsidRPr="000C7312">
        <w:rPr>
          <w:sz w:val="28"/>
          <w:szCs w:val="28"/>
        </w:rPr>
        <w:t>m</w:t>
      </w:r>
      <w:r w:rsidRPr="000C7312">
        <w:rPr>
          <w:sz w:val="28"/>
          <w:szCs w:val="28"/>
          <w:vertAlign w:val="subscript"/>
        </w:rPr>
        <w:t>x</w:t>
      </w:r>
      <w:proofErr w:type="spellEnd"/>
      <w:r w:rsidRPr="000C7312">
        <w:rPr>
          <w:sz w:val="28"/>
          <w:szCs w:val="28"/>
        </w:rPr>
        <w:t xml:space="preserve"> </w:t>
      </w:r>
      <w:r w:rsidRPr="000C7312">
        <w:rPr>
          <w:noProof/>
        </w:rPr>
        <w:drawing>
          <wp:inline distT="0" distB="0" distL="0" distR="0" wp14:anchorId="39339933" wp14:editId="0B89086E">
            <wp:extent cx="219075" cy="80433"/>
            <wp:effectExtent l="0" t="0" r="0" b="0"/>
            <wp:docPr id="1760922091" name="Рисунок 176092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312" w:rsidRPr="000C7312">
        <w:rPr>
          <w:color w:val="000000"/>
        </w:rPr>
        <w:t>143959,385</w:t>
      </w:r>
    </w:p>
    <w:p w:rsidR="004B2136" w:rsidRDefault="004B2136" w:rsidP="004B2136">
      <w:pPr>
        <w:jc w:val="both"/>
        <w:rPr>
          <w:sz w:val="28"/>
          <w:szCs w:val="28"/>
        </w:rPr>
      </w:pPr>
      <w:r w:rsidRPr="2F6D14A2">
        <w:rPr>
          <w:sz w:val="28"/>
          <w:szCs w:val="28"/>
        </w:rPr>
        <w:lastRenderedPageBreak/>
        <w:t xml:space="preserve">Можно брать в качестве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2A4F8191">
        <w:rPr>
          <w:sz w:val="28"/>
          <w:szCs w:val="28"/>
        </w:rPr>
        <w:t xml:space="preserve"> середины интервалов, результат получим тот же.</w:t>
      </w:r>
    </w:p>
    <w:p w:rsidR="00C53CE2" w:rsidRDefault="00C53CE2" w:rsidP="00C53CE2">
      <w:pPr>
        <w:spacing w:line="360" w:lineRule="auto"/>
        <w:jc w:val="center"/>
        <w:rPr>
          <w:sz w:val="28"/>
          <w:szCs w:val="28"/>
        </w:rPr>
      </w:pPr>
    </w:p>
    <w:p w:rsidR="004B2136" w:rsidRDefault="004B2136" w:rsidP="004B2136">
      <w:pPr>
        <w:jc w:val="both"/>
        <w:rPr>
          <w:sz w:val="28"/>
          <w:szCs w:val="28"/>
        </w:rPr>
      </w:pPr>
    </w:p>
    <w:p w:rsidR="004B2136" w:rsidRDefault="004B2136" w:rsidP="004B2136">
      <w:pPr>
        <w:jc w:val="center"/>
        <w:rPr>
          <w:sz w:val="28"/>
          <w:szCs w:val="28"/>
        </w:rPr>
      </w:pPr>
      <w:r w:rsidRPr="19EF49CA">
        <w:rPr>
          <w:b/>
          <w:bCs/>
          <w:sz w:val="32"/>
          <w:szCs w:val="32"/>
        </w:rPr>
        <w:t>2.4 Вычисление точечной несмещенной оценки для дисперсии.</w:t>
      </w:r>
    </w:p>
    <w:p w:rsidR="004B2136" w:rsidRDefault="004B2136" w:rsidP="00834C37">
      <w:pPr>
        <w:spacing w:line="360" w:lineRule="auto"/>
        <w:rPr>
          <w:sz w:val="28"/>
          <w:szCs w:val="28"/>
        </w:rPr>
      </w:pPr>
    </w:p>
    <w:p w:rsidR="004B2136" w:rsidRDefault="004B2136" w:rsidP="004B2136">
      <w:pPr>
        <w:jc w:val="both"/>
        <w:rPr>
          <w:b/>
          <w:bCs/>
          <w:sz w:val="28"/>
          <w:szCs w:val="28"/>
        </w:rPr>
      </w:pPr>
      <w:r w:rsidRPr="19EF49CA">
        <w:rPr>
          <w:sz w:val="28"/>
          <w:szCs w:val="28"/>
        </w:rPr>
        <w:t>Вычислим выборочную дисперсию:</w:t>
      </w:r>
    </w:p>
    <w:p w:rsidR="004B2136" w:rsidRDefault="004B2136" w:rsidP="004B2136">
      <w:pPr>
        <w:jc w:val="both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D</m:t>
                </m:r>
              </m:e>
              <m:lim>
                <m:r>
                  <w:rPr>
                    <w:rFonts w:ascii="Cambria Math" w:hAnsi="Cambria Math"/>
                  </w:rPr>
                  <m:t>‾</m:t>
                </m:r>
              </m:lim>
            </m:limUpp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2DD501EC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/>
            </m:nary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m</m:t>
                </m:r>
              </m:e>
              <m:lim>
                <m:r>
                  <w:rPr>
                    <w:rFonts w:ascii="Cambria Math" w:hAnsi="Cambria Math"/>
                  </w:rPr>
                  <m:t>‾</m:t>
                </m:r>
              </m:lim>
            </m:limUpp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2A9C5A73">
        <w:rPr>
          <w:sz w:val="28"/>
          <w:szCs w:val="28"/>
        </w:rPr>
        <w:t xml:space="preserve"> </w:t>
      </w:r>
    </w:p>
    <w:p w:rsidR="006B19AC" w:rsidRDefault="006B19AC" w:rsidP="00333EF3">
      <w:pPr>
        <w:spacing w:line="360" w:lineRule="auto"/>
        <w:jc w:val="center"/>
        <w:rPr>
          <w:sz w:val="28"/>
          <w:szCs w:val="28"/>
        </w:rPr>
      </w:pPr>
    </w:p>
    <w:p w:rsidR="004B2136" w:rsidRDefault="004B2136" w:rsidP="004B2136">
      <w:pPr>
        <w:jc w:val="both"/>
        <w:rPr>
          <w:sz w:val="28"/>
          <w:szCs w:val="28"/>
        </w:rPr>
      </w:pPr>
      <w:r w:rsidRPr="766D8E01">
        <w:rPr>
          <w:sz w:val="28"/>
          <w:szCs w:val="28"/>
        </w:rPr>
        <w:t>Точечная несмещенная оценка для дисперсии:</w:t>
      </w:r>
    </w:p>
    <w:p w:rsidR="004B2136" w:rsidRDefault="004B2136" w:rsidP="004B2136">
      <w:pPr>
        <w:spacing w:line="360" w:lineRule="auto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lim>
                  <m:r>
                    <w:rPr>
                      <w:rFonts w:ascii="Cambria Math" w:hAnsi="Cambria Math"/>
                    </w:rPr>
                    <m:t>‾</m:t>
                  </m:r>
                </m:lim>
              </m:limUp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tbl>
      <w:tblPr>
        <w:tblW w:w="7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2000"/>
        <w:gridCol w:w="1820"/>
      </w:tblGrid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Интервалы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Представитель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141 000 - 143 000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C7312" w:rsidRDefault="000C7312" w:rsidP="000A65A3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142000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143 000 - 145 000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144000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145 000 - 147 000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146000</w:t>
            </w:r>
          </w:p>
        </w:tc>
      </w:tr>
      <w:tr w:rsidR="00621E81" w:rsidRPr="000A65A3" w:rsidTr="00621E81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21E81" w:rsidRPr="00AC515A" w:rsidRDefault="00621E81" w:rsidP="00AC515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AC515A">
              <w:rPr>
                <w:b/>
                <w:color w:val="000000"/>
                <w:sz w:val="22"/>
                <w:szCs w:val="22"/>
              </w:rPr>
              <w:t>Сумма</w:t>
            </w:r>
            <w:r>
              <w:rPr>
                <w:b/>
                <w:color w:val="000000"/>
                <w:sz w:val="22"/>
                <w:szCs w:val="22"/>
              </w:rPr>
              <w:t xml:space="preserve"> частот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621E81" w:rsidRPr="000A65A3" w:rsidRDefault="00621E81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820" w:type="dxa"/>
            <w:vMerge w:val="restart"/>
            <w:tcBorders>
              <w:bottom w:val="nil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E81" w:rsidRPr="00621E81" w:rsidRDefault="00621E81" w:rsidP="000A65A3">
            <w:pPr>
              <w:rPr>
                <w:color w:val="000000"/>
                <w:sz w:val="22"/>
                <w:szCs w:val="22"/>
              </w:rPr>
            </w:pPr>
          </w:p>
        </w:tc>
      </w:tr>
      <w:tr w:rsidR="00621E81" w:rsidRPr="000A65A3" w:rsidTr="00621E81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21E81" w:rsidRPr="000A65A3" w:rsidRDefault="00621E81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Точечная оценка/ожидание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621E81" w:rsidRPr="000A65A3" w:rsidRDefault="00621E81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144 035</w:t>
            </w:r>
          </w:p>
        </w:tc>
        <w:tc>
          <w:tcPr>
            <w:tcW w:w="1820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E81" w:rsidRPr="000A65A3" w:rsidRDefault="00621E81" w:rsidP="000A65A3">
            <w:pPr>
              <w:rPr>
                <w:color w:val="000000"/>
                <w:sz w:val="22"/>
                <w:szCs w:val="22"/>
              </w:rPr>
            </w:pPr>
          </w:p>
        </w:tc>
      </w:tr>
      <w:tr w:rsidR="00621E81" w:rsidRPr="000A65A3" w:rsidTr="00621E81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21E81" w:rsidRPr="000A65A3" w:rsidRDefault="00621E81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Интервальная оценка/ожидание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621E81" w:rsidRPr="000C7312" w:rsidRDefault="000C7312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C7312">
              <w:rPr>
                <w:color w:val="000000"/>
              </w:rPr>
              <w:t>143959,385</w:t>
            </w:r>
          </w:p>
        </w:tc>
        <w:tc>
          <w:tcPr>
            <w:tcW w:w="1820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1E81" w:rsidRPr="000A65A3" w:rsidRDefault="00621E81" w:rsidP="000A65A3">
            <w:pPr>
              <w:rPr>
                <w:color w:val="000000"/>
                <w:sz w:val="22"/>
                <w:szCs w:val="22"/>
              </w:rPr>
            </w:pPr>
          </w:p>
        </w:tc>
      </w:tr>
      <w:tr w:rsidR="00621E81" w:rsidRPr="000A65A3" w:rsidTr="00621E81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</w:tcPr>
          <w:p w:rsidR="00621E81" w:rsidRPr="00A12C78" w:rsidRDefault="00621E81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Точечная дисперсия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:rsidR="00621E81" w:rsidRPr="00A12C78" w:rsidRDefault="00621E81" w:rsidP="00A12C78">
            <w:pPr>
              <w:jc w:val="right"/>
              <w:rPr>
                <w:color w:val="000000"/>
                <w:sz w:val="22"/>
                <w:szCs w:val="22"/>
              </w:rPr>
            </w:pPr>
            <w:r w:rsidRPr="00A12C78">
              <w:rPr>
                <w:color w:val="000000"/>
                <w:sz w:val="22"/>
                <w:szCs w:val="22"/>
              </w:rPr>
              <w:t>3937595,88</w:t>
            </w:r>
          </w:p>
        </w:tc>
        <w:tc>
          <w:tcPr>
            <w:tcW w:w="182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1E81" w:rsidRPr="000A65A3" w:rsidRDefault="00621E81" w:rsidP="000A65A3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411625" w:rsidRDefault="00411625" w:rsidP="00411625">
      <w:pPr>
        <w:spacing w:line="360" w:lineRule="auto"/>
        <w:rPr>
          <w:sz w:val="28"/>
          <w:szCs w:val="28"/>
        </w:rPr>
      </w:pPr>
    </w:p>
    <w:p w:rsidR="004B2136" w:rsidRDefault="004B2136" w:rsidP="00411625">
      <w:pPr>
        <w:spacing w:line="360" w:lineRule="auto"/>
        <w:rPr>
          <w:sz w:val="28"/>
          <w:szCs w:val="28"/>
          <w:lang w:val="en-US"/>
        </w:rPr>
      </w:pPr>
      <w:r w:rsidRPr="16E2DCA4">
        <w:rPr>
          <w:sz w:val="28"/>
          <w:szCs w:val="28"/>
        </w:rPr>
        <w:t>Найдем доверительный интервал для генеральной дисперсии</w:t>
      </w:r>
      <w:r>
        <w:rPr>
          <w:sz w:val="28"/>
          <w:szCs w:val="28"/>
          <w:lang w:val="en-US"/>
        </w:rPr>
        <w:t>:</w:t>
      </w:r>
    </w:p>
    <w:p w:rsidR="004B2136" w:rsidRDefault="004B2136" w:rsidP="004B213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6CFF7F8" wp14:editId="6368BDF5">
            <wp:extent cx="1778680" cy="304800"/>
            <wp:effectExtent l="0" t="0" r="0" b="0"/>
            <wp:docPr id="884189645" name="Рисунок 88418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6" w:rsidRDefault="004B2136" w:rsidP="004B2136">
      <w:pPr>
        <w:jc w:val="both"/>
      </w:pPr>
      <w:r>
        <w:rPr>
          <w:noProof/>
        </w:rPr>
        <w:drawing>
          <wp:inline distT="0" distB="0" distL="0" distR="0" wp14:anchorId="444C4A2D" wp14:editId="3DC688F3">
            <wp:extent cx="857250" cy="514350"/>
            <wp:effectExtent l="0" t="0" r="0" b="0"/>
            <wp:docPr id="486255133" name="Рисунок 486255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E2DCA4">
        <w:rPr>
          <w:sz w:val="28"/>
          <w:szCs w:val="28"/>
        </w:rPr>
        <w:t>- Статистическая ошибка дисперсии</w:t>
      </w:r>
    </w:p>
    <w:p w:rsidR="004B2136" w:rsidRPr="004B2136" w:rsidRDefault="004B2136" w:rsidP="00411625">
      <w:pPr>
        <w:spacing w:line="360" w:lineRule="auto"/>
        <w:rPr>
          <w:sz w:val="28"/>
          <w:szCs w:val="28"/>
        </w:rPr>
      </w:pP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2980"/>
        <w:gridCol w:w="1300"/>
        <w:gridCol w:w="1300"/>
      </w:tblGrid>
      <w:tr w:rsidR="00E73EEB" w:rsidRPr="00E73EEB" w:rsidTr="00E73EEB">
        <w:trPr>
          <w:trHeight w:val="320"/>
          <w:jc w:val="center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3EEB" w:rsidRPr="00E73EEB" w:rsidRDefault="00E73EEB" w:rsidP="00E73E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Доверительный интервал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До</w:t>
            </w:r>
          </w:p>
        </w:tc>
      </w:tr>
      <w:tr w:rsidR="00E73EEB" w:rsidRPr="00E73EEB" w:rsidTr="00E73EEB">
        <w:trPr>
          <w:trHeight w:val="320"/>
          <w:jc w:val="center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jc w:val="right"/>
              <w:rPr>
                <w:color w:val="000000"/>
                <w:sz w:val="22"/>
                <w:szCs w:val="22"/>
              </w:rPr>
            </w:pPr>
            <w:r w:rsidRPr="00E73EEB">
              <w:rPr>
                <w:color w:val="000000"/>
                <w:sz w:val="22"/>
                <w:szCs w:val="22"/>
              </w:rPr>
              <w:t>142774,4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jc w:val="right"/>
              <w:rPr>
                <w:color w:val="000000"/>
                <w:sz w:val="22"/>
                <w:szCs w:val="22"/>
              </w:rPr>
            </w:pPr>
            <w:r w:rsidRPr="00E73EEB">
              <w:rPr>
                <w:color w:val="000000"/>
                <w:sz w:val="22"/>
                <w:szCs w:val="22"/>
              </w:rPr>
              <w:t>145294,9</w:t>
            </w:r>
          </w:p>
        </w:tc>
      </w:tr>
    </w:tbl>
    <w:p w:rsidR="000C7312" w:rsidRDefault="000C7312" w:rsidP="000C7312">
      <w:pPr>
        <w:spacing w:line="360" w:lineRule="auto"/>
        <w:jc w:val="center"/>
        <w:rPr>
          <w:b/>
          <w:bCs/>
          <w:sz w:val="32"/>
          <w:szCs w:val="32"/>
        </w:rPr>
      </w:pPr>
    </w:p>
    <w:p w:rsidR="000C7312" w:rsidRPr="0055406C" w:rsidRDefault="000C7312" w:rsidP="0055406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0C7312">
        <w:rPr>
          <w:b/>
          <w:bCs/>
          <w:sz w:val="32"/>
          <w:szCs w:val="32"/>
        </w:rPr>
        <w:t>2.5</w:t>
      </w:r>
      <w:r w:rsidR="0055406C">
        <w:rPr>
          <w:b/>
          <w:bCs/>
          <w:sz w:val="32"/>
          <w:szCs w:val="32"/>
          <w:lang w:val="en-US"/>
        </w:rPr>
        <w:t xml:space="preserve"> - </w:t>
      </w:r>
      <w:proofErr w:type="gramStart"/>
      <w:r w:rsidR="0055406C">
        <w:rPr>
          <w:b/>
          <w:bCs/>
          <w:sz w:val="32"/>
          <w:szCs w:val="32"/>
        </w:rPr>
        <w:t>2</w:t>
      </w:r>
      <w:r w:rsidR="0055406C">
        <w:rPr>
          <w:b/>
          <w:bCs/>
          <w:sz w:val="32"/>
          <w:szCs w:val="32"/>
          <w:lang w:val="en-US"/>
        </w:rPr>
        <w:t>.</w:t>
      </w:r>
      <w:r w:rsidR="0055406C">
        <w:rPr>
          <w:b/>
          <w:bCs/>
          <w:sz w:val="32"/>
          <w:szCs w:val="32"/>
        </w:rPr>
        <w:t>6</w:t>
      </w:r>
      <w:r w:rsidR="0055406C" w:rsidRPr="000C731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0C7312">
        <w:rPr>
          <w:b/>
          <w:bCs/>
          <w:sz w:val="32"/>
          <w:szCs w:val="32"/>
        </w:rPr>
        <w:t>Нахождение</w:t>
      </w:r>
      <w:proofErr w:type="gramEnd"/>
      <w:r w:rsidRPr="000C7312">
        <w:rPr>
          <w:b/>
          <w:bCs/>
          <w:sz w:val="32"/>
          <w:szCs w:val="32"/>
        </w:rPr>
        <w:t xml:space="preserve"> интервала, в который с заданной вероятностью попадает случайная величина с помощью статистических таблиц</w:t>
      </w:r>
      <w:r>
        <w:rPr>
          <w:b/>
          <w:bCs/>
          <w:sz w:val="32"/>
          <w:szCs w:val="32"/>
          <w:lang w:val="en-US"/>
        </w:rPr>
        <w:t>.</w:t>
      </w:r>
      <w:r w:rsidR="0055406C">
        <w:rPr>
          <w:b/>
          <w:bCs/>
          <w:sz w:val="32"/>
          <w:szCs w:val="32"/>
          <w:lang w:val="en-US"/>
        </w:rPr>
        <w:t xml:space="preserve"> </w:t>
      </w:r>
      <w:r w:rsidRPr="390BF337">
        <w:rPr>
          <w:b/>
          <w:bCs/>
          <w:sz w:val="32"/>
          <w:szCs w:val="32"/>
        </w:rPr>
        <w:t>Вычисление доверительного интервала для генеральной дисперсии и математического ожидания нормального распределения.</w:t>
      </w:r>
    </w:p>
    <w:p w:rsidR="000C7312" w:rsidRPr="000C7312" w:rsidRDefault="000C7312" w:rsidP="000C7312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tbl>
      <w:tblPr>
        <w:tblW w:w="8835" w:type="dxa"/>
        <w:jc w:val="center"/>
        <w:tblLook w:val="04A0" w:firstRow="1" w:lastRow="0" w:firstColumn="1" w:lastColumn="0" w:noHBand="0" w:noVBand="1"/>
      </w:tblPr>
      <w:tblGrid>
        <w:gridCol w:w="1152"/>
        <w:gridCol w:w="1315"/>
        <w:gridCol w:w="1007"/>
        <w:gridCol w:w="1151"/>
        <w:gridCol w:w="1226"/>
        <w:gridCol w:w="1226"/>
        <w:gridCol w:w="1758"/>
      </w:tblGrid>
      <w:tr w:rsidR="0055406C" w:rsidRPr="006858D9" w:rsidTr="0055406C">
        <w:trPr>
          <w:trHeight w:val="980"/>
          <w:jc w:val="center"/>
        </w:trPr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lastRenderedPageBreak/>
              <w:t>Группы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Середина интервала,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центр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Кол-во,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r w:rsidRPr="006858D9">
              <w:rPr>
                <w:b/>
                <w:color w:val="333333"/>
                <w:sz w:val="22"/>
                <w:szCs w:val="22"/>
              </w:rPr>
              <w:t>·f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|x-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|·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(x-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)</w:t>
            </w:r>
            <w:r w:rsidRPr="006858D9">
              <w:rPr>
                <w:b/>
                <w:color w:val="333333"/>
                <w:sz w:val="22"/>
                <w:szCs w:val="22"/>
                <w:vertAlign w:val="superscript"/>
              </w:rPr>
              <w:t>2</w:t>
            </w:r>
            <w:r w:rsidRPr="006858D9">
              <w:rPr>
                <w:b/>
                <w:color w:val="333333"/>
                <w:sz w:val="22"/>
                <w:szCs w:val="22"/>
              </w:rPr>
              <w:t>·f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Относительная частота,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/f</w:t>
            </w:r>
          </w:p>
        </w:tc>
      </w:tr>
      <w:tr w:rsidR="0055406C" w:rsidRPr="006858D9" w:rsidTr="0055406C">
        <w:trPr>
          <w:trHeight w:val="600"/>
          <w:jc w:val="center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141000 - 143000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142000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0C7312" w:rsidRDefault="0055406C" w:rsidP="0055406C">
            <w:pPr>
              <w:jc w:val="center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0C7312">
              <w:rPr>
                <w:color w:val="333333"/>
                <w:sz w:val="22"/>
                <w:szCs w:val="22"/>
              </w:rPr>
              <w:t>994000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9166.667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16805.555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1E63EB" w:rsidRDefault="0055406C" w:rsidP="0055406C">
            <w:pPr>
              <w:jc w:val="center"/>
              <w:rPr>
                <w:color w:val="333333"/>
                <w:sz w:val="22"/>
                <w:szCs w:val="22"/>
                <w:lang w:val="en-US"/>
              </w:rPr>
            </w:pPr>
            <w:r w:rsidRPr="006858D9">
              <w:rPr>
                <w:color w:val="333333"/>
                <w:sz w:val="22"/>
                <w:szCs w:val="22"/>
              </w:rPr>
              <w:t>0.</w:t>
            </w:r>
            <w:r w:rsidR="001E63EB">
              <w:rPr>
                <w:color w:val="333333"/>
                <w:sz w:val="22"/>
                <w:szCs w:val="22"/>
                <w:lang w:val="en-US"/>
              </w:rPr>
              <w:t>5</w:t>
            </w:r>
          </w:p>
        </w:tc>
      </w:tr>
      <w:tr w:rsidR="0055406C" w:rsidRPr="006858D9" w:rsidTr="0055406C">
        <w:trPr>
          <w:trHeight w:val="600"/>
          <w:jc w:val="center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143000 - 145000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144000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432000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8333.333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1E63EB" w:rsidRDefault="0055406C" w:rsidP="0055406C">
            <w:pPr>
              <w:jc w:val="center"/>
              <w:rPr>
                <w:color w:val="333333"/>
                <w:sz w:val="22"/>
                <w:szCs w:val="22"/>
                <w:lang w:val="en-US"/>
              </w:rPr>
            </w:pPr>
            <w:r w:rsidRPr="006858D9">
              <w:rPr>
                <w:color w:val="333333"/>
                <w:sz w:val="22"/>
                <w:szCs w:val="22"/>
              </w:rPr>
              <w:t>0.2</w:t>
            </w:r>
            <w:r w:rsidR="001E63EB">
              <w:rPr>
                <w:color w:val="333333"/>
                <w:sz w:val="22"/>
                <w:szCs w:val="22"/>
                <w:lang w:val="en-US"/>
              </w:rPr>
              <w:t>1</w:t>
            </w:r>
            <w:r w:rsidR="00293C96">
              <w:rPr>
                <w:color w:val="333333"/>
                <w:sz w:val="22"/>
                <w:szCs w:val="22"/>
                <w:lang w:val="en-US"/>
              </w:rPr>
              <w:t>5</w:t>
            </w:r>
            <w:bookmarkStart w:id="0" w:name="_GoBack"/>
            <w:bookmarkEnd w:id="0"/>
          </w:p>
        </w:tc>
      </w:tr>
      <w:tr w:rsidR="0055406C" w:rsidRPr="006858D9" w:rsidTr="0055406C">
        <w:trPr>
          <w:trHeight w:val="600"/>
          <w:jc w:val="center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145000 - 147000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146000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584000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8666.667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18777.778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1E63EB" w:rsidRDefault="0055406C" w:rsidP="0055406C">
            <w:pPr>
              <w:jc w:val="center"/>
              <w:rPr>
                <w:color w:val="333333"/>
                <w:sz w:val="22"/>
                <w:szCs w:val="22"/>
                <w:lang w:val="en-US"/>
              </w:rPr>
            </w:pPr>
            <w:r w:rsidRPr="006858D9">
              <w:rPr>
                <w:color w:val="333333"/>
                <w:sz w:val="22"/>
                <w:szCs w:val="22"/>
              </w:rPr>
              <w:t>0.</w:t>
            </w:r>
            <w:r w:rsidR="001E63EB">
              <w:rPr>
                <w:color w:val="333333"/>
                <w:sz w:val="22"/>
                <w:szCs w:val="22"/>
                <w:lang w:val="en-US"/>
              </w:rPr>
              <w:t>285</w:t>
            </w:r>
          </w:p>
        </w:tc>
      </w:tr>
      <w:tr w:rsidR="0055406C" w:rsidRPr="006858D9" w:rsidTr="0055406C">
        <w:trPr>
          <w:trHeight w:val="440"/>
          <w:jc w:val="center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Итого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0C7312" w:rsidRDefault="0055406C" w:rsidP="0055406C">
            <w:pPr>
              <w:jc w:val="center"/>
              <w:rPr>
                <w:color w:val="333333"/>
                <w:sz w:val="22"/>
                <w:szCs w:val="22"/>
                <w:lang w:val="en-US"/>
              </w:rPr>
            </w:pPr>
            <w:r w:rsidRPr="006858D9">
              <w:rPr>
                <w:color w:val="333333"/>
                <w:sz w:val="22"/>
                <w:szCs w:val="22"/>
              </w:rPr>
              <w:t>1</w:t>
            </w:r>
            <w:r>
              <w:rPr>
                <w:color w:val="333333"/>
                <w:sz w:val="22"/>
                <w:szCs w:val="22"/>
                <w:lang w:val="en-US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0C7312">
              <w:rPr>
                <w:color w:val="333333"/>
                <w:sz w:val="22"/>
                <w:szCs w:val="22"/>
              </w:rPr>
              <w:t>2010000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18333.333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35666.667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406C" w:rsidRPr="006858D9" w:rsidRDefault="0055406C" w:rsidP="0055406C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</w:t>
            </w:r>
          </w:p>
        </w:tc>
      </w:tr>
    </w:tbl>
    <w:p w:rsidR="000C7312" w:rsidRDefault="000C7312" w:rsidP="000C7312">
      <w:pPr>
        <w:jc w:val="center"/>
        <w:rPr>
          <w:b/>
          <w:bCs/>
          <w:sz w:val="32"/>
          <w:szCs w:val="32"/>
        </w:rPr>
      </w:pPr>
    </w:p>
    <w:p w:rsidR="00152B2F" w:rsidRDefault="000C7312" w:rsidP="000C7312">
      <w:pPr>
        <w:jc w:val="center"/>
        <w:rPr>
          <w:sz w:val="28"/>
          <w:szCs w:val="28"/>
        </w:rPr>
      </w:pPr>
      <w:r w:rsidRPr="4D08586C">
        <w:rPr>
          <w:b/>
          <w:bCs/>
          <w:sz w:val="32"/>
          <w:szCs w:val="32"/>
        </w:rPr>
        <w:t>2.7 Проверка статистической гипотезы о виде распределения</w:t>
      </w: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tbl>
      <w:tblPr>
        <w:tblW w:w="10632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316"/>
        <w:gridCol w:w="668"/>
        <w:gridCol w:w="1157"/>
        <w:gridCol w:w="1330"/>
        <w:gridCol w:w="1093"/>
        <w:gridCol w:w="900"/>
        <w:gridCol w:w="1054"/>
        <w:gridCol w:w="1555"/>
        <w:gridCol w:w="1559"/>
      </w:tblGrid>
      <w:tr w:rsidR="00152B2F" w:rsidRPr="00152B2F" w:rsidTr="00EE399A">
        <w:trPr>
          <w:trHeight w:val="980"/>
        </w:trPr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r w:rsidRPr="00152B2F">
              <w:rPr>
                <w:b/>
                <w:color w:val="333333"/>
                <w:sz w:val="22"/>
                <w:szCs w:val="22"/>
              </w:rPr>
              <w:t>÷x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i+1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f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 = (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)/s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 = 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i+1</w:t>
            </w:r>
            <w:r w:rsidRPr="00152B2F">
              <w:rPr>
                <w:b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)/s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p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=Ф(x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)-Ф(x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Ожидаемая частота, 12p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 xml:space="preserve">Слагаемые статистики Пирсона,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K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152B2F" w:rsidRPr="00152B2F" w:rsidTr="00EE399A">
        <w:trPr>
          <w:trHeight w:val="6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141000 - 143000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0C7312" w:rsidRDefault="000C7312" w:rsidP="00152B2F">
            <w:pPr>
              <w:jc w:val="center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-1.5735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-0.4628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-0.4429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-0.1808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0.2621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3.1452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1.0938</w:t>
            </w:r>
          </w:p>
        </w:tc>
      </w:tr>
      <w:tr w:rsidR="00152B2F" w:rsidRPr="00152B2F" w:rsidTr="00EE399A">
        <w:trPr>
          <w:trHeight w:val="6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143000 - 145000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-0.4628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0.6479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-0.1808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0.2422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0.423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5.076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0.849</w:t>
            </w:r>
          </w:p>
        </w:tc>
      </w:tr>
      <w:tr w:rsidR="00152B2F" w:rsidRPr="00152B2F" w:rsidTr="00EE399A">
        <w:trPr>
          <w:trHeight w:val="6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145000 - 147000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0.6479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1.7586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0.2422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0.4608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0.2186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2.6232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0.7226</w:t>
            </w:r>
          </w:p>
        </w:tc>
      </w:tr>
      <w:tr w:rsidR="00152B2F" w:rsidRPr="00152B2F" w:rsidTr="00EE399A">
        <w:trPr>
          <w:trHeight w:val="32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rPr>
                <w:b/>
                <w:color w:val="000000"/>
                <w:sz w:val="22"/>
                <w:szCs w:val="22"/>
              </w:rPr>
            </w:pPr>
            <w:r w:rsidRPr="00152B2F">
              <w:rPr>
                <w:b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A1167" w:rsidRDefault="00152B2F" w:rsidP="00152B2F">
            <w:pPr>
              <w:jc w:val="center"/>
              <w:rPr>
                <w:color w:val="333333"/>
                <w:sz w:val="22"/>
                <w:szCs w:val="22"/>
                <w:lang w:val="en-US"/>
              </w:rPr>
            </w:pPr>
            <w:r w:rsidRPr="00152B2F">
              <w:rPr>
                <w:color w:val="333333"/>
                <w:sz w:val="22"/>
                <w:szCs w:val="22"/>
              </w:rPr>
              <w:t>1</w:t>
            </w:r>
            <w:r w:rsidR="001A1167">
              <w:rPr>
                <w:color w:val="333333"/>
                <w:sz w:val="22"/>
                <w:szCs w:val="22"/>
                <w:lang w:val="en-US"/>
              </w:rPr>
              <w:t>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2.6654</w:t>
            </w:r>
          </w:p>
        </w:tc>
      </w:tr>
    </w:tbl>
    <w:p w:rsidR="00022F7B" w:rsidRDefault="00022F7B" w:rsidP="00022F7B">
      <w:pPr>
        <w:jc w:val="both"/>
        <w:rPr>
          <w:sz w:val="28"/>
          <w:szCs w:val="28"/>
        </w:rPr>
      </w:pPr>
    </w:p>
    <w:p w:rsidR="00022F7B" w:rsidRDefault="00022F7B" w:rsidP="00022F7B">
      <w:pPr>
        <w:jc w:val="center"/>
        <w:rPr>
          <w:sz w:val="28"/>
          <w:szCs w:val="28"/>
        </w:rPr>
      </w:pPr>
      <w:r w:rsidRPr="19EF49CA">
        <w:rPr>
          <w:b/>
          <w:bCs/>
          <w:sz w:val="32"/>
          <w:szCs w:val="32"/>
        </w:rPr>
        <w:t>Заключение</w:t>
      </w:r>
    </w:p>
    <w:p w:rsidR="00022F7B" w:rsidRDefault="00022F7B" w:rsidP="00022F7B">
      <w:pPr>
        <w:ind w:firstLine="708"/>
        <w:rPr>
          <w:sz w:val="28"/>
          <w:szCs w:val="28"/>
        </w:rPr>
      </w:pPr>
      <w:r w:rsidRPr="19EF49CA">
        <w:rPr>
          <w:sz w:val="28"/>
          <w:szCs w:val="28"/>
        </w:rPr>
        <w:t xml:space="preserve">В ходе работы, на основе выборочных данных, были построены графики и гистограммы, характеризующие динамику роста </w:t>
      </w:r>
      <w:r>
        <w:rPr>
          <w:sz w:val="28"/>
          <w:szCs w:val="28"/>
        </w:rPr>
        <w:t>населения России</w:t>
      </w:r>
      <w:r w:rsidRPr="19EF49CA">
        <w:rPr>
          <w:sz w:val="28"/>
          <w:szCs w:val="28"/>
        </w:rPr>
        <w:t>.</w:t>
      </w:r>
    </w:p>
    <w:p w:rsidR="00022F7B" w:rsidRDefault="00022F7B" w:rsidP="00022F7B">
      <w:pPr>
        <w:rPr>
          <w:sz w:val="28"/>
          <w:szCs w:val="28"/>
        </w:rPr>
      </w:pPr>
      <w:r w:rsidRPr="19EF49CA">
        <w:rPr>
          <w:sz w:val="28"/>
          <w:szCs w:val="28"/>
        </w:rPr>
        <w:t>Были найдены числовые характеристики выборочной совокупности - выборочная средняя и дисперсия, их доверительные интервалы.</w:t>
      </w:r>
    </w:p>
    <w:p w:rsidR="00022F7B" w:rsidRDefault="00022F7B" w:rsidP="00022F7B">
      <w:pPr>
        <w:rPr>
          <w:sz w:val="28"/>
          <w:szCs w:val="28"/>
        </w:rPr>
      </w:pPr>
      <w:r w:rsidRPr="19EF49CA">
        <w:rPr>
          <w:sz w:val="28"/>
          <w:szCs w:val="28"/>
        </w:rPr>
        <w:t>По исследованию выборочных данных можно получить достоверное суждение о показателях генеральной совокупности.</w:t>
      </w:r>
    </w:p>
    <w:p w:rsidR="00022F7B" w:rsidRDefault="00022F7B" w:rsidP="00022F7B">
      <w:pPr>
        <w:rPr>
          <w:sz w:val="28"/>
          <w:szCs w:val="28"/>
        </w:rPr>
      </w:pPr>
      <w:r w:rsidRPr="19EF49CA">
        <w:rPr>
          <w:sz w:val="28"/>
          <w:szCs w:val="28"/>
        </w:rPr>
        <w:t xml:space="preserve">При помощи проверки гипотезы о виде распределения было выяснено что коэффициент </w:t>
      </w:r>
      <w:r>
        <w:rPr>
          <w:sz w:val="28"/>
          <w:szCs w:val="28"/>
        </w:rPr>
        <w:t>численности населения</w:t>
      </w:r>
      <w:r w:rsidRPr="19EF49CA">
        <w:rPr>
          <w:sz w:val="28"/>
          <w:szCs w:val="28"/>
        </w:rPr>
        <w:t xml:space="preserve"> распределен по нормальному закону.</w:t>
      </w:r>
    </w:p>
    <w:p w:rsidR="00022F7B" w:rsidRDefault="00022F7B" w:rsidP="001E63EB">
      <w:pPr>
        <w:ind w:firstLine="708"/>
        <w:rPr>
          <w:sz w:val="28"/>
          <w:szCs w:val="28"/>
        </w:rPr>
      </w:pPr>
      <w:r w:rsidRPr="7CEDA7B7">
        <w:rPr>
          <w:sz w:val="28"/>
          <w:szCs w:val="28"/>
        </w:rPr>
        <w:t xml:space="preserve">Коэффициент </w:t>
      </w:r>
      <w:r>
        <w:rPr>
          <w:sz w:val="28"/>
          <w:szCs w:val="28"/>
        </w:rPr>
        <w:t>численност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 населения</w:t>
      </w:r>
      <w:r w:rsidRPr="19EF49CA">
        <w:rPr>
          <w:sz w:val="28"/>
          <w:szCs w:val="28"/>
        </w:rPr>
        <w:t xml:space="preserve"> </w:t>
      </w:r>
      <w:r w:rsidRPr="7CEDA7B7">
        <w:rPr>
          <w:sz w:val="28"/>
          <w:szCs w:val="28"/>
        </w:rPr>
        <w:t>зависит от ряда факторов, таких как рост или спад экономики, миграционные потоки и др., влияющие положительно или отрицательно на динамику этого коэффициента.</w:t>
      </w:r>
    </w:p>
    <w:p w:rsidR="001E63EB" w:rsidRPr="00834C37" w:rsidRDefault="001E63EB" w:rsidP="001E63EB">
      <w:pPr>
        <w:ind w:firstLine="708"/>
        <w:rPr>
          <w:sz w:val="28"/>
          <w:szCs w:val="28"/>
        </w:rPr>
      </w:pPr>
    </w:p>
    <w:p w:rsidR="00834C37" w:rsidRDefault="00834C37" w:rsidP="00834C37">
      <w:pPr>
        <w:ind w:firstLine="708"/>
        <w:jc w:val="center"/>
        <w:rPr>
          <w:sz w:val="28"/>
          <w:szCs w:val="28"/>
        </w:rPr>
      </w:pPr>
      <w:r w:rsidRPr="3D466594">
        <w:rPr>
          <w:b/>
          <w:bCs/>
          <w:sz w:val="32"/>
          <w:szCs w:val="32"/>
        </w:rPr>
        <w:t>Список литературы</w:t>
      </w:r>
    </w:p>
    <w:p w:rsidR="00834C37" w:rsidRDefault="00834C37" w:rsidP="00834C37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3D466594">
        <w:rPr>
          <w:sz w:val="28"/>
          <w:szCs w:val="28"/>
        </w:rPr>
        <w:t>Mikhin_MN_Master_Statistic_MGUPI_2016.pdf</w:t>
      </w:r>
    </w:p>
    <w:p w:rsidR="00834C37" w:rsidRDefault="00834C37" w:rsidP="00834C37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3D466594">
        <w:rPr>
          <w:sz w:val="28"/>
          <w:szCs w:val="28"/>
        </w:rPr>
        <w:t>Studfiles.net</w:t>
      </w:r>
    </w:p>
    <w:p w:rsidR="00834C37" w:rsidRDefault="00834C37" w:rsidP="00834C37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3D466594">
        <w:rPr>
          <w:sz w:val="28"/>
          <w:szCs w:val="28"/>
        </w:rPr>
        <w:t>Pandia.ru</w:t>
      </w:r>
    </w:p>
    <w:p w:rsidR="00834C37" w:rsidRPr="001E63EB" w:rsidRDefault="00834C37" w:rsidP="001E63EB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3D466594">
        <w:rPr>
          <w:sz w:val="28"/>
          <w:szCs w:val="28"/>
        </w:rPr>
        <w:t>Конспекты по дисциплине “Теория вероятности и математическая статистика”</w:t>
      </w:r>
    </w:p>
    <w:sectPr w:rsidR="00834C37" w:rsidRPr="001E63EB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5754"/>
    <w:multiLevelType w:val="multilevel"/>
    <w:tmpl w:val="C5107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55724A38"/>
    <w:multiLevelType w:val="hybridMultilevel"/>
    <w:tmpl w:val="A028A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21BB"/>
    <w:multiLevelType w:val="hybridMultilevel"/>
    <w:tmpl w:val="784C68F2"/>
    <w:lvl w:ilvl="0" w:tplc="70C4A70E">
      <w:start w:val="1"/>
      <w:numFmt w:val="decimal"/>
      <w:lvlText w:val="%1."/>
      <w:lvlJc w:val="left"/>
      <w:pPr>
        <w:ind w:left="720" w:hanging="360"/>
      </w:pPr>
    </w:lvl>
    <w:lvl w:ilvl="1" w:tplc="54EEB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8E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CC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08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07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EB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2D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A1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716D8"/>
    <w:multiLevelType w:val="hybridMultilevel"/>
    <w:tmpl w:val="FFFFFFFF"/>
    <w:lvl w:ilvl="0" w:tplc="0FAA71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2A8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62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C1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26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8D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87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1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2D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F6"/>
    <w:rsid w:val="00022F7B"/>
    <w:rsid w:val="000A65A3"/>
    <w:rsid w:val="000B349D"/>
    <w:rsid w:val="000B557F"/>
    <w:rsid w:val="000C7312"/>
    <w:rsid w:val="000F19F6"/>
    <w:rsid w:val="000F576E"/>
    <w:rsid w:val="00105DF8"/>
    <w:rsid w:val="00116A31"/>
    <w:rsid w:val="0012400B"/>
    <w:rsid w:val="00124A13"/>
    <w:rsid w:val="001411C6"/>
    <w:rsid w:val="00152B2F"/>
    <w:rsid w:val="001532A9"/>
    <w:rsid w:val="001A1167"/>
    <w:rsid w:val="001D21C1"/>
    <w:rsid w:val="001E63EB"/>
    <w:rsid w:val="00212644"/>
    <w:rsid w:val="002134F6"/>
    <w:rsid w:val="0022188C"/>
    <w:rsid w:val="002537DC"/>
    <w:rsid w:val="00253803"/>
    <w:rsid w:val="00255279"/>
    <w:rsid w:val="002840E1"/>
    <w:rsid w:val="00293C96"/>
    <w:rsid w:val="00322C18"/>
    <w:rsid w:val="003316D2"/>
    <w:rsid w:val="00333EF3"/>
    <w:rsid w:val="00370B98"/>
    <w:rsid w:val="003D4EF9"/>
    <w:rsid w:val="00411625"/>
    <w:rsid w:val="004178CC"/>
    <w:rsid w:val="00425C44"/>
    <w:rsid w:val="004528C8"/>
    <w:rsid w:val="00487825"/>
    <w:rsid w:val="004A1D69"/>
    <w:rsid w:val="004B2136"/>
    <w:rsid w:val="004E0DBB"/>
    <w:rsid w:val="0055406C"/>
    <w:rsid w:val="005D0BB2"/>
    <w:rsid w:val="005E207C"/>
    <w:rsid w:val="00621E81"/>
    <w:rsid w:val="0063659D"/>
    <w:rsid w:val="006858D9"/>
    <w:rsid w:val="00686F57"/>
    <w:rsid w:val="006A62C2"/>
    <w:rsid w:val="006B19AC"/>
    <w:rsid w:val="006D0DD9"/>
    <w:rsid w:val="006F5D7C"/>
    <w:rsid w:val="00724F27"/>
    <w:rsid w:val="007412DE"/>
    <w:rsid w:val="0077059B"/>
    <w:rsid w:val="00772CB9"/>
    <w:rsid w:val="007763CA"/>
    <w:rsid w:val="007B6857"/>
    <w:rsid w:val="00823194"/>
    <w:rsid w:val="00826E9C"/>
    <w:rsid w:val="00834C37"/>
    <w:rsid w:val="0087597D"/>
    <w:rsid w:val="008A3E63"/>
    <w:rsid w:val="008C6A3D"/>
    <w:rsid w:val="009316E1"/>
    <w:rsid w:val="00936465"/>
    <w:rsid w:val="0099549C"/>
    <w:rsid w:val="009A279C"/>
    <w:rsid w:val="00A12C78"/>
    <w:rsid w:val="00A30C5C"/>
    <w:rsid w:val="00AA312F"/>
    <w:rsid w:val="00AC515A"/>
    <w:rsid w:val="00B04C12"/>
    <w:rsid w:val="00B437BC"/>
    <w:rsid w:val="00B44B2A"/>
    <w:rsid w:val="00B572BD"/>
    <w:rsid w:val="00BC4E40"/>
    <w:rsid w:val="00BE0A01"/>
    <w:rsid w:val="00BE7CEB"/>
    <w:rsid w:val="00C31F3F"/>
    <w:rsid w:val="00C45D1C"/>
    <w:rsid w:val="00C53CE2"/>
    <w:rsid w:val="00C54630"/>
    <w:rsid w:val="00C876BD"/>
    <w:rsid w:val="00CB53E7"/>
    <w:rsid w:val="00CB7264"/>
    <w:rsid w:val="00CD7BB5"/>
    <w:rsid w:val="00DA295C"/>
    <w:rsid w:val="00DB7435"/>
    <w:rsid w:val="00E52A7D"/>
    <w:rsid w:val="00E73EEB"/>
    <w:rsid w:val="00EE399A"/>
    <w:rsid w:val="00F56899"/>
    <w:rsid w:val="00FC63FE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0647"/>
  <w15:chartTrackingRefBased/>
  <w15:docId w15:val="{DA5867CC-480E-BB43-B181-1AE69354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EE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4F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25C4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D2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Гистограмма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'[Диаграмма в Microsoft Word]Лист1'!$B$1</c:f>
              <c:strCache>
                <c:ptCount val="1"/>
                <c:pt idx="0">
                  <c:v>Численность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'[Диаграмма в Microsoft Word]Лист1'!$A$2:$A$15</c:f>
              <c:numCache>
                <c:formatCode>General</c:formatCode>
                <c:ptCount val="14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</c:numCache>
            </c:numRef>
          </c:cat>
          <c:val>
            <c:numRef>
              <c:f>'[Диаграмма в Microsoft Word]Лист1'!$B$2:$B$15</c:f>
              <c:numCache>
                <c:formatCode>General</c:formatCode>
                <c:ptCount val="14"/>
                <c:pt idx="0">
                  <c:v>143474</c:v>
                </c:pt>
                <c:pt idx="1">
                  <c:v>142753</c:v>
                </c:pt>
                <c:pt idx="2" formatCode="#,##0">
                  <c:v>142220</c:v>
                </c:pt>
                <c:pt idx="3" formatCode="#,##0">
                  <c:v>142008</c:v>
                </c:pt>
                <c:pt idx="4" formatCode="#,##0">
                  <c:v>141903</c:v>
                </c:pt>
                <c:pt idx="5" formatCode="#,##0">
                  <c:v>142856</c:v>
                </c:pt>
                <c:pt idx="6" formatCode="#,##0">
                  <c:v>142865</c:v>
                </c:pt>
                <c:pt idx="7" formatCode="#,##0">
                  <c:v>143056</c:v>
                </c:pt>
                <c:pt idx="8" formatCode="#,##0">
                  <c:v>143347</c:v>
                </c:pt>
                <c:pt idx="9" formatCode="#,##0">
                  <c:v>143666</c:v>
                </c:pt>
                <c:pt idx="10" formatCode="#,##0">
                  <c:v>146267</c:v>
                </c:pt>
                <c:pt idx="11" formatCode="#,##0">
                  <c:v>146544</c:v>
                </c:pt>
                <c:pt idx="12" formatCode="#,##0">
                  <c:v>146804</c:v>
                </c:pt>
                <c:pt idx="13" formatCode="#,##0">
                  <c:v>146880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52-EC4F-B35A-0D00EE10B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726592"/>
        <c:axId val="183386880"/>
      </c:barChart>
      <c:catAx>
        <c:axId val="15972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3386880"/>
        <c:crosses val="autoZero"/>
        <c:auto val="1"/>
        <c:lblAlgn val="ctr"/>
        <c:lblOffset val="100"/>
        <c:noMultiLvlLbl val="0"/>
      </c:catAx>
      <c:valAx>
        <c:axId val="183386880"/>
        <c:scaling>
          <c:orientation val="minMax"/>
          <c:min val="139000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5972659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800" b="1">
                <a:solidFill>
                  <a:sysClr val="windowText" lastClr="000000"/>
                </a:solidFill>
              </a:rPr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Полигон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Лист1!$A$3:$A$16</c:f>
              <c:numCache>
                <c:formatCode>General</c:formatCode>
                <c:ptCount val="14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</c:numCache>
            </c:numRef>
          </c:cat>
          <c:val>
            <c:numRef>
              <c:f>Лист1!$B$3:$B$16</c:f>
              <c:numCache>
                <c:formatCode>General</c:formatCode>
                <c:ptCount val="14"/>
                <c:pt idx="0">
                  <c:v>143474</c:v>
                </c:pt>
                <c:pt idx="1">
                  <c:v>142753</c:v>
                </c:pt>
                <c:pt idx="2" formatCode="#,##0">
                  <c:v>142220</c:v>
                </c:pt>
                <c:pt idx="3" formatCode="#,##0">
                  <c:v>142008</c:v>
                </c:pt>
                <c:pt idx="4" formatCode="#,##0">
                  <c:v>141903</c:v>
                </c:pt>
                <c:pt idx="5" formatCode="#,##0">
                  <c:v>142856</c:v>
                </c:pt>
                <c:pt idx="6" formatCode="#,##0">
                  <c:v>142865</c:v>
                </c:pt>
                <c:pt idx="7" formatCode="#,##0">
                  <c:v>143056</c:v>
                </c:pt>
                <c:pt idx="8" formatCode="#,##0">
                  <c:v>143347</c:v>
                </c:pt>
                <c:pt idx="9" formatCode="#,##0">
                  <c:v>143666</c:v>
                </c:pt>
                <c:pt idx="10" formatCode="#,##0">
                  <c:v>146267</c:v>
                </c:pt>
                <c:pt idx="11" formatCode="#,##0">
                  <c:v>146544</c:v>
                </c:pt>
                <c:pt idx="12" formatCode="#,##0">
                  <c:v>146804</c:v>
                </c:pt>
                <c:pt idx="13" formatCode="#,##0">
                  <c:v>146880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EF-4B4A-9EB6-20DE905F9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9715920"/>
        <c:axId val="819398304"/>
      </c:lineChart>
      <c:catAx>
        <c:axId val="819715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9398304"/>
        <c:crosses val="autoZero"/>
        <c:auto val="1"/>
        <c:lblAlgn val="ctr"/>
        <c:lblOffset val="100"/>
        <c:noMultiLvlLbl val="0"/>
      </c:catAx>
      <c:valAx>
        <c:axId val="8193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971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Адещенко Кирилл Русланович</cp:lastModifiedBy>
  <cp:revision>31</cp:revision>
  <cp:lastPrinted>2018-12-16T23:30:00Z</cp:lastPrinted>
  <dcterms:created xsi:type="dcterms:W3CDTF">2018-12-13T17:15:00Z</dcterms:created>
  <dcterms:modified xsi:type="dcterms:W3CDTF">2019-01-15T22:21:00Z</dcterms:modified>
</cp:coreProperties>
</file>