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EA" w:rsidRPr="00F35758" w:rsidRDefault="006A72EA" w:rsidP="006A72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758">
        <w:rPr>
          <w:rFonts w:ascii="Times New Roman" w:hAnsi="Times New Roman" w:cs="Times New Roman"/>
          <w:b/>
          <w:sz w:val="28"/>
          <w:szCs w:val="28"/>
        </w:rPr>
        <w:t>ЛАБОРАТОРНА РОБОТА № 4</w:t>
      </w:r>
    </w:p>
    <w:p w:rsidR="006A72EA" w:rsidRPr="00F35758" w:rsidRDefault="006A72EA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F35758">
        <w:rPr>
          <w:rFonts w:ascii="Times New Roman" w:hAnsi="Times New Roman" w:cs="Times New Roman"/>
          <w:sz w:val="28"/>
          <w:szCs w:val="28"/>
        </w:rPr>
        <w:t xml:space="preserve"> Запити до декількох таблиць в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357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2EA" w:rsidRPr="00F35758" w:rsidRDefault="008C6E92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</w:t>
      </w:r>
      <w:r w:rsidR="006A72EA">
        <w:rPr>
          <w:rFonts w:ascii="Times New Roman" w:hAnsi="Times New Roman" w:cs="Times New Roman"/>
          <w:b/>
          <w:sz w:val="28"/>
          <w:szCs w:val="28"/>
        </w:rPr>
        <w:t>а: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створення запитів до декількох зв’язаних таблиць.</w:t>
      </w:r>
    </w:p>
    <w:p w:rsidR="006A72EA" w:rsidRPr="003E2E71" w:rsidRDefault="006A72EA" w:rsidP="003E2E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6A72EA">
        <w:rPr>
          <w:rFonts w:ascii="Times New Roman" w:hAnsi="Times New Roman" w:cs="Times New Roman"/>
          <w:b/>
          <w:sz w:val="28"/>
          <w:szCs w:val="28"/>
        </w:rPr>
        <w:t>:</w:t>
      </w:r>
    </w:p>
    <w:p w:rsidR="006A72EA" w:rsidRPr="00F35758" w:rsidRDefault="006A72EA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1. «Імпортувати» базу даних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35758">
        <w:rPr>
          <w:rFonts w:ascii="Times New Roman" w:hAnsi="Times New Roman" w:cs="Times New Roman"/>
          <w:sz w:val="28"/>
          <w:szCs w:val="28"/>
        </w:rPr>
        <w:t xml:space="preserve">. Проаналізувати дані, що знаходяться у трьох таблицях. </w:t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імена всіх міст, та кількість населення в них, що розміщені на території Сполучених Штатів Америки. 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41BAF" w:rsidRDefault="00841BAF" w:rsidP="00841BAF">
      <w:r>
        <w:rPr>
          <w:noProof/>
          <w:lang w:eastAsia="uk-UA"/>
        </w:rPr>
        <w:drawing>
          <wp:inline distT="0" distB="0" distL="0" distR="0" wp14:anchorId="3B82FC7A" wp14:editId="4F0EA9B7">
            <wp:extent cx="252412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Вивести інформацію про країни Західної Європи (назва країни, кількість населення, столиця). 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'Western Europe'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41BAF" w:rsidRPr="00F35758" w:rsidRDefault="00841BAF" w:rsidP="00841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98DC29" wp14:editId="0B5C44C7">
            <wp:extent cx="19335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AF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країни, кількість населення яких більша 30 млн. (назва країни, кількість населення) 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A72EA" w:rsidRDefault="006A72EA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1BAF" w:rsidRPr="00F35758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71A5C44" wp14:editId="26959DFA">
            <wp:extent cx="32385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країни, кількість населення яких більша 30 млн. та офіційна мова в яких є англійська (код країни, назва країни, кількість населення, офіційна мова). 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3000000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"English"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41BAF" w:rsidRPr="00F35758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C089F8" wp14:editId="05A4AD78">
            <wp:extent cx="368617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інформацію про те, який відсоток володіння населення українською мовою в Україні (код країни, назва країни, процент володіння). </w:t>
      </w:r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"Ukraine"</w:t>
      </w:r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ukrainian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41BAF" w:rsidRPr="00F35758" w:rsidRDefault="000B0B26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7CA577" wp14:editId="7E9BD44A">
            <wp:extent cx="2505075" cy="130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інформацію про те, в яких країнах ще розмовляють українською мовою і який процент володіння українською мовою (код країни, назва країни, процент володіння). </w:t>
      </w:r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ukrainian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B0B26" w:rsidRDefault="000B0B26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1BAF" w:rsidRPr="00F35758" w:rsidRDefault="000B0B26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59C1119" wp14:editId="2F660AE6">
            <wp:extent cx="495300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інформацію про те, які мови крім української використовують в Україні, і який процент володіння населення ними. </w:t>
      </w:r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"Ukraine"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0B0B26" w:rsidRDefault="000B0B26" w:rsidP="000B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B0B26" w:rsidRPr="00F35758" w:rsidRDefault="000B0B26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862375" wp14:editId="6EA0D14A">
            <wp:extent cx="4086225" cy="1266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інформацію про країни назва яких починається на букву ‘А’ та розташовані вони на Європейському континенті. 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continent</w:t>
      </w:r>
      <w:proofErr w:type="spellEnd"/>
      <w:proofErr w:type="gram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"A%"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"Europe"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304CF" w:rsidRPr="00F35758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2BBC7A1" wp14:editId="771FBFC2">
            <wp:extent cx="2047875" cy="809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назви міст, що мають більше 1000000 населення та назву країн, де вони розташовані. 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04CF" w:rsidRPr="00F35758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5267E5" wp14:editId="42CC9F8C">
            <wp:extent cx="2305050" cy="129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назви країн, де англійська мова є офіційною. 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proofErr w:type="gram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Language`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"English"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"T"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04CF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04CF" w:rsidRPr="00F35758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E6CCBF" wp14:editId="360B7371">
            <wp:extent cx="378142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назви країн, де англійською розмовляють більше 8% населення. 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Language`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"English"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04CF" w:rsidRPr="00F35758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963324" wp14:editId="10BFA111">
            <wp:extent cx="396240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Вивести назви країн, де англійською розмовляють групи населення, але мова не є затверджена як офіційна. 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Language`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"English"</w:t>
      </w:r>
    </w:p>
    <w:p w:rsidR="00C304CF" w:rsidRDefault="00C304CF" w:rsidP="00C30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</w:p>
    <w:p w:rsidR="00C304CF" w:rsidRPr="00F35758" w:rsidRDefault="00C304C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95EC66" wp14:editId="2CB4B142">
            <wp:extent cx="4819650" cy="1285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Default="00841BAF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 Якими мовами розмовляють в США крім англійської мови. 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`Language`</w:t>
      </w:r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</w:p>
    <w:p w:rsidR="00841BAF" w:rsidRDefault="00841BAF" w:rsidP="00841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1BAF" w:rsidRDefault="00841BAF" w:rsidP="00841BAF">
      <w:r>
        <w:rPr>
          <w:noProof/>
          <w:lang w:eastAsia="uk-UA"/>
        </w:rPr>
        <w:lastRenderedPageBreak/>
        <w:drawing>
          <wp:inline distT="0" distB="0" distL="0" distR="0" wp14:anchorId="71E9706C" wp14:editId="238AD972">
            <wp:extent cx="216217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A" w:rsidRPr="002F6534" w:rsidRDefault="00841BAF" w:rsidP="002F65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Контрольні питання: </w:t>
      </w:r>
    </w:p>
    <w:p w:rsidR="006A72EA" w:rsidRPr="00F35758" w:rsidRDefault="006A72EA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F35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D5580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55804">
        <w:rPr>
          <w:rFonts w:ascii="Times New Roman" w:hAnsi="Times New Roman" w:cs="Times New Roman"/>
          <w:sz w:val="28"/>
          <w:szCs w:val="28"/>
        </w:rPr>
        <w:t>зовнішній ключ, який дозволяє встановити зв’язок між таблицями.</w:t>
      </w:r>
      <w:r w:rsidRPr="00F3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2EA" w:rsidRPr="00F35758" w:rsidRDefault="006A72EA" w:rsidP="00D558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2. </w:t>
      </w:r>
      <w:r w:rsidR="00D55804">
        <w:rPr>
          <w:rFonts w:ascii="Times New Roman" w:hAnsi="Times New Roman" w:cs="Times New Roman"/>
          <w:sz w:val="28"/>
          <w:szCs w:val="28"/>
        </w:rPr>
        <w:t>Первинний ключ - PRIMARY KEY, у</w:t>
      </w:r>
      <w:r w:rsidR="00D55804" w:rsidRPr="00D55804">
        <w:rPr>
          <w:rFonts w:ascii="Times New Roman" w:hAnsi="Times New Roman" w:cs="Times New Roman"/>
          <w:sz w:val="28"/>
          <w:szCs w:val="28"/>
        </w:rPr>
        <w:t>нікальний к</w:t>
      </w:r>
      <w:r w:rsidR="00D55804">
        <w:rPr>
          <w:rFonts w:ascii="Times New Roman" w:hAnsi="Times New Roman" w:cs="Times New Roman"/>
          <w:sz w:val="28"/>
          <w:szCs w:val="28"/>
        </w:rPr>
        <w:t>люч - UNIQUE KEY, з</w:t>
      </w:r>
      <w:r w:rsidR="00D55804" w:rsidRPr="00D55804">
        <w:rPr>
          <w:rFonts w:ascii="Times New Roman" w:hAnsi="Times New Roman" w:cs="Times New Roman"/>
          <w:sz w:val="28"/>
          <w:szCs w:val="28"/>
        </w:rPr>
        <w:t>овнішній ключ - FOREIGN KEY</w:t>
      </w:r>
      <w:r w:rsidR="00D55804">
        <w:rPr>
          <w:rFonts w:ascii="Times New Roman" w:hAnsi="Times New Roman" w:cs="Times New Roman"/>
          <w:sz w:val="28"/>
          <w:szCs w:val="28"/>
        </w:rPr>
        <w:t>.</w:t>
      </w:r>
    </w:p>
    <w:p w:rsidR="00783A44" w:rsidRDefault="006A72EA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3. </w:t>
      </w:r>
      <w:r w:rsidR="00783A44">
        <w:rPr>
          <w:rFonts w:ascii="Times New Roman" w:hAnsi="Times New Roman" w:cs="Times New Roman"/>
          <w:sz w:val="28"/>
          <w:szCs w:val="28"/>
        </w:rPr>
        <w:t>Первинні ключі д</w:t>
      </w:r>
      <w:r w:rsidR="00783A44" w:rsidRPr="00783A44">
        <w:rPr>
          <w:rFonts w:ascii="Times New Roman" w:hAnsi="Times New Roman" w:cs="Times New Roman"/>
          <w:sz w:val="28"/>
          <w:szCs w:val="28"/>
        </w:rPr>
        <w:t xml:space="preserve">ля однієї таблиці не повинно існувати </w:t>
      </w:r>
      <w:r w:rsidR="00783A44">
        <w:rPr>
          <w:rFonts w:ascii="Times New Roman" w:hAnsi="Times New Roman" w:cs="Times New Roman"/>
          <w:sz w:val="28"/>
          <w:szCs w:val="28"/>
        </w:rPr>
        <w:t>повторюваних значе</w:t>
      </w:r>
      <w:r w:rsidR="00783A44" w:rsidRPr="00783A44">
        <w:rPr>
          <w:rFonts w:ascii="Times New Roman" w:hAnsi="Times New Roman" w:cs="Times New Roman"/>
          <w:sz w:val="28"/>
          <w:szCs w:val="28"/>
        </w:rPr>
        <w:t>нь первинного ключа.</w:t>
      </w:r>
    </w:p>
    <w:p w:rsidR="006A72EA" w:rsidRDefault="00783A44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A44">
        <w:rPr>
          <w:rFonts w:ascii="Times New Roman" w:hAnsi="Times New Roman" w:cs="Times New Roman"/>
          <w:sz w:val="28"/>
          <w:szCs w:val="28"/>
        </w:rPr>
        <w:t>Унікальні ключі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83A44">
        <w:rPr>
          <w:rFonts w:ascii="Times New Roman" w:hAnsi="Times New Roman" w:cs="Times New Roman"/>
          <w:sz w:val="28"/>
          <w:szCs w:val="28"/>
        </w:rPr>
        <w:t>первинний ключ може бути в таблиці лише один, а унікальних ключів - декілька.</w:t>
      </w:r>
    </w:p>
    <w:p w:rsidR="00783A44" w:rsidRPr="00783A44" w:rsidRDefault="00783A44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 ключі - </w:t>
      </w:r>
      <w:r w:rsidRPr="00783A44">
        <w:rPr>
          <w:rFonts w:ascii="Times New Roman" w:hAnsi="Times New Roman" w:cs="Times New Roman"/>
          <w:sz w:val="28"/>
          <w:szCs w:val="28"/>
        </w:rPr>
        <w:t xml:space="preserve">може включати автоматичні тригери ON UPDATE і ON </w:t>
      </w:r>
    </w:p>
    <w:p w:rsidR="00783A44" w:rsidRPr="00F35758" w:rsidRDefault="00783A44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DELETE,</w:t>
      </w:r>
      <w:r w:rsidRPr="00783A44">
        <w:rPr>
          <w:rFonts w:ascii="Times New Roman" w:hAnsi="Times New Roman" w:cs="Times New Roman"/>
          <w:sz w:val="28"/>
          <w:szCs w:val="28"/>
        </w:rPr>
        <w:t xml:space="preserve"> перевірки - CHECK.</w:t>
      </w:r>
    </w:p>
    <w:p w:rsidR="006A72EA" w:rsidRPr="00F35758" w:rsidRDefault="00783A44" w:rsidP="006A7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«імпорт» це процес перенесення файлів(інформації), 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«експорт» бази даних </w:t>
      </w:r>
      <w:r>
        <w:rPr>
          <w:rFonts w:ascii="Times New Roman" w:hAnsi="Times New Roman" w:cs="Times New Roman"/>
          <w:sz w:val="28"/>
          <w:szCs w:val="28"/>
        </w:rPr>
        <w:t>при експорті створюється файл з розширенням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dmb</w:t>
      </w:r>
      <w:proofErr w:type="spellEnd"/>
      <w:r>
        <w:rPr>
          <w:rFonts w:ascii="Times New Roman" w:hAnsi="Times New Roman" w:cs="Times New Roman"/>
          <w:sz w:val="28"/>
          <w:szCs w:val="28"/>
        </w:rPr>
        <w:t>, у якому зберігається база даних</w:t>
      </w:r>
      <w:r w:rsidR="006A72EA" w:rsidRPr="00F3575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54658" w:rsidRDefault="006A72EA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783A4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83A44">
        <w:rPr>
          <w:rFonts w:ascii="Times New Roman" w:hAnsi="Times New Roman" w:cs="Times New Roman"/>
          <w:sz w:val="28"/>
          <w:szCs w:val="28"/>
        </w:rPr>
        <w:t xml:space="preserve"> –p –u </w:t>
      </w:r>
      <w:proofErr w:type="spellStart"/>
      <w:r w:rsidR="00783A4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83A44">
        <w:rPr>
          <w:rFonts w:ascii="Times New Roman" w:hAnsi="Times New Roman" w:cs="Times New Roman"/>
          <w:sz w:val="28"/>
          <w:szCs w:val="28"/>
        </w:rPr>
        <w:t xml:space="preserve"> &lt; назва</w:t>
      </w:r>
    </w:p>
    <w:p w:rsidR="008C6E92" w:rsidRPr="00F35758" w:rsidRDefault="008C6E92" w:rsidP="008C6E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лабораторній роботі я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абула</w:t>
      </w:r>
      <w:r w:rsidRPr="00F35758">
        <w:rPr>
          <w:rFonts w:ascii="Times New Roman" w:hAnsi="Times New Roman" w:cs="Times New Roman"/>
          <w:sz w:val="28"/>
          <w:szCs w:val="28"/>
        </w:rPr>
        <w:t xml:space="preserve"> практичних навиків з створення запитів до декількох зв’язаних таблиць.</w:t>
      </w:r>
    </w:p>
    <w:p w:rsidR="008C6E92" w:rsidRPr="008C6E92" w:rsidRDefault="008C6E92" w:rsidP="00783A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C6E92" w:rsidRPr="008C6E92" w:rsidSect="00F827A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C0"/>
    <w:rsid w:val="000B0B26"/>
    <w:rsid w:val="000E0668"/>
    <w:rsid w:val="001D202C"/>
    <w:rsid w:val="002F6534"/>
    <w:rsid w:val="003E2E71"/>
    <w:rsid w:val="006978C0"/>
    <w:rsid w:val="006A72EA"/>
    <w:rsid w:val="00783A44"/>
    <w:rsid w:val="00841BAF"/>
    <w:rsid w:val="008C6E92"/>
    <w:rsid w:val="00A54658"/>
    <w:rsid w:val="00C304CF"/>
    <w:rsid w:val="00C876F7"/>
    <w:rsid w:val="00D55804"/>
    <w:rsid w:val="00F35758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6DF71-D718-4F42-BE42-905B39A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2729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6</cp:revision>
  <dcterms:created xsi:type="dcterms:W3CDTF">2020-04-06T07:19:00Z</dcterms:created>
  <dcterms:modified xsi:type="dcterms:W3CDTF">2020-04-24T17:23:00Z</dcterms:modified>
</cp:coreProperties>
</file>