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0DC" w:rsidRDefault="001970DC" w:rsidP="001970DC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Entwerfe 3 in Serie verknüpfte Router zu je 1 LAN mit jeweils 2 Endgeräten (nur CFE-Module verwenden).</w:t>
      </w:r>
    </w:p>
    <w:p w:rsidR="001970DC" w:rsidRDefault="001970DC" w:rsidP="001970DC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Benenne </w:t>
      </w:r>
      <w:proofErr w:type="spellStart"/>
      <w:r>
        <w:rPr>
          <w:rFonts w:ascii="Verdana" w:hAnsi="Verdana"/>
          <w:color w:val="000000"/>
          <w:sz w:val="21"/>
          <w:szCs w:val="21"/>
        </w:rPr>
        <w:t>PCi</w:t>
      </w:r>
      <w:proofErr w:type="spellEnd"/>
      <w:r>
        <w:rPr>
          <w:rFonts w:ascii="Verdana" w:hAnsi="Verdana"/>
          <w:color w:val="000000"/>
          <w:sz w:val="21"/>
          <w:szCs w:val="21"/>
        </w:rPr>
        <w:t>: &lt;Schülername&gt;</w:t>
      </w:r>
      <w:proofErr w:type="gramStart"/>
      <w:r>
        <w:rPr>
          <w:rFonts w:ascii="Verdana" w:hAnsi="Verdana"/>
          <w:color w:val="000000"/>
          <w:sz w:val="21"/>
          <w:szCs w:val="21"/>
        </w:rPr>
        <w:t>i ,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  Router: &lt;</w:t>
      </w:r>
      <w:proofErr w:type="spellStart"/>
      <w:r>
        <w:rPr>
          <w:rFonts w:ascii="Verdana" w:hAnsi="Verdana"/>
          <w:color w:val="000000"/>
          <w:sz w:val="21"/>
          <w:szCs w:val="21"/>
        </w:rPr>
        <w:t>LANname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</w:p>
    <w:p w:rsidR="001970DC" w:rsidRDefault="001970DC" w:rsidP="001970DC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Verwende IPv4-Adressraum: 10. </w:t>
      </w:r>
      <w:proofErr w:type="gramStart"/>
      <w:r>
        <w:rPr>
          <w:rFonts w:ascii="Verdana" w:hAnsi="Verdana"/>
          <w:color w:val="000000"/>
          <w:sz w:val="21"/>
          <w:szCs w:val="21"/>
        </w:rPr>
        <w:t>Dez(</w:t>
      </w:r>
      <w:proofErr w:type="gramEnd"/>
      <w:r>
        <w:rPr>
          <w:rFonts w:ascii="Verdana" w:hAnsi="Verdana"/>
          <w:color w:val="000000"/>
          <w:sz w:val="21"/>
          <w:szCs w:val="21"/>
        </w:rPr>
        <w:t>ASCII(</w:t>
      </w:r>
      <w:proofErr w:type="spellStart"/>
      <w:r>
        <w:rPr>
          <w:rFonts w:ascii="Verdana" w:hAnsi="Verdana"/>
          <w:color w:val="000000"/>
          <w:sz w:val="21"/>
          <w:szCs w:val="21"/>
        </w:rPr>
        <w:t>KlasseA,B,C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od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D). </w:t>
      </w:r>
      <w:proofErr w:type="spellStart"/>
      <w:r>
        <w:rPr>
          <w:rFonts w:ascii="Verdana" w:hAnsi="Verdana"/>
          <w:color w:val="000000"/>
          <w:sz w:val="21"/>
          <w:szCs w:val="21"/>
        </w:rPr>
        <w:t>Knr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*32 DIV 256. </w:t>
      </w:r>
      <w:proofErr w:type="spellStart"/>
      <w:r>
        <w:rPr>
          <w:rFonts w:ascii="Verdana" w:hAnsi="Verdana"/>
          <w:color w:val="000000"/>
          <w:sz w:val="21"/>
          <w:szCs w:val="21"/>
        </w:rPr>
        <w:t>Knr</w:t>
      </w:r>
      <w:proofErr w:type="spellEnd"/>
      <w:r>
        <w:rPr>
          <w:rFonts w:ascii="Verdana" w:hAnsi="Verdana"/>
          <w:color w:val="000000"/>
          <w:sz w:val="21"/>
          <w:szCs w:val="21"/>
        </w:rPr>
        <w:t>*32 MOD 256 /27</w:t>
      </w:r>
    </w:p>
    <w:p w:rsidR="001970DC" w:rsidRDefault="001970DC" w:rsidP="001970DC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Beschreibe alle 5 </w:t>
      </w:r>
      <w:proofErr w:type="spellStart"/>
      <w:r>
        <w:rPr>
          <w:rFonts w:ascii="Verdana" w:hAnsi="Verdana"/>
          <w:color w:val="000000"/>
          <w:sz w:val="21"/>
          <w:szCs w:val="21"/>
        </w:rPr>
        <w:t>Subnets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(Name=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a,b</w:t>
      </w:r>
      <w:proofErr w:type="gramEnd"/>
      <w:r>
        <w:rPr>
          <w:rFonts w:ascii="Verdana" w:hAnsi="Verdana"/>
          <w:color w:val="000000"/>
          <w:sz w:val="21"/>
          <w:szCs w:val="21"/>
        </w:rPr>
        <w:t>,c,li,re</w:t>
      </w:r>
      <w:proofErr w:type="spellEnd"/>
      <w:r>
        <w:rPr>
          <w:rFonts w:ascii="Verdana" w:hAnsi="Verdana"/>
          <w:color w:val="000000"/>
          <w:sz w:val="21"/>
          <w:szCs w:val="21"/>
        </w:rPr>
        <w:t>) mit Netz- und allen Port-Adressen in Adresstabelle.</w:t>
      </w:r>
    </w:p>
    <w:p w:rsidR="001970DC" w:rsidRDefault="001970DC" w:rsidP="001970DC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Subnetreihenfolge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innerhalb der 32 verfügbaren IPv4-Adressen beachten!)</w:t>
      </w:r>
    </w:p>
    <w:p w:rsidR="001970DC" w:rsidRDefault="001970DC" w:rsidP="001970DC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Überprüfe ob sich alle Ports in einem Netz erreichen und protokolliere diese 5 Erfolgsmeldungen in Event-Liste.</w:t>
      </w:r>
    </w:p>
    <w:p w:rsidR="001970DC" w:rsidRDefault="001970DC">
      <w:bookmarkStart w:id="0" w:name="_GoBack"/>
      <w:bookmarkEnd w:id="0"/>
    </w:p>
    <w:sectPr w:rsidR="001970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DC"/>
    <w:rsid w:val="001970DC"/>
    <w:rsid w:val="00CC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B010E-7A3B-48EF-B663-5CBCEFDD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97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Bacsics</dc:creator>
  <cp:keywords/>
  <dc:description/>
  <cp:lastModifiedBy>Bacsics Peter</cp:lastModifiedBy>
  <cp:revision>1</cp:revision>
  <dcterms:created xsi:type="dcterms:W3CDTF">2018-09-30T18:57:00Z</dcterms:created>
  <dcterms:modified xsi:type="dcterms:W3CDTF">2018-09-30T21:00:00Z</dcterms:modified>
</cp:coreProperties>
</file>