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5545" w:rsidRDefault="0063378E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t>Было рас</w:t>
      </w:r>
      <w:r w:rsidR="004F5545">
        <w:rPr>
          <w:rFonts w:ascii="Times New Roman" w:hAnsi="Times New Roman" w:cs="Times New Roman"/>
        </w:rPr>
        <w:t>с</w:t>
      </w:r>
      <w:r w:rsidRPr="004F5545">
        <w:rPr>
          <w:rFonts w:ascii="Times New Roman" w:hAnsi="Times New Roman" w:cs="Times New Roman"/>
        </w:rPr>
        <w:t xml:space="preserve">читано изменение температуры в центре самого напряженного </w:t>
      </w:r>
      <w:proofErr w:type="spellStart"/>
      <w:r w:rsidRPr="004F5545">
        <w:rPr>
          <w:rFonts w:ascii="Times New Roman" w:hAnsi="Times New Roman" w:cs="Times New Roman"/>
        </w:rPr>
        <w:t>твэла</w:t>
      </w:r>
      <w:proofErr w:type="spellEnd"/>
      <w:r w:rsidRPr="004F5545">
        <w:rPr>
          <w:rFonts w:ascii="Times New Roman" w:hAnsi="Times New Roman" w:cs="Times New Roman"/>
        </w:rPr>
        <w:t xml:space="preserve"> при уменьшении коэффициента теплоотдачи (теплоносителя) по закону:</w:t>
      </w:r>
    </w:p>
    <w:p w:rsidR="0063378E" w:rsidRPr="004F5545" w:rsidRDefault="0063378E" w:rsidP="0063378E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α</m:t>
          </m:r>
          <m:d>
            <m:d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d>
          <m:r>
            <w:rPr>
              <w:rFonts w:ascii="Cambria Math" w:hAnsi="Times New Roman" w:cs="Times New Roman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α</m:t>
              </m:r>
            </m:e>
            <m:sub>
              <m:r>
                <w:rPr>
                  <w:rFonts w:ascii="Cambria Math" w:hAnsi="Times New Roman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Times New Roman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p>
              <m:r>
                <w:rPr>
                  <w:rFonts w:ascii="Times New Roman" w:hAnsi="Times New Roman" w:cs="Times New Roman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den>
              </m:f>
            </m:sup>
          </m:sSup>
          <m:r>
            <w:rPr>
              <w:rFonts w:ascii="Cambria Math" w:hAnsi="Times New Roman" w:cs="Times New Roman"/>
              <w:lang w:val="en-US"/>
            </w:rPr>
            <m:t>,</m:t>
          </m:r>
        </m:oMath>
      </m:oMathPara>
    </w:p>
    <w:p w:rsidR="0063378E" w:rsidRPr="004F5545" w:rsidRDefault="0063378E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α</m:t>
            </m:r>
          </m:e>
          <m:sub>
            <m:r>
              <w:rPr>
                <w:rFonts w:ascii="Cambria Math" w:hAnsi="Times New Roman" w:cs="Times New Roman"/>
              </w:rPr>
              <m:t>0</m:t>
            </m:r>
          </m:sub>
        </m:sSub>
        <m:r>
          <w:rPr>
            <w:rFonts w:ascii="Cambria Math" w:hAnsi="Times New Roman" w:cs="Times New Roman"/>
          </w:rPr>
          <m:t xml:space="preserve"> </m:t>
        </m:r>
      </m:oMath>
      <w:r w:rsidRPr="004F5545">
        <w:rPr>
          <w:rFonts w:ascii="Times New Roman" w:hAnsi="Times New Roman" w:cs="Times New Roman"/>
        </w:rPr>
        <w:t xml:space="preserve">- начальный коэффициент теплоотдачи; </w:t>
      </w:r>
      <w:r w:rsidRPr="004F5545">
        <w:rPr>
          <w:rFonts w:ascii="Times New Roman" w:hAnsi="Times New Roman" w:cs="Times New Roman"/>
          <w:lang w:val="en-US"/>
        </w:rPr>
        <w:t>T</w:t>
      </w:r>
      <w:r w:rsidRPr="004F5545">
        <w:rPr>
          <w:rFonts w:ascii="Times New Roman" w:hAnsi="Times New Roman" w:cs="Times New Roman"/>
        </w:rPr>
        <w:t xml:space="preserve"> – время, за которое коэффициент теплоотдачи уменьшается в </w:t>
      </w:r>
      <w:r w:rsidRPr="004F5545">
        <w:rPr>
          <w:rFonts w:ascii="Times New Roman" w:hAnsi="Times New Roman" w:cs="Times New Roman"/>
          <w:lang w:val="en-US"/>
        </w:rPr>
        <w:t>e</w:t>
      </w:r>
      <w:r w:rsidRPr="004F5545">
        <w:rPr>
          <w:rFonts w:ascii="Times New Roman" w:hAnsi="Times New Roman" w:cs="Times New Roman"/>
        </w:rPr>
        <w:t xml:space="preserve"> раз.</w:t>
      </w:r>
    </w:p>
    <w:p w:rsidR="0063378E" w:rsidRPr="004F5545" w:rsidRDefault="0063378E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t xml:space="preserve">Расчет был произведен </w:t>
      </w:r>
      <w:r w:rsidR="00550781" w:rsidRPr="004F5545">
        <w:rPr>
          <w:rFonts w:ascii="Times New Roman" w:hAnsi="Times New Roman" w:cs="Times New Roman"/>
        </w:rPr>
        <w:t>при</w:t>
      </w:r>
      <w:r w:rsidRPr="004F5545">
        <w:rPr>
          <w:rFonts w:ascii="Times New Roman" w:hAnsi="Times New Roman" w:cs="Times New Roman"/>
        </w:rPr>
        <w:t xml:space="preserve"> </w:t>
      </w:r>
      <w:proofErr w:type="gramStart"/>
      <w:r w:rsidRPr="004F5545">
        <w:rPr>
          <w:rFonts w:ascii="Times New Roman" w:hAnsi="Times New Roman" w:cs="Times New Roman"/>
        </w:rPr>
        <w:t>различных</w:t>
      </w:r>
      <w:proofErr w:type="gramEnd"/>
      <w:r w:rsidRPr="004F5545">
        <w:rPr>
          <w:rFonts w:ascii="Times New Roman" w:hAnsi="Times New Roman" w:cs="Times New Roman"/>
        </w:rPr>
        <w:t xml:space="preserve"> </w:t>
      </w:r>
      <w:r w:rsidRPr="004F5545">
        <w:rPr>
          <w:rFonts w:ascii="Times New Roman" w:hAnsi="Times New Roman" w:cs="Times New Roman"/>
          <w:lang w:val="en-US"/>
        </w:rPr>
        <w:t>T</w:t>
      </w:r>
      <w:r w:rsidRPr="004F5545">
        <w:rPr>
          <w:rFonts w:ascii="Times New Roman" w:hAnsi="Times New Roman" w:cs="Times New Roman"/>
        </w:rPr>
        <w:t>: 5, 10, 20, 40 сек. Графики представлены ниже.</w:t>
      </w:r>
    </w:p>
    <w:p w:rsidR="0063378E" w:rsidRPr="004F5545" w:rsidRDefault="0063378E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5pt;height:173pt">
            <v:imagedata r:id="rId4" o:title="plot5"/>
          </v:shape>
        </w:pict>
      </w:r>
      <w:r w:rsidRPr="004F5545">
        <w:rPr>
          <w:rFonts w:ascii="Times New Roman" w:hAnsi="Times New Roman" w:cs="Times New Roman"/>
        </w:rPr>
        <w:pict>
          <v:shape id="_x0000_i1026" type="#_x0000_t75" style="width:230.5pt;height:173pt;mso-position-vertical:absolute">
            <v:imagedata r:id="rId5" o:title="plot10"/>
          </v:shape>
        </w:pict>
      </w:r>
    </w:p>
    <w:p w:rsidR="0063378E" w:rsidRPr="004F5545" w:rsidRDefault="0063378E" w:rsidP="0063378E">
      <w:pPr>
        <w:jc w:val="both"/>
        <w:rPr>
          <w:rFonts w:ascii="Times New Roman" w:hAnsi="Times New Roman" w:cs="Times New Roman"/>
          <w:lang w:val="en-US"/>
        </w:rPr>
      </w:pPr>
      <w:r w:rsidRPr="004F5545">
        <w:rPr>
          <w:rFonts w:ascii="Times New Roman" w:hAnsi="Times New Roman" w:cs="Times New Roman"/>
        </w:rPr>
        <w:pict>
          <v:shape id="_x0000_i1027" type="#_x0000_t75" style="width:231pt;height:173pt">
            <v:imagedata r:id="rId6" o:title="plot20"/>
          </v:shape>
        </w:pict>
      </w:r>
      <w:r w:rsidRPr="004F5545">
        <w:rPr>
          <w:rFonts w:ascii="Times New Roman" w:hAnsi="Times New Roman" w:cs="Times New Roman"/>
          <w:lang w:val="en-US"/>
        </w:rPr>
        <w:pict>
          <v:shape id="_x0000_i1028" type="#_x0000_t75" style="width:231pt;height:173pt">
            <v:imagedata r:id="rId7" o:title="plot40"/>
          </v:shape>
        </w:pict>
      </w:r>
    </w:p>
    <w:p w:rsidR="0063378E" w:rsidRPr="004F5545" w:rsidRDefault="0063378E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t xml:space="preserve">Для графиков с </w:t>
      </w:r>
      <w:r w:rsidRPr="004F5545">
        <w:rPr>
          <w:rFonts w:ascii="Times New Roman" w:hAnsi="Times New Roman" w:cs="Times New Roman"/>
          <w:lang w:val="en-US"/>
        </w:rPr>
        <w:t>T</w:t>
      </w:r>
      <w:r w:rsidRPr="004F5545">
        <w:rPr>
          <w:rFonts w:ascii="Times New Roman" w:hAnsi="Times New Roman" w:cs="Times New Roman"/>
        </w:rPr>
        <w:t xml:space="preserve"> = 10, 20, 40 </w:t>
      </w:r>
      <w:proofErr w:type="gramStart"/>
      <w:r w:rsidRPr="004F5545">
        <w:rPr>
          <w:rFonts w:ascii="Times New Roman" w:hAnsi="Times New Roman" w:cs="Times New Roman"/>
        </w:rPr>
        <w:t>сек</w:t>
      </w:r>
      <w:proofErr w:type="gramEnd"/>
      <w:r w:rsidRPr="004F5545">
        <w:rPr>
          <w:rFonts w:ascii="Times New Roman" w:hAnsi="Times New Roman" w:cs="Times New Roman"/>
        </w:rPr>
        <w:t xml:space="preserve"> наблюдается изначальный спад из за того, что период уменьшения мощности реактора меньше периода уменьшения коэффициента теплоотдачи в данных случаях</w:t>
      </w:r>
      <w:r w:rsidR="00550781" w:rsidRPr="004F5545">
        <w:rPr>
          <w:rFonts w:ascii="Times New Roman" w:hAnsi="Times New Roman" w:cs="Times New Roman"/>
        </w:rPr>
        <w:t>.</w:t>
      </w:r>
    </w:p>
    <w:p w:rsidR="00550781" w:rsidRPr="004F5545" w:rsidRDefault="00550781" w:rsidP="0063378E">
      <w:pPr>
        <w:jc w:val="both"/>
        <w:rPr>
          <w:rFonts w:ascii="Times New Roman" w:hAnsi="Times New Roman" w:cs="Times New Roman"/>
        </w:rPr>
      </w:pPr>
      <w:r w:rsidRPr="004F5545">
        <w:rPr>
          <w:rFonts w:ascii="Times New Roman" w:hAnsi="Times New Roman" w:cs="Times New Roman"/>
        </w:rPr>
        <w:t xml:space="preserve">Из графиков видно, что чем больше </w:t>
      </w:r>
      <w:r w:rsidRPr="004F5545">
        <w:rPr>
          <w:rFonts w:ascii="Times New Roman" w:hAnsi="Times New Roman" w:cs="Times New Roman"/>
          <w:lang w:val="en-US"/>
        </w:rPr>
        <w:t>T</w:t>
      </w:r>
      <w:r w:rsidRPr="004F5545">
        <w:rPr>
          <w:rFonts w:ascii="Times New Roman" w:hAnsi="Times New Roman" w:cs="Times New Roman"/>
        </w:rPr>
        <w:t xml:space="preserve">, тем больше время, за которое температура в центре </w:t>
      </w:r>
      <w:proofErr w:type="spellStart"/>
      <w:r w:rsidRPr="004F5545">
        <w:rPr>
          <w:rFonts w:ascii="Times New Roman" w:hAnsi="Times New Roman" w:cs="Times New Roman"/>
        </w:rPr>
        <w:t>твэла</w:t>
      </w:r>
      <w:proofErr w:type="spellEnd"/>
      <w:r w:rsidRPr="004F5545">
        <w:rPr>
          <w:rFonts w:ascii="Times New Roman" w:hAnsi="Times New Roman" w:cs="Times New Roman"/>
        </w:rPr>
        <w:t xml:space="preserve"> достигает критической температуры (</w:t>
      </w:r>
      <m:oMath>
        <m:sSub>
          <m:sSubPr>
            <m:ctrlPr>
              <w:rPr>
                <w:rFonts w:ascii="Cambria Math" w:hAnsi="Times New Roman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t</m:t>
            </m:r>
            <w:proofErr w:type="gramEnd"/>
            <m:r>
              <m:rPr>
                <m:sty m:val="p"/>
              </m:rPr>
              <w:rPr>
                <w:rFonts w:ascii="Cambria Math" w:hAnsi="Times New Roman" w:cs="Times New Roman"/>
              </w:rPr>
              <m:t>крит</m:t>
            </m:r>
          </m:sub>
        </m:sSub>
      </m:oMath>
      <w:r w:rsidRPr="004F5545">
        <w:rPr>
          <w:rFonts w:ascii="Times New Roman" w:hAnsi="Times New Roman" w:cs="Times New Roman"/>
        </w:rPr>
        <w:t xml:space="preserve"> = 600 С).</w:t>
      </w:r>
    </w:p>
    <w:sectPr w:rsidR="00550781" w:rsidRPr="004F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78E"/>
    <w:rsid w:val="004F5545"/>
    <w:rsid w:val="00516FEB"/>
    <w:rsid w:val="00550781"/>
    <w:rsid w:val="0063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78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3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2018-04-19T07:48:00Z</dcterms:created>
  <dcterms:modified xsi:type="dcterms:W3CDTF">2018-04-19T08:07:00Z</dcterms:modified>
</cp:coreProperties>
</file>