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014" w:rsidRPr="008606CC" w:rsidRDefault="009E7014" w:rsidP="00994DF3">
      <w:pPr>
        <w:pStyle w:val="NoSpacing"/>
        <w:jc w:val="center"/>
        <w:rPr>
          <w:rFonts w:ascii="Consolas" w:hAnsi="Consolas" w:cs="Consolas"/>
          <w:b/>
          <w:bCs/>
          <w:sz w:val="32"/>
          <w:szCs w:val="32"/>
          <w:lang w:val="en-US"/>
        </w:rPr>
      </w:pPr>
      <w:r w:rsidRPr="008606CC">
        <w:rPr>
          <w:rFonts w:ascii="Consolas" w:hAnsi="Consolas" w:cs="Consolas"/>
          <w:b/>
          <w:bCs/>
          <w:sz w:val="32"/>
          <w:szCs w:val="32"/>
          <w:lang w:val="en-US"/>
        </w:rPr>
        <w:t>C</w:t>
      </w:r>
      <w:r>
        <w:rPr>
          <w:rFonts w:ascii="Consolas" w:hAnsi="Consolas" w:cs="Consolas"/>
          <w:b/>
          <w:bCs/>
          <w:sz w:val="32"/>
          <w:szCs w:val="32"/>
          <w:lang w:val="en-US"/>
        </w:rPr>
        <w:t>a</w:t>
      </w:r>
      <w:r w:rsidRPr="008606CC">
        <w:rPr>
          <w:rFonts w:ascii="Consolas" w:hAnsi="Consolas" w:cs="Consolas"/>
          <w:b/>
          <w:bCs/>
          <w:sz w:val="32"/>
          <w:szCs w:val="32"/>
          <w:lang w:val="en-US"/>
        </w:rPr>
        <w:t>nvas</w:t>
      </w:r>
    </w:p>
    <w:p w:rsidR="009E7014" w:rsidRDefault="009E7014" w:rsidP="00994DF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HTML: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994DF3">
        <w:rPr>
          <w:rStyle w:val="token"/>
          <w:rFonts w:ascii="Consolas" w:hAnsi="Consolas" w:cs="Consolas"/>
          <w:sz w:val="20"/>
          <w:szCs w:val="20"/>
          <w:bdr w:val="none" w:sz="0" w:space="0" w:color="auto" w:frame="1"/>
        </w:rPr>
        <w:t>&lt;canvas id="canvas"&gt;&lt;/canvas&gt;</w:t>
      </w:r>
    </w:p>
    <w:p w:rsidR="009E7014" w:rsidRDefault="009E7014" w:rsidP="00994DF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9E7014" w:rsidRDefault="009E7014" w:rsidP="00994DF3">
      <w:pPr>
        <w:pStyle w:val="NoSpacing"/>
        <w:rPr>
          <w:rStyle w:val="token"/>
          <w:rFonts w:ascii="Consolas" w:hAnsi="Consolas" w:cs="Consolas"/>
          <w:sz w:val="20"/>
          <w:szCs w:val="20"/>
          <w:bdr w:val="none" w:sz="0" w:space="0" w:color="auto" w:frame="1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JS: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994DF3">
        <w:rPr>
          <w:rStyle w:val="token"/>
          <w:rFonts w:ascii="Consolas" w:hAnsi="Consolas" w:cs="Consolas"/>
          <w:sz w:val="20"/>
          <w:szCs w:val="20"/>
          <w:bdr w:val="none" w:sz="0" w:space="0" w:color="auto" w:frame="1"/>
        </w:rPr>
        <w:t>var</w:t>
      </w:r>
      <w:r w:rsidRPr="00994DF3">
        <w:rPr>
          <w:rStyle w:val="HTMLCode"/>
          <w:rFonts w:ascii="Consolas" w:hAnsi="Consolas" w:cs="Consolas"/>
          <w:bdr w:val="none" w:sz="0" w:space="0" w:color="auto" w:frame="1"/>
        </w:rPr>
        <w:t xml:space="preserve"> canvas </w:t>
      </w:r>
      <w:r w:rsidRPr="00994DF3">
        <w:rPr>
          <w:rStyle w:val="token"/>
          <w:rFonts w:ascii="Consolas" w:hAnsi="Consolas" w:cs="Consolas"/>
          <w:sz w:val="20"/>
          <w:szCs w:val="20"/>
          <w:bdr w:val="none" w:sz="0" w:space="0" w:color="auto" w:frame="1"/>
        </w:rPr>
        <w:t>=</w:t>
      </w:r>
      <w:r w:rsidRPr="00994DF3">
        <w:rPr>
          <w:rStyle w:val="HTMLCode"/>
          <w:rFonts w:ascii="Consolas" w:hAnsi="Consolas" w:cs="Consolas"/>
          <w:bdr w:val="none" w:sz="0" w:space="0" w:color="auto" w:frame="1"/>
        </w:rPr>
        <w:t xml:space="preserve"> document</w:t>
      </w:r>
      <w:r w:rsidRPr="00994DF3">
        <w:rPr>
          <w:rStyle w:val="token"/>
          <w:rFonts w:ascii="Consolas" w:hAnsi="Consolas" w:cs="Consolas"/>
          <w:sz w:val="20"/>
          <w:szCs w:val="20"/>
          <w:bdr w:val="none" w:sz="0" w:space="0" w:color="auto" w:frame="1"/>
        </w:rPr>
        <w:t>.getElementById("canvas");</w:t>
      </w:r>
    </w:p>
    <w:p w:rsidR="009E7014" w:rsidRPr="008606CC" w:rsidRDefault="009E7014" w:rsidP="008606CC">
      <w:pPr>
        <w:pStyle w:val="NoSpacing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994DF3">
        <w:rPr>
          <w:rStyle w:val="token"/>
          <w:rFonts w:ascii="Consolas" w:hAnsi="Consolas" w:cs="Consolas"/>
          <w:sz w:val="20"/>
          <w:szCs w:val="20"/>
          <w:bdr w:val="none" w:sz="0" w:space="0" w:color="auto" w:frame="1"/>
        </w:rPr>
        <w:t>var</w:t>
      </w:r>
      <w:r w:rsidRPr="00994DF3">
        <w:rPr>
          <w:rStyle w:val="HTMLCode"/>
          <w:rFonts w:ascii="Consolas" w:hAnsi="Consolas" w:cs="Consolas"/>
          <w:bdr w:val="none" w:sz="0" w:space="0" w:color="auto" w:frame="1"/>
        </w:rPr>
        <w:t xml:space="preserve"> ctx </w:t>
      </w:r>
      <w:r w:rsidRPr="00994DF3">
        <w:rPr>
          <w:rStyle w:val="HTMLCode"/>
          <w:rFonts w:ascii="Consolas" w:hAnsi="Consolas" w:cs="Consolas"/>
          <w:bdr w:val="none" w:sz="0" w:space="0" w:color="auto" w:frame="1"/>
          <w:lang w:val="en-US"/>
        </w:rPr>
        <w:t xml:space="preserve">   </w:t>
      </w:r>
      <w:r w:rsidRPr="00994DF3">
        <w:rPr>
          <w:rStyle w:val="token"/>
          <w:rFonts w:ascii="Consolas" w:hAnsi="Consolas" w:cs="Consolas"/>
          <w:sz w:val="20"/>
          <w:szCs w:val="20"/>
          <w:bdr w:val="none" w:sz="0" w:space="0" w:color="auto" w:frame="1"/>
        </w:rPr>
        <w:t>=</w:t>
      </w:r>
      <w:r w:rsidRPr="00994DF3">
        <w:rPr>
          <w:rStyle w:val="HTMLCode"/>
          <w:rFonts w:ascii="Consolas" w:hAnsi="Consolas" w:cs="Consolas"/>
          <w:bdr w:val="none" w:sz="0" w:space="0" w:color="auto" w:frame="1"/>
        </w:rPr>
        <w:t xml:space="preserve"> canvas</w:t>
      </w:r>
      <w:r w:rsidRPr="00994DF3">
        <w:rPr>
          <w:rStyle w:val="token"/>
          <w:rFonts w:ascii="Consolas" w:hAnsi="Consolas" w:cs="Consolas"/>
          <w:sz w:val="20"/>
          <w:szCs w:val="20"/>
          <w:bdr w:val="none" w:sz="0" w:space="0" w:color="auto" w:frame="1"/>
        </w:rPr>
        <w:t>.getContext("2d");</w:t>
      </w:r>
    </w:p>
    <w:p w:rsidR="009E7014" w:rsidRPr="00994DF3" w:rsidRDefault="009E7014" w:rsidP="00994DF3">
      <w:pPr>
        <w:pStyle w:val="NoSpacing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9E7014" w:rsidRPr="00994DF3" w:rsidRDefault="009E7014" w:rsidP="00994DF3">
      <w:pPr>
        <w:pStyle w:val="NoSpacing"/>
        <w:jc w:val="center"/>
        <w:rPr>
          <w:rFonts w:ascii="Consolas" w:hAnsi="Consolas" w:cs="Consolas"/>
          <w:sz w:val="20"/>
          <w:szCs w:val="20"/>
          <w:lang w:val="en-US"/>
        </w:rPr>
      </w:pPr>
      <w:r w:rsidRPr="00994DF3">
        <w:rPr>
          <w:rFonts w:ascii="Consolas" w:hAnsi="Consolas" w:cs="Consolas"/>
          <w:sz w:val="20"/>
          <w:szCs w:val="20"/>
          <w:lang w:val="ru-RU"/>
        </w:rPr>
        <w:t xml:space="preserve">Размер </w:t>
      </w:r>
      <w:r w:rsidRPr="00994DF3">
        <w:rPr>
          <w:rFonts w:ascii="Consolas" w:hAnsi="Consolas" w:cs="Consolas"/>
          <w:sz w:val="20"/>
          <w:szCs w:val="20"/>
          <w:lang w:val="en-US"/>
        </w:rPr>
        <w:t>Canvas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0A0"/>
      </w:tblPr>
      <w:tblGrid>
        <w:gridCol w:w="4361"/>
        <w:gridCol w:w="3580"/>
      </w:tblGrid>
      <w:tr w:rsidR="009E7014" w:rsidRPr="00994DF3" w:rsidTr="008606CC">
        <w:tc>
          <w:tcPr>
            <w:tcW w:w="4361" w:type="dxa"/>
            <w:vAlign w:val="center"/>
          </w:tcPr>
          <w:p w:rsidR="009E7014" w:rsidRPr="00994DF3" w:rsidRDefault="009E7014" w:rsidP="008606CC">
            <w:pPr>
              <w:pStyle w:val="NoSpacing"/>
              <w:rPr>
                <w:rStyle w:val="HTMLCode"/>
                <w:rFonts w:ascii="Consolas" w:hAnsi="Consolas" w:cs="Consolas"/>
                <w:bdr w:val="none" w:sz="0" w:space="0" w:color="auto" w:frame="1"/>
                <w:lang w:val="en-US"/>
              </w:rPr>
            </w:pP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Canvas</w:t>
            </w: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  <w:lang w:val="en-US"/>
              </w:rPr>
              <w:t xml:space="preserve">.width </w:t>
            </w:r>
            <w:r>
              <w:rPr>
                <w:rStyle w:val="HTMLCode"/>
                <w:rFonts w:ascii="Consolas" w:hAnsi="Consolas" w:cs="Consolas"/>
                <w:bdr w:val="none" w:sz="0" w:space="0" w:color="auto" w:frame="1"/>
                <w:lang w:val="en-US"/>
              </w:rPr>
              <w:t xml:space="preserve"> </w:t>
            </w: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  <w:lang w:val="en-US"/>
              </w:rPr>
              <w:t>= 100;</w:t>
            </w:r>
          </w:p>
          <w:p w:rsidR="009E7014" w:rsidRPr="00994DF3" w:rsidRDefault="009E7014" w:rsidP="008606CC">
            <w:pPr>
              <w:pStyle w:val="NoSpacing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Canvas</w:t>
            </w: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  <w:lang w:val="en-US"/>
              </w:rPr>
              <w:t>.height = 100;</w:t>
            </w:r>
          </w:p>
        </w:tc>
        <w:tc>
          <w:tcPr>
            <w:tcW w:w="3580" w:type="dxa"/>
            <w:vAlign w:val="center"/>
          </w:tcPr>
          <w:p w:rsidR="009E7014" w:rsidRPr="00994DF3" w:rsidRDefault="009E7014" w:rsidP="008606CC">
            <w:pPr>
              <w:pStyle w:val="NoSpacing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994DF3">
              <w:rPr>
                <w:rFonts w:ascii="Consolas" w:hAnsi="Consolas" w:cs="Consolas"/>
                <w:sz w:val="20"/>
                <w:szCs w:val="20"/>
                <w:lang w:val="ru-RU"/>
              </w:rPr>
              <w:t>Задать размеры полотна</w:t>
            </w:r>
          </w:p>
        </w:tc>
      </w:tr>
      <w:tr w:rsidR="009E7014" w:rsidRPr="00994DF3" w:rsidTr="008606CC">
        <w:tc>
          <w:tcPr>
            <w:tcW w:w="4361" w:type="dxa"/>
            <w:vAlign w:val="center"/>
          </w:tcPr>
          <w:p w:rsidR="009E7014" w:rsidRPr="008606CC" w:rsidRDefault="009E7014" w:rsidP="008606CC">
            <w:pPr>
              <w:pStyle w:val="NoSpacing"/>
              <w:rPr>
                <w:rStyle w:val="HTMLCode"/>
                <w:rFonts w:ascii="Consolas" w:hAnsi="Consolas" w:cs="Consolas"/>
                <w:i/>
                <w:iCs/>
                <w:bdr w:val="none" w:sz="0" w:space="0" w:color="auto" w:frame="1"/>
                <w:lang w:val="en-US"/>
              </w:rPr>
            </w:pPr>
            <w:r w:rsidRPr="008606CC">
              <w:rPr>
                <w:rStyle w:val="HTMLCode"/>
                <w:rFonts w:ascii="Consolas" w:hAnsi="Consolas" w:cs="Consolas"/>
                <w:i/>
                <w:iCs/>
                <w:bdr w:val="none" w:sz="0" w:space="0" w:color="auto" w:frame="1"/>
              </w:rPr>
              <w:t>Canvas</w:t>
            </w:r>
            <w:r w:rsidRPr="008606CC">
              <w:rPr>
                <w:rStyle w:val="HTMLCode"/>
                <w:rFonts w:ascii="Consolas" w:hAnsi="Consolas" w:cs="Consolas"/>
                <w:i/>
                <w:iCs/>
                <w:bdr w:val="none" w:sz="0" w:space="0" w:color="auto" w:frame="1"/>
                <w:lang w:val="en-US"/>
              </w:rPr>
              <w:t xml:space="preserve">.width </w:t>
            </w:r>
            <w:r>
              <w:rPr>
                <w:rStyle w:val="HTMLCode"/>
                <w:rFonts w:ascii="Consolas" w:hAnsi="Consolas" w:cs="Consolas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 w:rsidRPr="008606CC">
              <w:rPr>
                <w:rStyle w:val="HTMLCode"/>
                <w:rFonts w:ascii="Consolas" w:hAnsi="Consolas" w:cs="Consolas"/>
                <w:i/>
                <w:iCs/>
                <w:bdr w:val="none" w:sz="0" w:space="0" w:color="auto" w:frame="1"/>
                <w:lang w:val="en-US"/>
              </w:rPr>
              <w:t>= windows.innerWidth;</w:t>
            </w:r>
          </w:p>
          <w:p w:rsidR="009E7014" w:rsidRPr="008606CC" w:rsidRDefault="009E7014" w:rsidP="008606CC">
            <w:pPr>
              <w:pStyle w:val="NoSpacing"/>
              <w:rPr>
                <w:rFonts w:ascii="Consolas" w:hAnsi="Consolas" w:cs="Consolas"/>
                <w:i/>
                <w:iCs/>
                <w:sz w:val="20"/>
                <w:szCs w:val="20"/>
                <w:lang w:val="en-US"/>
              </w:rPr>
            </w:pPr>
            <w:r w:rsidRPr="008606CC">
              <w:rPr>
                <w:rStyle w:val="HTMLCode"/>
                <w:rFonts w:ascii="Consolas" w:hAnsi="Consolas" w:cs="Consolas"/>
                <w:i/>
                <w:iCs/>
                <w:bdr w:val="none" w:sz="0" w:space="0" w:color="auto" w:frame="1"/>
              </w:rPr>
              <w:t>Canvas</w:t>
            </w:r>
            <w:r w:rsidRPr="008606CC">
              <w:rPr>
                <w:rStyle w:val="HTMLCode"/>
                <w:rFonts w:ascii="Consolas" w:hAnsi="Consolas" w:cs="Consolas"/>
                <w:i/>
                <w:iCs/>
                <w:bdr w:val="none" w:sz="0" w:space="0" w:color="auto" w:frame="1"/>
                <w:lang w:val="en-US"/>
              </w:rPr>
              <w:t>.height = windows.innerHeight;</w:t>
            </w:r>
          </w:p>
        </w:tc>
        <w:tc>
          <w:tcPr>
            <w:tcW w:w="3580" w:type="dxa"/>
            <w:vAlign w:val="center"/>
          </w:tcPr>
          <w:p w:rsidR="009E7014" w:rsidRPr="008606CC" w:rsidRDefault="009E7014" w:rsidP="008606CC">
            <w:pPr>
              <w:pStyle w:val="NoSpacing"/>
              <w:rPr>
                <w:rFonts w:ascii="Consolas" w:hAnsi="Consolas" w:cs="Consolas"/>
                <w:i/>
                <w:iCs/>
                <w:sz w:val="20"/>
                <w:szCs w:val="20"/>
                <w:lang w:val="ru-RU"/>
              </w:rPr>
            </w:pPr>
            <w:r w:rsidRPr="008606CC">
              <w:rPr>
                <w:rFonts w:ascii="Consolas" w:hAnsi="Consolas" w:cs="Consolas"/>
                <w:i/>
                <w:iCs/>
                <w:sz w:val="20"/>
                <w:szCs w:val="20"/>
                <w:lang w:val="ru-RU"/>
              </w:rPr>
              <w:t>На весь экран</w:t>
            </w:r>
          </w:p>
        </w:tc>
      </w:tr>
    </w:tbl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9E7014" w:rsidRDefault="009E7014" w:rsidP="002302B9">
      <w:pPr>
        <w:pStyle w:val="NoSpacing"/>
        <w:jc w:val="center"/>
        <w:rPr>
          <w:rFonts w:ascii="Consolas" w:hAnsi="Consolas" w:cs="Consolas"/>
          <w:b/>
          <w:bCs/>
          <w:sz w:val="24"/>
          <w:szCs w:val="24"/>
          <w:shd w:val="clear" w:color="auto" w:fill="FFFFFF"/>
          <w:lang w:val="en-US"/>
        </w:rPr>
      </w:pPr>
      <w:r w:rsidRPr="002302B9">
        <w:rPr>
          <w:rFonts w:ascii="Consolas" w:hAnsi="Consolas" w:cs="Consolas"/>
          <w:b/>
          <w:bCs/>
          <w:sz w:val="24"/>
          <w:szCs w:val="24"/>
          <w:shd w:val="clear" w:color="auto" w:fill="FFFFFF"/>
        </w:rPr>
        <w:t>Рисование заполненного прямоугольника.</w:t>
      </w:r>
    </w:p>
    <w:p w:rsidR="009E7014" w:rsidRPr="002302B9" w:rsidRDefault="009E7014" w:rsidP="002302B9">
      <w:pPr>
        <w:pStyle w:val="NoSpacing"/>
        <w:jc w:val="center"/>
        <w:rPr>
          <w:rFonts w:ascii="Consolas" w:hAnsi="Consolas" w:cs="Consolas"/>
          <w:b/>
          <w:bCs/>
          <w:sz w:val="24"/>
          <w:szCs w:val="24"/>
          <w:shd w:val="clear" w:color="auto" w:fill="FFFFFF"/>
          <w:lang w:val="en-US"/>
        </w:rPr>
      </w:pPr>
    </w:p>
    <w:p w:rsidR="009E7014" w:rsidRPr="002F4A02" w:rsidRDefault="009E7014" w:rsidP="0023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lang w:val="en-US" w:eastAsia="ru-RU"/>
        </w:rPr>
      </w:pPr>
      <w:r w:rsidRPr="002F4A02">
        <w:rPr>
          <w:rFonts w:ascii="Courier New" w:hAnsi="Courier New" w:cs="Courier New"/>
          <w:lang w:val="en-US" w:eastAsia="ru-RU"/>
        </w:rPr>
        <w:t>void ctx.fillRect(x, y, width, height);</w:t>
      </w:r>
    </w:p>
    <w:p w:rsidR="009E7014" w:rsidRDefault="009E7014" w:rsidP="0023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  <w:lang w:val="en-US" w:eastAsia="ru-RU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0A0"/>
      </w:tblPr>
      <w:tblGrid>
        <w:gridCol w:w="4361"/>
        <w:gridCol w:w="3580"/>
      </w:tblGrid>
      <w:tr w:rsidR="009E7014" w:rsidRPr="00994DF3" w:rsidTr="00020D74">
        <w:tc>
          <w:tcPr>
            <w:tcW w:w="4361" w:type="dxa"/>
            <w:vAlign w:val="center"/>
          </w:tcPr>
          <w:p w:rsidR="009E7014" w:rsidRPr="00994DF3" w:rsidRDefault="009E7014" w:rsidP="00020D74">
            <w:pPr>
              <w:pStyle w:val="NoSpacing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02B9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ctx</w:t>
            </w:r>
            <w:r w:rsidRPr="002302B9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.</w:t>
            </w:r>
            <w:r w:rsidRPr="002302B9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fillStyle </w:t>
            </w:r>
            <w:r w:rsidRPr="002302B9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=</w:t>
            </w:r>
            <w:r w:rsidRPr="002302B9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 </w:t>
            </w:r>
            <w:r w:rsidRPr="002302B9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"green";</w:t>
            </w:r>
          </w:p>
        </w:tc>
        <w:tc>
          <w:tcPr>
            <w:tcW w:w="3580" w:type="dxa"/>
            <w:vAlign w:val="center"/>
          </w:tcPr>
          <w:p w:rsidR="009E7014" w:rsidRPr="00994DF3" w:rsidRDefault="009E7014" w:rsidP="00020D74">
            <w:pPr>
              <w:pStyle w:val="NoSpacing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302B9">
              <w:rPr>
                <w:rFonts w:ascii="Consolas" w:hAnsi="Consolas" w:cs="Consolas"/>
                <w:sz w:val="20"/>
                <w:szCs w:val="20"/>
                <w:lang w:val="ru-RU"/>
              </w:rPr>
              <w:t>Цвет заливки</w:t>
            </w:r>
          </w:p>
        </w:tc>
      </w:tr>
      <w:tr w:rsidR="009E7014" w:rsidRPr="00994DF3" w:rsidTr="00020D74">
        <w:tc>
          <w:tcPr>
            <w:tcW w:w="4361" w:type="dxa"/>
            <w:vAlign w:val="center"/>
          </w:tcPr>
          <w:p w:rsidR="009E7014" w:rsidRPr="002302B9" w:rsidRDefault="009E7014" w:rsidP="00020D74">
            <w:pPr>
              <w:pStyle w:val="NoSpacing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302B9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ctx</w:t>
            </w:r>
            <w:r w:rsidRPr="002302B9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.fillRect(10,</w:t>
            </w:r>
            <w:r w:rsidRPr="002302B9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 </w:t>
            </w:r>
            <w:r w:rsidRPr="002302B9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10,</w:t>
            </w:r>
            <w:r w:rsidRPr="002302B9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 </w:t>
            </w:r>
            <w:r w:rsidRPr="002302B9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100,</w:t>
            </w:r>
            <w:r w:rsidRPr="002302B9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 </w:t>
            </w:r>
            <w:r w:rsidRPr="002302B9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100);</w:t>
            </w:r>
          </w:p>
        </w:tc>
        <w:tc>
          <w:tcPr>
            <w:tcW w:w="3580" w:type="dxa"/>
            <w:vAlign w:val="center"/>
          </w:tcPr>
          <w:p w:rsidR="009E7014" w:rsidRPr="008606CC" w:rsidRDefault="009E7014" w:rsidP="00020D74">
            <w:pPr>
              <w:pStyle w:val="NoSpacing"/>
              <w:rPr>
                <w:rFonts w:ascii="Consolas" w:hAnsi="Consolas" w:cs="Consolas"/>
                <w:i/>
                <w:iCs/>
                <w:sz w:val="20"/>
                <w:szCs w:val="20"/>
                <w:lang w:val="ru-RU"/>
              </w:rPr>
            </w:pPr>
            <w:r w:rsidRPr="002302B9">
              <w:rPr>
                <w:rFonts w:ascii="Consolas" w:hAnsi="Consolas" w:cs="Consolas"/>
                <w:sz w:val="20"/>
                <w:szCs w:val="20"/>
                <w:lang w:val="ru-RU"/>
              </w:rPr>
              <w:t>Рисуем прямоугольник с указанными размерами</w:t>
            </w:r>
          </w:p>
        </w:tc>
      </w:tr>
      <w:tr w:rsidR="009E7014" w:rsidRPr="00994DF3" w:rsidTr="002302B9">
        <w:tc>
          <w:tcPr>
            <w:tcW w:w="4361" w:type="dxa"/>
            <w:vAlign w:val="center"/>
          </w:tcPr>
          <w:p w:rsidR="009E7014" w:rsidRPr="002F4A02" w:rsidRDefault="009E7014" w:rsidP="00020D74">
            <w:pPr>
              <w:pStyle w:val="NoSpacing"/>
              <w:rPr>
                <w:rFonts w:ascii="Consolas" w:hAnsi="Consolas" w:cs="Consolas"/>
                <w:i/>
                <w:iCs/>
                <w:sz w:val="20"/>
                <w:szCs w:val="20"/>
                <w:bdr w:val="none" w:sz="0" w:space="0" w:color="auto" w:frame="1"/>
              </w:rPr>
            </w:pPr>
            <w:r w:rsidRPr="002F4A02">
              <w:rPr>
                <w:rStyle w:val="token"/>
                <w:rFonts w:ascii="Consolas" w:hAnsi="Consolas" w:cs="Consolas"/>
                <w:i/>
                <w:iCs/>
                <w:sz w:val="20"/>
                <w:szCs w:val="20"/>
                <w:bdr w:val="none" w:sz="0" w:space="0" w:color="auto" w:frame="1"/>
              </w:rPr>
              <w:t>ctx.fillRect(0, 0, canvas.width, canvas.height);</w:t>
            </w:r>
          </w:p>
        </w:tc>
        <w:tc>
          <w:tcPr>
            <w:tcW w:w="3580" w:type="dxa"/>
            <w:vAlign w:val="center"/>
          </w:tcPr>
          <w:p w:rsidR="009E7014" w:rsidRPr="002F4A02" w:rsidRDefault="009E7014" w:rsidP="00020D74">
            <w:pPr>
              <w:pStyle w:val="NoSpacing"/>
              <w:rPr>
                <w:rFonts w:ascii="Consolas" w:hAnsi="Consolas" w:cs="Consolas"/>
                <w:i/>
                <w:iCs/>
                <w:sz w:val="20"/>
                <w:szCs w:val="20"/>
                <w:lang w:val="en-US"/>
              </w:rPr>
            </w:pPr>
            <w:r w:rsidRPr="002F4A02">
              <w:rPr>
                <w:rStyle w:val="token"/>
                <w:rFonts w:ascii="Consolas" w:hAnsi="Consolas" w:cs="Consolas"/>
                <w:i/>
                <w:iCs/>
                <w:sz w:val="20"/>
                <w:szCs w:val="20"/>
                <w:bdr w:val="none" w:sz="0" w:space="0" w:color="auto" w:frame="1"/>
              </w:rPr>
              <w:t>залить canvas целиком</w:t>
            </w:r>
          </w:p>
        </w:tc>
      </w:tr>
    </w:tbl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lang w:val="ru-RU"/>
        </w:rPr>
      </w:pPr>
    </w:p>
    <w:p w:rsidR="009E7014" w:rsidRDefault="009E7014" w:rsidP="002F4A02">
      <w:pPr>
        <w:pStyle w:val="NoSpacing"/>
        <w:jc w:val="center"/>
        <w:rPr>
          <w:rFonts w:ascii="Consolas" w:hAnsi="Consolas" w:cs="Consolas"/>
          <w:b/>
          <w:bCs/>
          <w:sz w:val="24"/>
          <w:szCs w:val="24"/>
          <w:shd w:val="clear" w:color="auto" w:fill="FFFFFF"/>
          <w:lang w:val="en-US"/>
        </w:rPr>
      </w:pPr>
      <w:r w:rsidRPr="002F4A02">
        <w:rPr>
          <w:rFonts w:ascii="Consolas" w:hAnsi="Consolas" w:cs="Consolas"/>
          <w:b/>
          <w:bCs/>
          <w:sz w:val="24"/>
          <w:szCs w:val="24"/>
          <w:shd w:val="clear" w:color="auto" w:fill="FFFFFF"/>
        </w:rPr>
        <w:t>Рисование прямоугольного контура.</w:t>
      </w:r>
    </w:p>
    <w:p w:rsidR="009E7014" w:rsidRDefault="009E7014" w:rsidP="002F4A02">
      <w:pPr>
        <w:pStyle w:val="NoSpacing"/>
        <w:jc w:val="center"/>
        <w:rPr>
          <w:rFonts w:ascii="Consolas" w:hAnsi="Consolas" w:cs="Consolas"/>
          <w:b/>
          <w:bCs/>
          <w:sz w:val="24"/>
          <w:szCs w:val="24"/>
          <w:shd w:val="clear" w:color="auto" w:fill="FFFFFF"/>
          <w:lang w:val="en-US"/>
        </w:rPr>
      </w:pPr>
    </w:p>
    <w:p w:rsidR="009E7014" w:rsidRDefault="009E7014" w:rsidP="002F4A02">
      <w:pPr>
        <w:pStyle w:val="NoSpacing"/>
        <w:rPr>
          <w:rStyle w:val="HTMLVariable"/>
          <w:rFonts w:ascii="Consolas" w:hAnsi="Consolas" w:cs="Consolas"/>
          <w:i w:val="0"/>
          <w:iCs w:val="0"/>
          <w:sz w:val="20"/>
          <w:szCs w:val="20"/>
          <w:bdr w:val="none" w:sz="0" w:space="0" w:color="auto" w:frame="1"/>
          <w:lang w:val="en-US"/>
        </w:rPr>
      </w:pPr>
      <w:r w:rsidRPr="002F4A02">
        <w:rPr>
          <w:rFonts w:ascii="Consolas" w:hAnsi="Consolas" w:cs="Consolas"/>
          <w:i/>
          <w:iCs/>
          <w:sz w:val="20"/>
          <w:szCs w:val="20"/>
        </w:rPr>
        <w:t xml:space="preserve">void </w:t>
      </w:r>
      <w:r w:rsidRPr="002F4A02">
        <w:rPr>
          <w:rStyle w:val="Emphasis"/>
          <w:rFonts w:ascii="Consolas" w:hAnsi="Consolas" w:cs="Consolas"/>
          <w:i w:val="0"/>
          <w:iCs w:val="0"/>
          <w:sz w:val="20"/>
          <w:szCs w:val="20"/>
          <w:bdr w:val="none" w:sz="0" w:space="0" w:color="auto" w:frame="1"/>
        </w:rPr>
        <w:t>ctx</w:t>
      </w:r>
      <w:r w:rsidRPr="002F4A02">
        <w:rPr>
          <w:rStyle w:val="HTMLVariable"/>
          <w:rFonts w:ascii="Consolas" w:hAnsi="Consolas" w:cs="Consolas"/>
          <w:i w:val="0"/>
          <w:iCs w:val="0"/>
          <w:sz w:val="20"/>
          <w:szCs w:val="20"/>
          <w:bdr w:val="none" w:sz="0" w:space="0" w:color="auto" w:frame="1"/>
        </w:rPr>
        <w:t>.strokeRect(x, y, width, height);</w:t>
      </w:r>
    </w:p>
    <w:p w:rsidR="009E7014" w:rsidRDefault="009E7014" w:rsidP="002F4A02">
      <w:pPr>
        <w:pStyle w:val="NoSpacing"/>
        <w:rPr>
          <w:rFonts w:ascii="Consolas" w:hAnsi="Consolas" w:cs="Consolas"/>
          <w:b/>
          <w:bCs/>
          <w:i/>
          <w:iCs/>
          <w:sz w:val="24"/>
          <w:szCs w:val="24"/>
          <w:shd w:val="clear" w:color="auto" w:fill="FFFFFF"/>
          <w:lang w:val="en-US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0A0"/>
      </w:tblPr>
      <w:tblGrid>
        <w:gridCol w:w="4361"/>
        <w:gridCol w:w="3580"/>
      </w:tblGrid>
      <w:tr w:rsidR="009E7014" w:rsidRPr="00994DF3" w:rsidTr="00020D74">
        <w:tc>
          <w:tcPr>
            <w:tcW w:w="4361" w:type="dxa"/>
            <w:vAlign w:val="center"/>
          </w:tcPr>
          <w:p w:rsidR="009E7014" w:rsidRPr="00994DF3" w:rsidRDefault="009E7014" w:rsidP="00020D74">
            <w:pPr>
              <w:pStyle w:val="NoSpacing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ctx</w:t>
            </w:r>
            <w:r w:rsidRPr="00994DF3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.</w:t>
            </w: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strokeStyle </w:t>
            </w:r>
            <w:r w:rsidRPr="002302B9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=</w:t>
            </w:r>
            <w:r w:rsidRPr="002302B9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 </w:t>
            </w:r>
            <w:r w:rsidRPr="002302B9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"green";</w:t>
            </w:r>
          </w:p>
        </w:tc>
        <w:tc>
          <w:tcPr>
            <w:tcW w:w="3580" w:type="dxa"/>
            <w:vAlign w:val="center"/>
          </w:tcPr>
          <w:p w:rsidR="009E7014" w:rsidRPr="00994DF3" w:rsidRDefault="009E7014" w:rsidP="00020D74">
            <w:pPr>
              <w:pStyle w:val="NoSpacing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302B9">
              <w:rPr>
                <w:rFonts w:ascii="Consolas" w:hAnsi="Consolas" w:cs="Consolas"/>
                <w:sz w:val="20"/>
                <w:szCs w:val="20"/>
                <w:lang w:val="ru-RU"/>
              </w:rPr>
              <w:t xml:space="preserve">Цвет </w:t>
            </w:r>
            <w:r>
              <w:rPr>
                <w:rFonts w:ascii="Consolas" w:hAnsi="Consolas" w:cs="Consolas"/>
                <w:sz w:val="20"/>
                <w:szCs w:val="20"/>
                <w:lang w:val="ru-RU"/>
              </w:rPr>
              <w:t>контура</w:t>
            </w:r>
          </w:p>
        </w:tc>
      </w:tr>
      <w:tr w:rsidR="009E7014" w:rsidRPr="00994DF3" w:rsidTr="00020D74">
        <w:tc>
          <w:tcPr>
            <w:tcW w:w="4361" w:type="dxa"/>
            <w:vAlign w:val="center"/>
          </w:tcPr>
          <w:p w:rsidR="009E7014" w:rsidRPr="002302B9" w:rsidRDefault="009E7014" w:rsidP="00020D74">
            <w:pPr>
              <w:pStyle w:val="NoSpacing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ctx</w:t>
            </w:r>
            <w:r w:rsidRPr="00994DF3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.</w:t>
            </w:r>
            <w:r w:rsidRPr="00994DF3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  <w:lang w:val="en-US"/>
              </w:rPr>
              <w:t>lineWidth = 10;</w:t>
            </w:r>
          </w:p>
        </w:tc>
        <w:tc>
          <w:tcPr>
            <w:tcW w:w="3580" w:type="dxa"/>
            <w:vAlign w:val="center"/>
          </w:tcPr>
          <w:p w:rsidR="009E7014" w:rsidRPr="008606CC" w:rsidRDefault="009E7014" w:rsidP="00020D74">
            <w:pPr>
              <w:pStyle w:val="NoSpacing"/>
              <w:rPr>
                <w:rFonts w:ascii="Consolas" w:hAnsi="Consolas" w:cs="Consolas"/>
                <w:i/>
                <w:iCs/>
                <w:sz w:val="20"/>
                <w:szCs w:val="20"/>
                <w:lang w:val="ru-RU"/>
              </w:rPr>
            </w:pPr>
            <w:r w:rsidRPr="00994DF3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  <w:lang w:val="ru-RU"/>
              </w:rPr>
              <w:t>Ширина</w:t>
            </w:r>
            <w:r w:rsidRPr="00994DF3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  <w:lang w:val="ru-RU"/>
              </w:rPr>
              <w:t>контура</w:t>
            </w:r>
          </w:p>
        </w:tc>
      </w:tr>
      <w:tr w:rsidR="009E7014" w:rsidRPr="00994DF3" w:rsidTr="00020D74">
        <w:tc>
          <w:tcPr>
            <w:tcW w:w="4361" w:type="dxa"/>
            <w:vAlign w:val="center"/>
          </w:tcPr>
          <w:p w:rsidR="009E7014" w:rsidRPr="002F4A02" w:rsidRDefault="009E7014" w:rsidP="00020D74">
            <w:pPr>
              <w:pStyle w:val="NoSpacing"/>
              <w:rPr>
                <w:rFonts w:ascii="Consolas" w:hAnsi="Consolas" w:cs="Consolas"/>
                <w:i/>
                <w:iCs/>
                <w:sz w:val="20"/>
                <w:szCs w:val="20"/>
                <w:bdr w:val="none" w:sz="0" w:space="0" w:color="auto" w:frame="1"/>
              </w:rPr>
            </w:pP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ctx</w:t>
            </w:r>
            <w:r w:rsidRPr="00994DF3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.strokeRect(10,</w:t>
            </w: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 </w:t>
            </w:r>
            <w:r w:rsidRPr="00994DF3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10,</w:t>
            </w: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 </w:t>
            </w:r>
            <w:r w:rsidRPr="00994DF3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100,</w:t>
            </w: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 </w:t>
            </w:r>
            <w:r w:rsidRPr="00994DF3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100);</w:t>
            </w:r>
          </w:p>
        </w:tc>
        <w:tc>
          <w:tcPr>
            <w:tcW w:w="3580" w:type="dxa"/>
            <w:vAlign w:val="center"/>
          </w:tcPr>
          <w:p w:rsidR="009E7014" w:rsidRPr="002F4A02" w:rsidRDefault="009E7014" w:rsidP="00020D74">
            <w:pPr>
              <w:pStyle w:val="NoSpacing"/>
              <w:rPr>
                <w:rFonts w:ascii="Consolas" w:hAnsi="Consolas" w:cs="Consolas"/>
                <w:i/>
                <w:iCs/>
                <w:sz w:val="20"/>
                <w:szCs w:val="20"/>
                <w:lang w:val="ru-RU"/>
              </w:rPr>
            </w:pPr>
            <w:r w:rsidRPr="002302B9">
              <w:rPr>
                <w:rFonts w:ascii="Consolas" w:hAnsi="Consolas" w:cs="Consolas"/>
                <w:sz w:val="20"/>
                <w:szCs w:val="20"/>
                <w:lang w:val="ru-RU"/>
              </w:rPr>
              <w:t xml:space="preserve">Рисуем </w:t>
            </w:r>
            <w:r>
              <w:rPr>
                <w:rFonts w:ascii="Consolas" w:hAnsi="Consolas" w:cs="Consolas"/>
                <w:sz w:val="20"/>
                <w:szCs w:val="20"/>
                <w:lang w:val="ru-RU"/>
              </w:rPr>
              <w:t>прямоугольный контур</w:t>
            </w:r>
            <w:r w:rsidRPr="002302B9">
              <w:rPr>
                <w:rFonts w:ascii="Consolas" w:hAnsi="Consolas" w:cs="Consolas"/>
                <w:sz w:val="20"/>
                <w:szCs w:val="20"/>
                <w:lang w:val="ru-RU"/>
              </w:rPr>
              <w:t xml:space="preserve"> с указанными размерами</w:t>
            </w:r>
          </w:p>
        </w:tc>
      </w:tr>
    </w:tbl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shd w:val="clear" w:color="auto" w:fill="FFFFFF"/>
          <w:lang w:val="en-US"/>
        </w:rPr>
      </w:pPr>
    </w:p>
    <w:p w:rsidR="009E7014" w:rsidRPr="002F4A02" w:rsidRDefault="009E7014" w:rsidP="002F4A02">
      <w:pPr>
        <w:pStyle w:val="NoSpacing"/>
        <w:jc w:val="center"/>
        <w:rPr>
          <w:rFonts w:ascii="Consolas" w:hAnsi="Consolas" w:cs="Consolas"/>
          <w:b/>
          <w:bCs/>
          <w:sz w:val="24"/>
          <w:szCs w:val="24"/>
          <w:shd w:val="clear" w:color="auto" w:fill="FFFFFF"/>
          <w:lang w:val="ru-RU"/>
        </w:rPr>
      </w:pPr>
      <w:r w:rsidRPr="002F4A02">
        <w:rPr>
          <w:rFonts w:ascii="Consolas" w:hAnsi="Consolas" w:cs="Consolas"/>
          <w:b/>
          <w:bCs/>
          <w:sz w:val="24"/>
          <w:szCs w:val="24"/>
          <w:shd w:val="clear" w:color="auto" w:fill="FFFFFF"/>
        </w:rPr>
        <w:t>Очистка  прямоугольной области, делая содержимое совершенно прозрачным.</w:t>
      </w:r>
    </w:p>
    <w:p w:rsidR="009E7014" w:rsidRDefault="009E7014" w:rsidP="00994DF3">
      <w:pPr>
        <w:pStyle w:val="NoSpacing"/>
        <w:rPr>
          <w:rFonts w:ascii="Consolas" w:hAnsi="Consolas" w:cs="Consolas"/>
          <w:sz w:val="20"/>
          <w:szCs w:val="20"/>
          <w:lang w:val="ru-RU"/>
        </w:rPr>
      </w:pPr>
    </w:p>
    <w:p w:rsidR="009E7014" w:rsidRPr="002F4A02" w:rsidRDefault="009E7014" w:rsidP="00994DF3">
      <w:pPr>
        <w:pStyle w:val="NoSpacing"/>
        <w:rPr>
          <w:rFonts w:ascii="Consolas" w:hAnsi="Consolas" w:cs="Consolas"/>
          <w:i/>
          <w:iCs/>
          <w:sz w:val="20"/>
          <w:szCs w:val="20"/>
          <w:lang w:val="en-US"/>
        </w:rPr>
      </w:pPr>
      <w:r w:rsidRPr="002F4A02">
        <w:rPr>
          <w:rFonts w:ascii="Consolas" w:hAnsi="Consolas" w:cs="Consolas"/>
          <w:i/>
          <w:iCs/>
          <w:sz w:val="20"/>
          <w:szCs w:val="20"/>
        </w:rPr>
        <w:t xml:space="preserve">void </w:t>
      </w:r>
      <w:r w:rsidRPr="002F4A02">
        <w:rPr>
          <w:rStyle w:val="Emphasis"/>
          <w:rFonts w:ascii="Consolas" w:hAnsi="Consolas" w:cs="Consolas"/>
          <w:i w:val="0"/>
          <w:iCs w:val="0"/>
          <w:sz w:val="20"/>
          <w:szCs w:val="20"/>
          <w:bdr w:val="none" w:sz="0" w:space="0" w:color="auto" w:frame="1"/>
        </w:rPr>
        <w:t>ctx</w:t>
      </w:r>
      <w:r w:rsidRPr="002F4A02">
        <w:rPr>
          <w:rStyle w:val="HTMLVariable"/>
          <w:rFonts w:ascii="Consolas" w:hAnsi="Consolas" w:cs="Consolas"/>
          <w:i w:val="0"/>
          <w:iCs w:val="0"/>
          <w:sz w:val="20"/>
          <w:szCs w:val="20"/>
          <w:bdr w:val="none" w:sz="0" w:space="0" w:color="auto" w:frame="1"/>
        </w:rPr>
        <w:t>.clearRect(x, y, width, height);</w:t>
      </w:r>
    </w:p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0A0"/>
      </w:tblPr>
      <w:tblGrid>
        <w:gridCol w:w="4361"/>
        <w:gridCol w:w="3580"/>
      </w:tblGrid>
      <w:tr w:rsidR="009E7014" w:rsidRPr="00994DF3" w:rsidTr="00020D74">
        <w:tc>
          <w:tcPr>
            <w:tcW w:w="4361" w:type="dxa"/>
            <w:vAlign w:val="center"/>
          </w:tcPr>
          <w:p w:rsidR="009E7014" w:rsidRPr="00994DF3" w:rsidRDefault="009E7014" w:rsidP="00020D74">
            <w:pPr>
              <w:pStyle w:val="NoSpacing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ctx</w:t>
            </w:r>
            <w:r w:rsidRPr="00994DF3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.clearRect(10,</w:t>
            </w: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 </w:t>
            </w:r>
            <w:r w:rsidRPr="00994DF3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10,</w:t>
            </w: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 </w:t>
            </w:r>
            <w:r w:rsidRPr="00994DF3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100,</w:t>
            </w: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 </w:t>
            </w:r>
            <w:r w:rsidRPr="00994DF3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100);</w:t>
            </w:r>
          </w:p>
        </w:tc>
        <w:tc>
          <w:tcPr>
            <w:tcW w:w="3580" w:type="dxa"/>
            <w:vAlign w:val="center"/>
          </w:tcPr>
          <w:p w:rsidR="009E7014" w:rsidRPr="002F4A02" w:rsidRDefault="009E7014" w:rsidP="00020D74">
            <w:pPr>
              <w:pStyle w:val="NoSpacing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F4A02">
              <w:rPr>
                <w:rFonts w:ascii="Consolas" w:hAnsi="Consolas" w:cs="Consolas"/>
                <w:b/>
                <w:bCs/>
                <w:sz w:val="24"/>
                <w:szCs w:val="24"/>
                <w:shd w:val="clear" w:color="auto" w:fill="FFFFFF"/>
              </w:rPr>
              <w:t>Очи</w:t>
            </w:r>
            <w:r>
              <w:rPr>
                <w:rFonts w:ascii="Consolas" w:hAnsi="Consolas" w:cs="Consolas"/>
                <w:b/>
                <w:bCs/>
                <w:sz w:val="24"/>
                <w:szCs w:val="24"/>
                <w:shd w:val="clear" w:color="auto" w:fill="FFFFFF"/>
                <w:lang w:val="ru-RU"/>
              </w:rPr>
              <w:t>щаем</w:t>
            </w:r>
            <w:r w:rsidRPr="002F4A02">
              <w:rPr>
                <w:rFonts w:ascii="Consolas" w:hAnsi="Consolas" w:cs="Consolas"/>
                <w:b/>
                <w:bCs/>
                <w:sz w:val="24"/>
                <w:szCs w:val="24"/>
                <w:shd w:val="clear" w:color="auto" w:fill="FFFFFF"/>
              </w:rPr>
              <w:t>  прямоугольн</w:t>
            </w:r>
            <w:r>
              <w:rPr>
                <w:rFonts w:ascii="Consolas" w:hAnsi="Consolas" w:cs="Consolas"/>
                <w:b/>
                <w:bCs/>
                <w:sz w:val="24"/>
                <w:szCs w:val="24"/>
                <w:shd w:val="clear" w:color="auto" w:fill="FFFFFF"/>
                <w:lang w:val="ru-RU"/>
              </w:rPr>
              <w:t>ую</w:t>
            </w:r>
            <w:r w:rsidRPr="002F4A02">
              <w:rPr>
                <w:rFonts w:ascii="Consolas" w:hAnsi="Consolas" w:cs="Consolas"/>
                <w:b/>
                <w:bCs/>
                <w:sz w:val="24"/>
                <w:szCs w:val="24"/>
                <w:shd w:val="clear" w:color="auto" w:fill="FFFFFF"/>
              </w:rPr>
              <w:t xml:space="preserve"> област</w:t>
            </w:r>
            <w:r>
              <w:rPr>
                <w:rFonts w:ascii="Consolas" w:hAnsi="Consolas" w:cs="Consolas"/>
                <w:b/>
                <w:bCs/>
                <w:sz w:val="24"/>
                <w:szCs w:val="24"/>
                <w:shd w:val="clear" w:color="auto" w:fill="FFFFFF"/>
                <w:lang w:val="ru-RU"/>
              </w:rPr>
              <w:t>ь</w:t>
            </w:r>
          </w:p>
        </w:tc>
      </w:tr>
      <w:tr w:rsidR="009E7014" w:rsidRPr="00994DF3" w:rsidTr="00020D74">
        <w:tc>
          <w:tcPr>
            <w:tcW w:w="4361" w:type="dxa"/>
            <w:vAlign w:val="center"/>
          </w:tcPr>
          <w:p w:rsidR="009E7014" w:rsidRPr="008606CC" w:rsidRDefault="009E7014" w:rsidP="00020D74">
            <w:pPr>
              <w:pStyle w:val="NoSpacing"/>
              <w:rPr>
                <w:rFonts w:ascii="Consolas" w:hAnsi="Consolas" w:cs="Consolas"/>
                <w:i/>
                <w:iCs/>
                <w:sz w:val="20"/>
                <w:szCs w:val="20"/>
                <w:lang w:val="en-US"/>
              </w:rPr>
            </w:pPr>
            <w:r w:rsidRPr="00994DF3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ctx.clearRect(0, 0, canvas.width, canvas.height);</w:t>
            </w:r>
          </w:p>
        </w:tc>
        <w:tc>
          <w:tcPr>
            <w:tcW w:w="3580" w:type="dxa"/>
            <w:vAlign w:val="center"/>
          </w:tcPr>
          <w:p w:rsidR="009E7014" w:rsidRPr="002F4A02" w:rsidRDefault="009E7014" w:rsidP="00020D74">
            <w:pPr>
              <w:pStyle w:val="NoSpacing"/>
              <w:rPr>
                <w:rFonts w:ascii="Consolas" w:hAnsi="Consolas" w:cs="Consolas"/>
                <w:i/>
                <w:iCs/>
                <w:sz w:val="20"/>
                <w:szCs w:val="20"/>
                <w:lang w:val="ru-RU"/>
              </w:rPr>
            </w:pPr>
            <w:r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  <w:lang w:val="ru-RU"/>
              </w:rPr>
              <w:t>О</w:t>
            </w:r>
            <w:r w:rsidRPr="00994DF3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чистить весь</w:t>
            </w:r>
            <w:r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994DF3">
              <w:rPr>
                <w:rStyle w:val="token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холст</w:t>
            </w:r>
          </w:p>
        </w:tc>
      </w:tr>
    </w:tbl>
    <w:p w:rsidR="009E7014" w:rsidRPr="00994DF3" w:rsidRDefault="009E7014" w:rsidP="00994DF3">
      <w:pPr>
        <w:pStyle w:val="Heading2"/>
        <w:spacing w:line="240" w:lineRule="auto"/>
        <w:rPr>
          <w:rFonts w:ascii="Consolas" w:hAnsi="Consolas" w:cs="Consolas"/>
          <w:sz w:val="20"/>
          <w:szCs w:val="20"/>
        </w:rPr>
      </w:pPr>
      <w:r w:rsidRPr="00994DF3">
        <w:rPr>
          <w:rFonts w:ascii="Consolas" w:hAnsi="Consolas" w:cs="Consolas"/>
          <w:sz w:val="20"/>
          <w:szCs w:val="20"/>
        </w:rPr>
        <w:t>Рисование контуров (path)</w:t>
      </w:r>
    </w:p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shd w:val="clear" w:color="auto" w:fill="FFFFFF"/>
          <w:lang w:val="ru-RU"/>
        </w:rPr>
      </w:pPr>
      <w:r w:rsidRPr="00994DF3">
        <w:rPr>
          <w:rFonts w:ascii="Consolas" w:hAnsi="Consolas" w:cs="Consolas"/>
          <w:sz w:val="20"/>
          <w:szCs w:val="20"/>
          <w:shd w:val="clear" w:color="auto" w:fill="FFFFFF"/>
        </w:rPr>
        <w:t>Создает новый контур. После создания используется в дальнейшем командами рисования при построении контуров.</w:t>
      </w:r>
    </w:p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shd w:val="clear" w:color="auto" w:fill="FFFFFF"/>
          <w:lang w:val="ru-RU"/>
        </w:rPr>
      </w:pPr>
    </w:p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shd w:val="clear" w:color="auto" w:fill="FFFFFF"/>
          <w:lang w:val="ru-RU"/>
        </w:rPr>
      </w:pPr>
    </w:p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shd w:val="clear" w:color="auto" w:fill="FFFFFF"/>
          <w:lang w:val="ru-RU"/>
        </w:rPr>
      </w:pPr>
    </w:p>
    <w:p w:rsidR="009E7014" w:rsidRPr="00994DF3" w:rsidRDefault="009E7014" w:rsidP="00994DF3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rPr>
          <w:rStyle w:val="HTMLVariable"/>
          <w:rFonts w:ascii="Consolas" w:hAnsi="Consolas" w:cs="Consolas"/>
          <w:bdr w:val="none" w:sz="0" w:space="0" w:color="auto" w:frame="1"/>
          <w:lang w:val="en-US"/>
        </w:rPr>
      </w:pPr>
      <w:r w:rsidRPr="00994DF3">
        <w:rPr>
          <w:rFonts w:ascii="Consolas" w:hAnsi="Consolas" w:cs="Consolas"/>
        </w:rPr>
        <w:t xml:space="preserve">void </w:t>
      </w:r>
      <w:r w:rsidRPr="00994DF3">
        <w:rPr>
          <w:rStyle w:val="Emphasis"/>
          <w:rFonts w:ascii="Consolas" w:hAnsi="Consolas" w:cs="Consolas"/>
          <w:bdr w:val="none" w:sz="0" w:space="0" w:color="auto" w:frame="1"/>
        </w:rPr>
        <w:t>ctx</w:t>
      </w:r>
      <w:r w:rsidRPr="00994DF3">
        <w:rPr>
          <w:rStyle w:val="HTMLVariable"/>
          <w:rFonts w:ascii="Consolas" w:hAnsi="Consolas" w:cs="Consolas"/>
          <w:bdr w:val="none" w:sz="0" w:space="0" w:color="auto" w:frame="1"/>
        </w:rPr>
        <w:t>.moveTo(x, y);</w:t>
      </w:r>
    </w:p>
    <w:p w:rsidR="009E7014" w:rsidRPr="00994DF3" w:rsidRDefault="009E7014" w:rsidP="00994DF3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rPr>
          <w:rFonts w:ascii="Consolas" w:hAnsi="Consolas" w:cs="Consolas"/>
          <w:lang w:val="en-US"/>
        </w:rPr>
      </w:pPr>
    </w:p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shd w:val="clear" w:color="auto" w:fill="FFFFFF"/>
          <w:lang w:val="en-US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941"/>
      </w:tblGrid>
      <w:tr w:rsidR="009E7014" w:rsidRPr="00994DF3">
        <w:tc>
          <w:tcPr>
            <w:tcW w:w="7941" w:type="dxa"/>
          </w:tcPr>
          <w:p w:rsidR="009E7014" w:rsidRPr="00994DF3" w:rsidRDefault="009E7014" w:rsidP="00994DF3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Consolas" w:hAnsi="Consolas" w:cs="Consolas"/>
                <w:shd w:val="clear" w:color="auto" w:fill="FFFFFF"/>
                <w:lang w:val="ru-RU"/>
              </w:rPr>
            </w:pP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ctx</w:t>
            </w:r>
            <w:r w:rsidRPr="00994DF3">
              <w:rPr>
                <w:rStyle w:val="token"/>
                <w:rFonts w:ascii="Consolas" w:hAnsi="Consolas" w:cs="Consolas"/>
                <w:bdr w:val="none" w:sz="0" w:space="0" w:color="auto" w:frame="1"/>
              </w:rPr>
              <w:t>.beginPath();</w:t>
            </w:r>
          </w:p>
        </w:tc>
      </w:tr>
    </w:tbl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bdr w:val="none" w:sz="0" w:space="0" w:color="auto" w:frame="1"/>
          <w:shd w:val="clear" w:color="auto" w:fill="FFFFFF"/>
          <w:lang w:val="ru-RU"/>
        </w:rPr>
      </w:pPr>
      <w:r w:rsidRPr="00994DF3">
        <w:rPr>
          <w:rStyle w:val="hps"/>
          <w:rFonts w:ascii="Consolas" w:hAnsi="Consolas" w:cs="Consolas"/>
          <w:sz w:val="20"/>
          <w:szCs w:val="20"/>
          <w:bdr w:val="none" w:sz="0" w:space="0" w:color="auto" w:frame="1"/>
          <w:shd w:val="clear" w:color="auto" w:fill="FFFFFF"/>
        </w:rPr>
        <w:t>Закрывает контур</w:t>
      </w:r>
      <w:r w:rsidRPr="00994DF3">
        <w:rPr>
          <w:rFonts w:ascii="Consolas" w:hAnsi="Consolas" w:cs="Consolas"/>
          <w:sz w:val="20"/>
          <w:szCs w:val="20"/>
          <w:bdr w:val="none" w:sz="0" w:space="0" w:color="auto" w:frame="1"/>
          <w:shd w:val="clear" w:color="auto" w:fill="FFFFFF"/>
        </w:rPr>
        <w:t>, так что</w:t>
      </w:r>
      <w:r w:rsidRPr="00994DF3">
        <w:rPr>
          <w:rFonts w:ascii="Consolas" w:hAnsi="Consolas" w:cs="Consolas"/>
          <w:sz w:val="20"/>
          <w:szCs w:val="20"/>
          <w:shd w:val="clear" w:color="auto" w:fill="FFFFFF"/>
        </w:rPr>
        <w:t> </w:t>
      </w:r>
      <w:r w:rsidRPr="00994DF3">
        <w:rPr>
          <w:rStyle w:val="hps"/>
          <w:rFonts w:ascii="Consolas" w:hAnsi="Consolas" w:cs="Consolas"/>
          <w:sz w:val="20"/>
          <w:szCs w:val="20"/>
          <w:bdr w:val="none" w:sz="0" w:space="0" w:color="auto" w:frame="1"/>
          <w:shd w:val="clear" w:color="auto" w:fill="FFFFFF"/>
        </w:rPr>
        <w:t>будущие</w:t>
      </w:r>
      <w:r w:rsidRPr="00994DF3">
        <w:rPr>
          <w:rFonts w:ascii="Consolas" w:hAnsi="Consolas" w:cs="Consolas"/>
          <w:sz w:val="20"/>
          <w:szCs w:val="20"/>
          <w:shd w:val="clear" w:color="auto" w:fill="FFFFFF"/>
        </w:rPr>
        <w:t> </w:t>
      </w:r>
      <w:r w:rsidRPr="00994DF3">
        <w:rPr>
          <w:rStyle w:val="hps"/>
          <w:rFonts w:ascii="Consolas" w:hAnsi="Consolas" w:cs="Consolas"/>
          <w:sz w:val="20"/>
          <w:szCs w:val="20"/>
          <w:bdr w:val="none" w:sz="0" w:space="0" w:color="auto" w:frame="1"/>
          <w:shd w:val="clear" w:color="auto" w:fill="FFFFFF"/>
        </w:rPr>
        <w:t>команды рисования</w:t>
      </w:r>
      <w:r w:rsidRPr="00994DF3">
        <w:rPr>
          <w:rFonts w:ascii="Consolas" w:hAnsi="Consolas" w:cs="Consolas"/>
          <w:sz w:val="20"/>
          <w:szCs w:val="20"/>
          <w:shd w:val="clear" w:color="auto" w:fill="FFFFFF"/>
        </w:rPr>
        <w:t> </w:t>
      </w:r>
      <w:r w:rsidRPr="00994DF3">
        <w:rPr>
          <w:rStyle w:val="hps"/>
          <w:rFonts w:ascii="Consolas" w:hAnsi="Consolas" w:cs="Consolas"/>
          <w:sz w:val="20"/>
          <w:szCs w:val="20"/>
          <w:bdr w:val="none" w:sz="0" w:space="0" w:color="auto" w:frame="1"/>
          <w:shd w:val="clear" w:color="auto" w:fill="FFFFFF"/>
        </w:rPr>
        <w:t>вновь</w:t>
      </w:r>
      <w:r w:rsidRPr="00994DF3">
        <w:rPr>
          <w:rFonts w:ascii="Consolas" w:hAnsi="Consolas" w:cs="Consolas"/>
          <w:sz w:val="20"/>
          <w:szCs w:val="20"/>
          <w:shd w:val="clear" w:color="auto" w:fill="FFFFFF"/>
        </w:rPr>
        <w:t> </w:t>
      </w:r>
      <w:r w:rsidRPr="00994DF3">
        <w:rPr>
          <w:rStyle w:val="hps"/>
          <w:rFonts w:ascii="Consolas" w:hAnsi="Consolas" w:cs="Consolas"/>
          <w:sz w:val="20"/>
          <w:szCs w:val="20"/>
          <w:bdr w:val="none" w:sz="0" w:space="0" w:color="auto" w:frame="1"/>
          <w:shd w:val="clear" w:color="auto" w:fill="FFFFFF"/>
        </w:rPr>
        <w:t>направленыконтекст</w:t>
      </w:r>
      <w:r w:rsidRPr="00994DF3">
        <w:rPr>
          <w:rFonts w:ascii="Consolas" w:hAnsi="Consolas" w:cs="Consolas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bdr w:val="none" w:sz="0" w:space="0" w:color="auto" w:frame="1"/>
          <w:shd w:val="clear" w:color="auto" w:fill="FFFFFF"/>
          <w:lang w:val="ru-RU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941"/>
      </w:tblGrid>
      <w:tr w:rsidR="009E7014" w:rsidRPr="00994DF3">
        <w:tc>
          <w:tcPr>
            <w:tcW w:w="7941" w:type="dxa"/>
          </w:tcPr>
          <w:p w:rsidR="009E7014" w:rsidRPr="00994DF3" w:rsidRDefault="009E7014" w:rsidP="00994DF3">
            <w:pPr>
              <w:pStyle w:val="HTMLPreformatted"/>
              <w:pBdr>
                <w:top w:val="single" w:sz="2" w:space="11" w:color="3F87A6"/>
                <w:left w:val="single" w:sz="24" w:space="11" w:color="3F87A6"/>
                <w:bottom w:val="single" w:sz="2" w:space="11" w:color="3F87A6"/>
                <w:right w:val="single" w:sz="24" w:space="11" w:color="3F87A6"/>
              </w:pBdr>
              <w:shd w:val="clear" w:color="auto" w:fill="E4F0F5"/>
              <w:rPr>
                <w:rFonts w:ascii="Consolas" w:hAnsi="Consolas" w:cs="Consolas"/>
                <w:shd w:val="clear" w:color="auto" w:fill="FFFFFF"/>
                <w:lang w:val="ru-RU"/>
              </w:rPr>
            </w:pPr>
            <w:r w:rsidRPr="00994DF3">
              <w:rPr>
                <w:rFonts w:ascii="Consolas" w:hAnsi="Consolas" w:cs="Consolas"/>
              </w:rPr>
              <w:t xml:space="preserve">void </w:t>
            </w:r>
            <w:r w:rsidRPr="00994DF3">
              <w:rPr>
                <w:rStyle w:val="Emphasis"/>
                <w:rFonts w:ascii="Consolas" w:hAnsi="Consolas" w:cs="Consolas"/>
                <w:bdr w:val="none" w:sz="0" w:space="0" w:color="auto" w:frame="1"/>
              </w:rPr>
              <w:t>ctx</w:t>
            </w:r>
            <w:r w:rsidRPr="00994DF3">
              <w:rPr>
                <w:rStyle w:val="HTMLVariable"/>
                <w:rFonts w:ascii="Consolas" w:hAnsi="Consolas" w:cs="Consolas"/>
                <w:bdr w:val="none" w:sz="0" w:space="0" w:color="auto" w:frame="1"/>
              </w:rPr>
              <w:t>.closePath();</w:t>
            </w:r>
          </w:p>
        </w:tc>
      </w:tr>
    </w:tbl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shd w:val="clear" w:color="auto" w:fill="FFFFFF"/>
          <w:lang w:val="ru-RU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4077"/>
        <w:gridCol w:w="3864"/>
      </w:tblGrid>
      <w:tr w:rsidR="009E7014" w:rsidRPr="00994DF3">
        <w:tc>
          <w:tcPr>
            <w:tcW w:w="4077" w:type="dxa"/>
          </w:tcPr>
          <w:p w:rsidR="009E7014" w:rsidRPr="00994DF3" w:rsidRDefault="009E7014" w:rsidP="00994DF3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Consolas" w:hAnsi="Consolas" w:cs="Consolas"/>
                <w:shd w:val="clear" w:color="auto" w:fill="FFFFFF"/>
              </w:rPr>
            </w:pP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ctx</w:t>
            </w:r>
            <w:r w:rsidRPr="00994DF3">
              <w:rPr>
                <w:rStyle w:val="token"/>
                <w:rFonts w:ascii="Consolas" w:hAnsi="Consolas" w:cs="Consolas"/>
                <w:bdr w:val="none" w:sz="0" w:space="0" w:color="auto" w:frame="1"/>
              </w:rPr>
              <w:t>.beginPath();</w:t>
            </w:r>
          </w:p>
        </w:tc>
        <w:tc>
          <w:tcPr>
            <w:tcW w:w="3864" w:type="dxa"/>
          </w:tcPr>
          <w:p w:rsidR="009E7014" w:rsidRPr="00994DF3" w:rsidRDefault="009E7014" w:rsidP="00994DF3">
            <w:pPr>
              <w:pStyle w:val="NoSpacing"/>
              <w:rPr>
                <w:rFonts w:ascii="Consolas" w:hAnsi="Consolas" w:cs="Consolas"/>
                <w:sz w:val="20"/>
                <w:szCs w:val="20"/>
                <w:shd w:val="clear" w:color="auto" w:fill="FFFFFF"/>
                <w:lang w:val="ru-RU"/>
              </w:rPr>
            </w:pPr>
            <w:r w:rsidRPr="00994DF3">
              <w:rPr>
                <w:rStyle w:val="hps"/>
                <w:rFonts w:ascii="Consolas" w:hAnsi="Consolas" w:cs="Consolas"/>
                <w:sz w:val="20"/>
                <w:szCs w:val="20"/>
                <w:bdr w:val="none" w:sz="0" w:space="0" w:color="auto" w:frame="1"/>
                <w:shd w:val="clear" w:color="auto" w:fill="FFFFFF"/>
              </w:rPr>
              <w:t>путь новой фигуры</w:t>
            </w:r>
            <w:r w:rsidRPr="00994DF3">
              <w:rPr>
                <w:rFonts w:ascii="Consolas" w:hAnsi="Consolas" w:cs="Consolas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9E7014" w:rsidRPr="00994DF3">
        <w:tc>
          <w:tcPr>
            <w:tcW w:w="4077" w:type="dxa"/>
          </w:tcPr>
          <w:p w:rsidR="009E7014" w:rsidRPr="00994DF3" w:rsidRDefault="009E7014" w:rsidP="00994DF3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Consolas" w:hAnsi="Consolas" w:cs="Consolas"/>
                <w:shd w:val="clear" w:color="auto" w:fill="FFFFFF"/>
                <w:lang w:val="en-US"/>
              </w:rPr>
            </w:pP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ctx</w:t>
            </w:r>
            <w:r w:rsidRPr="00994DF3">
              <w:rPr>
                <w:rStyle w:val="token"/>
                <w:rFonts w:ascii="Consolas" w:hAnsi="Consolas" w:cs="Consolas"/>
                <w:bdr w:val="none" w:sz="0" w:space="0" w:color="auto" w:frame="1"/>
              </w:rPr>
              <w:t>.</w:t>
            </w: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strokeStyle </w:t>
            </w:r>
            <w:r w:rsidRPr="00994DF3">
              <w:rPr>
                <w:rStyle w:val="token"/>
                <w:rFonts w:ascii="Consolas" w:hAnsi="Consolas" w:cs="Consolas"/>
                <w:bdr w:val="none" w:sz="0" w:space="0" w:color="auto" w:frame="1"/>
              </w:rPr>
              <w:t>=</w:t>
            </w: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 </w:t>
            </w:r>
            <w:r w:rsidRPr="00994DF3">
              <w:rPr>
                <w:rStyle w:val="token"/>
                <w:rFonts w:ascii="Consolas" w:hAnsi="Consolas" w:cs="Consolas"/>
                <w:bdr w:val="none" w:sz="0" w:space="0" w:color="auto" w:frame="1"/>
              </w:rPr>
              <w:t>'blue';</w:t>
            </w:r>
          </w:p>
        </w:tc>
        <w:tc>
          <w:tcPr>
            <w:tcW w:w="3864" w:type="dxa"/>
          </w:tcPr>
          <w:p w:rsidR="009E7014" w:rsidRPr="00994DF3" w:rsidRDefault="009E7014" w:rsidP="00994DF3">
            <w:pPr>
              <w:pStyle w:val="NoSpacing"/>
              <w:rPr>
                <w:rFonts w:ascii="Consolas" w:hAnsi="Consolas" w:cs="Consolas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9E7014" w:rsidRPr="00994DF3">
        <w:tc>
          <w:tcPr>
            <w:tcW w:w="4077" w:type="dxa"/>
          </w:tcPr>
          <w:p w:rsidR="009E7014" w:rsidRPr="00994DF3" w:rsidRDefault="009E7014" w:rsidP="00994DF3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Consolas" w:hAnsi="Consolas" w:cs="Consolas"/>
                <w:shd w:val="clear" w:color="auto" w:fill="FFFFFF"/>
                <w:lang w:val="en-US"/>
              </w:rPr>
            </w:pP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ctx</w:t>
            </w:r>
            <w:r w:rsidRPr="00994DF3">
              <w:rPr>
                <w:rStyle w:val="token"/>
                <w:rFonts w:ascii="Consolas" w:hAnsi="Consolas" w:cs="Consolas"/>
                <w:bdr w:val="none" w:sz="0" w:space="0" w:color="auto" w:frame="1"/>
              </w:rPr>
              <w:t>.moveTo(20,</w:t>
            </w: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 </w:t>
            </w:r>
            <w:r w:rsidRPr="00994DF3">
              <w:rPr>
                <w:rStyle w:val="token"/>
                <w:rFonts w:ascii="Consolas" w:hAnsi="Consolas" w:cs="Consolas"/>
                <w:bdr w:val="none" w:sz="0" w:space="0" w:color="auto" w:frame="1"/>
              </w:rPr>
              <w:t>20);</w:t>
            </w:r>
          </w:p>
        </w:tc>
        <w:tc>
          <w:tcPr>
            <w:tcW w:w="3864" w:type="dxa"/>
          </w:tcPr>
          <w:p w:rsidR="009E7014" w:rsidRPr="00994DF3" w:rsidRDefault="009E7014" w:rsidP="00994DF3">
            <w:pPr>
              <w:pStyle w:val="Heading3"/>
              <w:shd w:val="clear" w:color="auto" w:fill="FFFFFF"/>
              <w:spacing w:before="0" w:line="240" w:lineRule="auto"/>
              <w:rPr>
                <w:rFonts w:ascii="Consolas" w:hAnsi="Consolas" w:cs="Times New Roman"/>
                <w:b w:val="0"/>
                <w:bCs w:val="0"/>
                <w:color w:val="auto"/>
                <w:sz w:val="20"/>
                <w:szCs w:val="20"/>
                <w:lang w:val="ru-RU"/>
              </w:rPr>
            </w:pPr>
            <w:r w:rsidRPr="00994DF3">
              <w:rPr>
                <w:rFonts w:ascii="Consolas" w:hAnsi="Consolas" w:cs="Times New Roman"/>
                <w:color w:val="auto"/>
                <w:sz w:val="20"/>
                <w:szCs w:val="20"/>
                <w:bdr w:val="none" w:sz="0" w:space="0" w:color="auto" w:frame="1"/>
                <w:shd w:val="clear" w:color="auto" w:fill="FFFFFF"/>
              </w:rPr>
              <w:t>переместить</w:t>
            </w:r>
            <w:r w:rsidRPr="00994DF3">
              <w:rPr>
                <w:rFonts w:ascii="Consolas" w:hAnsi="Consolas" w:cs="Times New Roman"/>
                <w:color w:val="auto"/>
                <w:sz w:val="20"/>
                <w:szCs w:val="20"/>
                <w:shd w:val="clear" w:color="auto" w:fill="FFFFFF"/>
              </w:rPr>
              <w:t> </w:t>
            </w:r>
            <w:r w:rsidRPr="00994DF3">
              <w:rPr>
                <w:rStyle w:val="hps"/>
                <w:rFonts w:ascii="Consolas" w:hAnsi="Consolas" w:cs="Times New Roman"/>
                <w:color w:val="auto"/>
                <w:sz w:val="20"/>
                <w:szCs w:val="20"/>
                <w:bdr w:val="none" w:sz="0" w:space="0" w:color="auto" w:frame="1"/>
                <w:shd w:val="clear" w:color="auto" w:fill="FFFFFF"/>
              </w:rPr>
              <w:t>начальную точку</w:t>
            </w:r>
            <w:r w:rsidRPr="00994DF3">
              <w:rPr>
                <w:rStyle w:val="hps"/>
                <w:rFonts w:ascii="Consolas" w:hAnsi="Consolas" w:cs="Times New Roman"/>
                <w:color w:val="auto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Pr="00994DF3">
              <w:rPr>
                <w:rStyle w:val="hps"/>
                <w:rFonts w:ascii="Consolas" w:hAnsi="Consolas" w:cs="Times New Roman"/>
                <w:color w:val="auto"/>
                <w:sz w:val="20"/>
                <w:szCs w:val="20"/>
                <w:bdr w:val="none" w:sz="0" w:space="0" w:color="auto" w:frame="1"/>
                <w:shd w:val="clear" w:color="auto" w:fill="FFFFFF"/>
              </w:rPr>
              <w:t>в нужное положение</w:t>
            </w:r>
            <w:r w:rsidRPr="00994DF3">
              <w:rPr>
                <w:rStyle w:val="hps"/>
                <w:rFonts w:ascii="Consolas" w:hAnsi="Consolas" w:cs="Times New Roman"/>
                <w:color w:val="auto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t xml:space="preserve"> (</w:t>
            </w:r>
            <w:r w:rsidRPr="00994DF3">
              <w:rPr>
                <w:rStyle w:val="highlight-span"/>
                <w:rFonts w:ascii="Consolas" w:hAnsi="Consolas" w:cs="Times New Roman"/>
                <w:b w:val="0"/>
                <w:bCs w:val="0"/>
                <w:color w:val="auto"/>
                <w:sz w:val="20"/>
                <w:szCs w:val="20"/>
                <w:bdr w:val="none" w:sz="0" w:space="0" w:color="auto" w:frame="1"/>
                <w:shd w:val="clear" w:color="auto" w:fill="333333"/>
              </w:rPr>
              <w:t>Передвижение пера</w:t>
            </w:r>
            <w:r w:rsidRPr="00994DF3">
              <w:rPr>
                <w:rStyle w:val="highlight-span"/>
                <w:rFonts w:ascii="Consolas" w:hAnsi="Consolas" w:cs="Times New Roman"/>
                <w:b w:val="0"/>
                <w:bCs w:val="0"/>
                <w:color w:val="auto"/>
                <w:sz w:val="20"/>
                <w:szCs w:val="20"/>
                <w:bdr w:val="none" w:sz="0" w:space="0" w:color="auto" w:frame="1"/>
                <w:shd w:val="clear" w:color="auto" w:fill="333333"/>
                <w:lang w:val="ru-RU"/>
              </w:rPr>
              <w:t>)</w:t>
            </w:r>
          </w:p>
          <w:p w:rsidR="009E7014" w:rsidRPr="00994DF3" w:rsidRDefault="009E7014" w:rsidP="00994DF3">
            <w:pPr>
              <w:pStyle w:val="NoSpacing"/>
              <w:rPr>
                <w:rStyle w:val="hps"/>
                <w:rFonts w:ascii="Consolas" w:hAnsi="Consolas" w:cs="Consolas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</w:pPr>
            <w:r w:rsidRPr="00994DF3">
              <w:rPr>
                <w:rStyle w:val="hps"/>
                <w:rFonts w:ascii="Consolas" w:hAnsi="Consolas" w:cs="Consolas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t>.</w:t>
            </w:r>
          </w:p>
          <w:p w:rsidR="009E7014" w:rsidRPr="00994DF3" w:rsidRDefault="009E7014" w:rsidP="00994DF3">
            <w:pPr>
              <w:pStyle w:val="NoSpacing"/>
              <w:rPr>
                <w:rFonts w:ascii="Consolas" w:hAnsi="Consolas" w:cs="Consolas"/>
                <w:sz w:val="20"/>
                <w:szCs w:val="20"/>
                <w:shd w:val="clear" w:color="auto" w:fill="FFFFFF"/>
                <w:lang w:val="ru-RU"/>
              </w:rPr>
            </w:pPr>
            <w:r w:rsidRPr="00994DF3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Можно использовать </w:t>
            </w: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moveTo()</w:t>
            </w:r>
            <w:r w:rsidRPr="00994DF3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 и для рисования несвязанного(незакрытого) контура. </w:t>
            </w:r>
          </w:p>
        </w:tc>
      </w:tr>
      <w:tr w:rsidR="009E7014" w:rsidRPr="00994DF3">
        <w:tc>
          <w:tcPr>
            <w:tcW w:w="4077" w:type="dxa"/>
          </w:tcPr>
          <w:p w:rsidR="009E7014" w:rsidRPr="00994DF3" w:rsidRDefault="009E7014" w:rsidP="00994DF3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Consolas" w:hAnsi="Consolas" w:cs="Consolas"/>
                <w:shd w:val="clear" w:color="auto" w:fill="FFFFFF"/>
                <w:lang w:val="en-US"/>
              </w:rPr>
            </w:pP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ctx</w:t>
            </w:r>
            <w:r w:rsidRPr="00994DF3">
              <w:rPr>
                <w:rStyle w:val="token"/>
                <w:rFonts w:ascii="Consolas" w:hAnsi="Consolas" w:cs="Consolas"/>
                <w:bdr w:val="none" w:sz="0" w:space="0" w:color="auto" w:frame="1"/>
              </w:rPr>
              <w:t>.lineTo(200,</w:t>
            </w: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 xml:space="preserve"> </w:t>
            </w:r>
            <w:r w:rsidRPr="00994DF3">
              <w:rPr>
                <w:rStyle w:val="token"/>
                <w:rFonts w:ascii="Consolas" w:hAnsi="Consolas" w:cs="Consolas"/>
                <w:bdr w:val="none" w:sz="0" w:space="0" w:color="auto" w:frame="1"/>
              </w:rPr>
              <w:t>20);</w:t>
            </w:r>
          </w:p>
        </w:tc>
        <w:tc>
          <w:tcPr>
            <w:tcW w:w="3864" w:type="dxa"/>
          </w:tcPr>
          <w:p w:rsidR="009E7014" w:rsidRPr="00994DF3" w:rsidRDefault="009E7014" w:rsidP="00994DF3">
            <w:pPr>
              <w:pStyle w:val="NoSpacing"/>
              <w:rPr>
                <w:rFonts w:ascii="Consolas" w:hAnsi="Consolas" w:cs="Consolas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9E7014" w:rsidRPr="00994DF3">
        <w:tc>
          <w:tcPr>
            <w:tcW w:w="4077" w:type="dxa"/>
          </w:tcPr>
          <w:p w:rsidR="009E7014" w:rsidRPr="00994DF3" w:rsidRDefault="009E7014" w:rsidP="00994DF3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Consolas" w:hAnsi="Consolas" w:cs="Consolas"/>
                <w:shd w:val="clear" w:color="auto" w:fill="FFFFFF"/>
                <w:lang w:val="en-US"/>
              </w:rPr>
            </w:pP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ctx</w:t>
            </w:r>
            <w:r w:rsidRPr="00994DF3">
              <w:rPr>
                <w:rStyle w:val="token"/>
                <w:rFonts w:ascii="Consolas" w:hAnsi="Consolas" w:cs="Consolas"/>
                <w:bdr w:val="none" w:sz="0" w:space="0" w:color="auto" w:frame="1"/>
              </w:rPr>
              <w:t>.closePath();</w:t>
            </w:r>
          </w:p>
        </w:tc>
        <w:tc>
          <w:tcPr>
            <w:tcW w:w="3864" w:type="dxa"/>
          </w:tcPr>
          <w:p w:rsidR="009E7014" w:rsidRPr="00994DF3" w:rsidRDefault="009E7014" w:rsidP="00994DF3">
            <w:pPr>
              <w:pStyle w:val="NoSpacing"/>
              <w:rPr>
                <w:rFonts w:ascii="Consolas" w:hAnsi="Consolas" w:cs="Consolas"/>
                <w:i/>
                <w:iCs/>
                <w:sz w:val="20"/>
                <w:szCs w:val="20"/>
                <w:shd w:val="clear" w:color="auto" w:fill="FFFFFF"/>
                <w:lang w:val="ru-RU"/>
              </w:rPr>
            </w:pPr>
            <w:r w:rsidRPr="00994DF3">
              <w:rPr>
                <w:rStyle w:val="hps"/>
                <w:rFonts w:ascii="Consolas" w:hAnsi="Consolas" w:cs="Consolas"/>
                <w:i/>
                <w:iCs/>
                <w:sz w:val="20"/>
                <w:szCs w:val="20"/>
                <w:bdr w:val="none" w:sz="0" w:space="0" w:color="auto" w:frame="1"/>
                <w:shd w:val="clear" w:color="auto" w:fill="FFFFFF"/>
              </w:rPr>
              <w:t>Закрывает контур</w:t>
            </w:r>
            <w:r w:rsidRPr="00994DF3">
              <w:rPr>
                <w:rFonts w:ascii="Consolas" w:hAnsi="Consolas" w:cs="Consolas"/>
                <w:i/>
                <w:iCs/>
                <w:sz w:val="20"/>
                <w:szCs w:val="20"/>
                <w:bdr w:val="none" w:sz="0" w:space="0" w:color="auto" w:frame="1"/>
                <w:shd w:val="clear" w:color="auto" w:fill="FFFFFF"/>
              </w:rPr>
              <w:t>, так что</w:t>
            </w:r>
            <w:r w:rsidRPr="00994DF3">
              <w:rPr>
                <w:rFonts w:ascii="Consolas" w:hAnsi="Consolas" w:cs="Consolas"/>
                <w:i/>
                <w:iCs/>
                <w:sz w:val="20"/>
                <w:szCs w:val="20"/>
                <w:shd w:val="clear" w:color="auto" w:fill="FFFFFF"/>
              </w:rPr>
              <w:t> </w:t>
            </w:r>
            <w:r w:rsidRPr="00994DF3">
              <w:rPr>
                <w:rStyle w:val="hps"/>
                <w:rFonts w:ascii="Consolas" w:hAnsi="Consolas" w:cs="Consolas"/>
                <w:i/>
                <w:iCs/>
                <w:sz w:val="20"/>
                <w:szCs w:val="20"/>
                <w:bdr w:val="none" w:sz="0" w:space="0" w:color="auto" w:frame="1"/>
                <w:shd w:val="clear" w:color="auto" w:fill="FFFFFF"/>
              </w:rPr>
              <w:t>будущие</w:t>
            </w:r>
            <w:r w:rsidRPr="00994DF3">
              <w:rPr>
                <w:rFonts w:ascii="Consolas" w:hAnsi="Consolas" w:cs="Consolas"/>
                <w:i/>
                <w:iCs/>
                <w:sz w:val="20"/>
                <w:szCs w:val="20"/>
                <w:shd w:val="clear" w:color="auto" w:fill="FFFFFF"/>
              </w:rPr>
              <w:t> </w:t>
            </w:r>
            <w:r w:rsidRPr="00994DF3">
              <w:rPr>
                <w:rStyle w:val="hps"/>
                <w:rFonts w:ascii="Consolas" w:hAnsi="Consolas" w:cs="Consolas"/>
                <w:i/>
                <w:iCs/>
                <w:sz w:val="20"/>
                <w:szCs w:val="20"/>
                <w:bdr w:val="none" w:sz="0" w:space="0" w:color="auto" w:frame="1"/>
                <w:shd w:val="clear" w:color="auto" w:fill="FFFFFF"/>
              </w:rPr>
              <w:t>команды рисования</w:t>
            </w:r>
            <w:r w:rsidRPr="00994DF3">
              <w:rPr>
                <w:rFonts w:ascii="Consolas" w:hAnsi="Consolas" w:cs="Consolas"/>
                <w:i/>
                <w:iCs/>
                <w:sz w:val="20"/>
                <w:szCs w:val="20"/>
                <w:shd w:val="clear" w:color="auto" w:fill="FFFFFF"/>
              </w:rPr>
              <w:t> </w:t>
            </w:r>
            <w:r w:rsidRPr="00994DF3">
              <w:rPr>
                <w:rStyle w:val="hps"/>
                <w:rFonts w:ascii="Consolas" w:hAnsi="Consolas" w:cs="Consolas"/>
                <w:i/>
                <w:iCs/>
                <w:sz w:val="20"/>
                <w:szCs w:val="20"/>
                <w:bdr w:val="none" w:sz="0" w:space="0" w:color="auto" w:frame="1"/>
                <w:shd w:val="clear" w:color="auto" w:fill="FFFFFF"/>
              </w:rPr>
              <w:t>вновь</w:t>
            </w:r>
            <w:r w:rsidRPr="00994DF3">
              <w:rPr>
                <w:rFonts w:ascii="Consolas" w:hAnsi="Consolas" w:cs="Consolas"/>
                <w:i/>
                <w:iCs/>
                <w:sz w:val="20"/>
                <w:szCs w:val="20"/>
                <w:shd w:val="clear" w:color="auto" w:fill="FFFFFF"/>
              </w:rPr>
              <w:t> </w:t>
            </w:r>
            <w:r w:rsidRPr="00994DF3">
              <w:rPr>
                <w:rStyle w:val="hps"/>
                <w:rFonts w:ascii="Consolas" w:hAnsi="Consolas" w:cs="Consolas"/>
                <w:i/>
                <w:iCs/>
                <w:sz w:val="20"/>
                <w:szCs w:val="20"/>
                <w:bdr w:val="none" w:sz="0" w:space="0" w:color="auto" w:frame="1"/>
                <w:shd w:val="clear" w:color="auto" w:fill="FFFFFF"/>
              </w:rPr>
              <w:t>направлены</w:t>
            </w:r>
            <w:r w:rsidRPr="00994DF3">
              <w:rPr>
                <w:rStyle w:val="hps"/>
                <w:rFonts w:ascii="Consolas" w:hAnsi="Consolas" w:cs="Consolas"/>
                <w:i/>
                <w:iCs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t xml:space="preserve"> на </w:t>
            </w:r>
            <w:r w:rsidRPr="00994DF3">
              <w:rPr>
                <w:rStyle w:val="hps"/>
                <w:rFonts w:ascii="Consolas" w:hAnsi="Consolas" w:cs="Consolas"/>
                <w:i/>
                <w:iCs/>
                <w:sz w:val="20"/>
                <w:szCs w:val="20"/>
                <w:bdr w:val="none" w:sz="0" w:space="0" w:color="auto" w:frame="1"/>
                <w:shd w:val="clear" w:color="auto" w:fill="FFFFFF"/>
              </w:rPr>
              <w:t>контекст</w:t>
            </w:r>
            <w:r w:rsidRPr="00994DF3">
              <w:rPr>
                <w:rFonts w:ascii="Consolas" w:hAnsi="Consolas" w:cs="Consolas"/>
                <w:i/>
                <w:iCs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9E7014" w:rsidRPr="00994DF3">
        <w:tc>
          <w:tcPr>
            <w:tcW w:w="4077" w:type="dxa"/>
          </w:tcPr>
          <w:p w:rsidR="009E7014" w:rsidRPr="00994DF3" w:rsidRDefault="009E7014" w:rsidP="00994DF3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token"/>
                <w:rFonts w:ascii="Consolas" w:hAnsi="Consolas" w:cs="Consolas"/>
                <w:bdr w:val="none" w:sz="0" w:space="0" w:color="auto" w:frame="1"/>
                <w:lang w:val="en-US"/>
              </w:rPr>
            </w:pP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ctx</w:t>
            </w:r>
            <w:r w:rsidRPr="00994DF3">
              <w:rPr>
                <w:rStyle w:val="token"/>
                <w:rFonts w:ascii="Consolas" w:hAnsi="Consolas" w:cs="Consolas"/>
                <w:bdr w:val="none" w:sz="0" w:space="0" w:color="auto" w:frame="1"/>
              </w:rPr>
              <w:t>.stroke();</w:t>
            </w:r>
            <w:r w:rsidRPr="00994DF3">
              <w:rPr>
                <w:rStyle w:val="token"/>
                <w:rFonts w:ascii="Consolas" w:hAnsi="Consolas" w:cs="Consolas"/>
                <w:bdr w:val="none" w:sz="0" w:space="0" w:color="auto" w:frame="1"/>
                <w:lang w:val="en-US"/>
              </w:rPr>
              <w:t xml:space="preserve"> </w:t>
            </w:r>
            <w:r w:rsidRPr="00994DF3">
              <w:rPr>
                <w:rStyle w:val="token"/>
                <w:rFonts w:ascii="Consolas" w:hAnsi="Consolas" w:cs="Consolas"/>
                <w:bdr w:val="none" w:sz="0" w:space="0" w:color="auto" w:frame="1"/>
                <w:lang w:val="ru-RU"/>
              </w:rPr>
              <w:t>или</w:t>
            </w:r>
            <w:r w:rsidRPr="00994DF3">
              <w:rPr>
                <w:rStyle w:val="token"/>
                <w:rFonts w:ascii="Consolas" w:hAnsi="Consolas" w:cs="Consolas"/>
                <w:bdr w:val="none" w:sz="0" w:space="0" w:color="auto" w:frame="1"/>
                <w:lang w:val="en-US"/>
              </w:rPr>
              <w:t xml:space="preserve"> </w:t>
            </w:r>
          </w:p>
          <w:p w:rsidR="009E7014" w:rsidRPr="00994DF3" w:rsidRDefault="009E7014" w:rsidP="00994DF3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Consolas" w:hAnsi="Consolas" w:cs="Consolas"/>
              </w:rPr>
            </w:pPr>
            <w:r w:rsidRPr="00994DF3">
              <w:rPr>
                <w:rStyle w:val="HTMLCode"/>
                <w:rFonts w:ascii="Consolas" w:hAnsi="Consolas" w:cs="Consolas"/>
                <w:bdr w:val="none" w:sz="0" w:space="0" w:color="auto" w:frame="1"/>
              </w:rPr>
              <w:t>ctx</w:t>
            </w:r>
            <w:r w:rsidRPr="00994DF3">
              <w:rPr>
                <w:rStyle w:val="token"/>
                <w:rFonts w:ascii="Consolas" w:hAnsi="Consolas" w:cs="Consolas"/>
                <w:bdr w:val="none" w:sz="0" w:space="0" w:color="auto" w:frame="1"/>
              </w:rPr>
              <w:t>.fill();</w:t>
            </w:r>
          </w:p>
          <w:p w:rsidR="009E7014" w:rsidRPr="00994DF3" w:rsidRDefault="009E7014" w:rsidP="00994DF3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Consolas" w:hAnsi="Consolas" w:cs="Consolas"/>
                <w:shd w:val="clear" w:color="auto" w:fill="FFFFFF"/>
              </w:rPr>
            </w:pPr>
          </w:p>
        </w:tc>
        <w:tc>
          <w:tcPr>
            <w:tcW w:w="3864" w:type="dxa"/>
          </w:tcPr>
          <w:p w:rsidR="009E7014" w:rsidRPr="00994DF3" w:rsidRDefault="009E7014" w:rsidP="00994DF3">
            <w:pPr>
              <w:pStyle w:val="NoSpacing"/>
              <w:rPr>
                <w:rFonts w:ascii="Consolas" w:hAnsi="Consolas" w:cs="Consolas"/>
                <w:i/>
                <w:iCs/>
                <w:sz w:val="20"/>
                <w:szCs w:val="20"/>
                <w:shd w:val="clear" w:color="auto" w:fill="FFFFFF"/>
                <w:lang w:val="ru-RU"/>
              </w:rPr>
            </w:pPr>
            <w:r w:rsidRPr="00994DF3">
              <w:rPr>
                <w:rFonts w:ascii="Consolas" w:hAnsi="Consolas" w:cs="Consolas"/>
                <w:i/>
                <w:iCs/>
                <w:sz w:val="20"/>
                <w:szCs w:val="20"/>
                <w:shd w:val="clear" w:color="auto" w:fill="FFFFFF"/>
              </w:rPr>
              <w:t>Рисует фигуру с внешней обводкой.</w:t>
            </w:r>
          </w:p>
          <w:p w:rsidR="009E7014" w:rsidRPr="00994DF3" w:rsidRDefault="009E7014" w:rsidP="00994DF3">
            <w:pPr>
              <w:pStyle w:val="NoSpacing"/>
              <w:rPr>
                <w:rFonts w:ascii="Consolas" w:hAnsi="Consolas" w:cs="Consolas"/>
                <w:i/>
                <w:iCs/>
                <w:sz w:val="20"/>
                <w:szCs w:val="20"/>
                <w:shd w:val="clear" w:color="auto" w:fill="FFFFFF"/>
                <w:lang w:val="ru-RU"/>
              </w:rPr>
            </w:pPr>
            <w:r w:rsidRPr="00994DF3">
              <w:rPr>
                <w:rFonts w:ascii="Consolas" w:hAnsi="Consolas" w:cs="Consolas"/>
                <w:i/>
                <w:iCs/>
                <w:sz w:val="20"/>
                <w:szCs w:val="20"/>
                <w:shd w:val="clear" w:color="auto" w:fill="FFFFFF"/>
              </w:rPr>
              <w:t>Рисует фигуру с заливкой внутренней области.</w:t>
            </w:r>
          </w:p>
        </w:tc>
      </w:tr>
      <w:tr w:rsidR="009E7014" w:rsidRPr="00994DF3">
        <w:tc>
          <w:tcPr>
            <w:tcW w:w="4077" w:type="dxa"/>
          </w:tcPr>
          <w:p w:rsidR="009E7014" w:rsidRPr="00994DF3" w:rsidRDefault="009E7014" w:rsidP="00994DF3">
            <w:pPr>
              <w:pStyle w:val="NoSpacing"/>
              <w:rPr>
                <w:rFonts w:ascii="Consolas" w:hAnsi="Consolas" w:cs="Consolas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3864" w:type="dxa"/>
          </w:tcPr>
          <w:p w:rsidR="009E7014" w:rsidRPr="00994DF3" w:rsidRDefault="009E7014" w:rsidP="00994DF3">
            <w:pPr>
              <w:pStyle w:val="NoSpacing"/>
              <w:rPr>
                <w:rFonts w:ascii="Consolas" w:hAnsi="Consolas" w:cs="Consolas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9E7014" w:rsidRPr="00994DF3">
        <w:tc>
          <w:tcPr>
            <w:tcW w:w="4077" w:type="dxa"/>
          </w:tcPr>
          <w:p w:rsidR="009E7014" w:rsidRPr="00994DF3" w:rsidRDefault="009E7014" w:rsidP="00994DF3">
            <w:pPr>
              <w:pStyle w:val="NoSpacing"/>
              <w:rPr>
                <w:rFonts w:ascii="Consolas" w:hAnsi="Consolas" w:cs="Consolas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3864" w:type="dxa"/>
          </w:tcPr>
          <w:p w:rsidR="009E7014" w:rsidRPr="00994DF3" w:rsidRDefault="009E7014" w:rsidP="00994DF3">
            <w:pPr>
              <w:pStyle w:val="NoSpacing"/>
              <w:rPr>
                <w:rFonts w:ascii="Consolas" w:hAnsi="Consolas" w:cs="Consolas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</w:tbl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shd w:val="clear" w:color="auto" w:fill="FFFFFF"/>
          <w:lang w:val="ru-RU"/>
        </w:rPr>
      </w:pPr>
    </w:p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shd w:val="clear" w:color="auto" w:fill="FFFFFF"/>
          <w:lang w:val="ru-RU"/>
        </w:rPr>
      </w:pPr>
      <w:r w:rsidRPr="00994DF3">
        <w:rPr>
          <w:rFonts w:ascii="Consolas" w:hAnsi="Consolas" w:cs="Consolas"/>
          <w:sz w:val="20"/>
          <w:szCs w:val="20"/>
          <w:shd w:val="clear" w:color="auto" w:fill="FFFFFF"/>
          <w:lang w:val="ru-RU"/>
        </w:rPr>
        <w:t>Круг</w:t>
      </w:r>
    </w:p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shd w:val="clear" w:color="auto" w:fill="FFFFFF"/>
          <w:lang w:val="ru-RU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941"/>
      </w:tblGrid>
      <w:tr w:rsidR="009E7014" w:rsidRPr="00994DF3">
        <w:tc>
          <w:tcPr>
            <w:tcW w:w="7941" w:type="dxa"/>
          </w:tcPr>
          <w:p w:rsidR="009E7014" w:rsidRPr="00994DF3" w:rsidRDefault="009E7014" w:rsidP="00994DF3">
            <w:pPr>
              <w:pStyle w:val="HTMLPreformatted"/>
              <w:pBdr>
                <w:top w:val="single" w:sz="2" w:space="11" w:color="3F87A6"/>
                <w:left w:val="single" w:sz="24" w:space="11" w:color="3F87A6"/>
                <w:bottom w:val="single" w:sz="2" w:space="11" w:color="3F87A6"/>
                <w:right w:val="single" w:sz="24" w:space="11" w:color="3F87A6"/>
              </w:pBdr>
              <w:shd w:val="clear" w:color="auto" w:fill="E4F0F5"/>
              <w:rPr>
                <w:rFonts w:ascii="Consolas" w:hAnsi="Consolas" w:cs="Consolas"/>
                <w:shd w:val="clear" w:color="auto" w:fill="FFFFFF"/>
              </w:rPr>
            </w:pPr>
            <w:r w:rsidRPr="00994DF3">
              <w:rPr>
                <w:rFonts w:ascii="Consolas" w:hAnsi="Consolas" w:cs="Consolas"/>
              </w:rPr>
              <w:t xml:space="preserve">void </w:t>
            </w:r>
            <w:r w:rsidRPr="00994DF3">
              <w:rPr>
                <w:rStyle w:val="Emphasis"/>
                <w:rFonts w:ascii="Consolas" w:hAnsi="Consolas" w:cs="Consolas"/>
                <w:bdr w:val="none" w:sz="0" w:space="0" w:color="auto" w:frame="1"/>
              </w:rPr>
              <w:t>ctx</w:t>
            </w:r>
            <w:r w:rsidRPr="00994DF3">
              <w:rPr>
                <w:rStyle w:val="HTMLVariable"/>
                <w:rFonts w:ascii="Consolas" w:hAnsi="Consolas" w:cs="Consolas"/>
                <w:bdr w:val="none" w:sz="0" w:space="0" w:color="auto" w:frame="1"/>
              </w:rPr>
              <w:t>.arc(x, y, radius, startAngle, endAngle [, anticlockwise]);</w:t>
            </w:r>
          </w:p>
        </w:tc>
      </w:tr>
    </w:tbl>
    <w:p w:rsidR="009E7014" w:rsidRPr="00994DF3" w:rsidRDefault="009E7014" w:rsidP="00994DF3">
      <w:pPr>
        <w:pStyle w:val="NoSpacing"/>
        <w:rPr>
          <w:rFonts w:ascii="Consolas" w:hAnsi="Consolas" w:cs="Consolas"/>
          <w:sz w:val="20"/>
          <w:szCs w:val="20"/>
          <w:shd w:val="clear" w:color="auto" w:fill="FFFFFF"/>
          <w:lang w:val="en-US"/>
        </w:rPr>
      </w:pPr>
    </w:p>
    <w:sectPr w:rsidR="009E7014" w:rsidRPr="00994DF3" w:rsidSect="00B31860">
      <w:pgSz w:w="16838" w:h="11906" w:orient="landscape"/>
      <w:pgMar w:top="340" w:right="340" w:bottom="340" w:left="340" w:header="709" w:footer="709" w:gutter="0"/>
      <w:cols w:num="2"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525C"/>
    <w:rsid w:val="00020D74"/>
    <w:rsid w:val="001C21C3"/>
    <w:rsid w:val="002302B9"/>
    <w:rsid w:val="002C5DAC"/>
    <w:rsid w:val="002F1A72"/>
    <w:rsid w:val="002F4A02"/>
    <w:rsid w:val="004221FF"/>
    <w:rsid w:val="005953FF"/>
    <w:rsid w:val="0063055D"/>
    <w:rsid w:val="006621C9"/>
    <w:rsid w:val="00801947"/>
    <w:rsid w:val="0081066E"/>
    <w:rsid w:val="00830608"/>
    <w:rsid w:val="008606CC"/>
    <w:rsid w:val="008A525C"/>
    <w:rsid w:val="00994DF3"/>
    <w:rsid w:val="009C1D88"/>
    <w:rsid w:val="009C2763"/>
    <w:rsid w:val="009E4ED7"/>
    <w:rsid w:val="009E7014"/>
    <w:rsid w:val="00B31860"/>
    <w:rsid w:val="00D64560"/>
    <w:rsid w:val="00F12095"/>
    <w:rsid w:val="00F9334B"/>
    <w:rsid w:val="00FE4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369"/>
    <w:pPr>
      <w:spacing w:after="200" w:line="276" w:lineRule="auto"/>
    </w:pPr>
    <w:rPr>
      <w:rFonts w:cs="Calibri"/>
      <w:lang w:val="uk-UA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D645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E4ED7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4">
    <w:name w:val="heading 4"/>
    <w:basedOn w:val="Normal"/>
    <w:link w:val="Heading4Char"/>
    <w:uiPriority w:val="99"/>
    <w:qFormat/>
    <w:rsid w:val="008A52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273F3"/>
    <w:rPr>
      <w:rFonts w:asciiTheme="majorHAnsi" w:eastAsiaTheme="majorEastAsia" w:hAnsiTheme="majorHAnsi" w:cstheme="majorBidi"/>
      <w:b/>
      <w:bCs/>
      <w:i/>
      <w:iCs/>
      <w:sz w:val="28"/>
      <w:szCs w:val="28"/>
      <w:lang w:val="uk-UA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E4ED7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A525C"/>
    <w:rPr>
      <w:rFonts w:ascii="Times New Roman" w:hAnsi="Times New Roman" w:cs="Times New Roman"/>
      <w:b/>
      <w:bCs/>
      <w:sz w:val="24"/>
      <w:szCs w:val="24"/>
      <w:lang w:eastAsia="uk-UA"/>
    </w:rPr>
  </w:style>
  <w:style w:type="paragraph" w:styleId="NoSpacing">
    <w:name w:val="No Spacing"/>
    <w:uiPriority w:val="99"/>
    <w:qFormat/>
    <w:rsid w:val="008A525C"/>
    <w:rPr>
      <w:rFonts w:cs="Calibri"/>
      <w:lang w:val="uk-UA" w:eastAsia="en-US"/>
    </w:rPr>
  </w:style>
  <w:style w:type="paragraph" w:styleId="NormalWeb">
    <w:name w:val="Normal (Web)"/>
    <w:basedOn w:val="Normal"/>
    <w:uiPriority w:val="99"/>
    <w:semiHidden/>
    <w:rsid w:val="008A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rsid w:val="008A525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8A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A525C"/>
    <w:rPr>
      <w:rFonts w:ascii="Courier New" w:hAnsi="Courier New" w:cs="Courier New"/>
      <w:sz w:val="20"/>
      <w:szCs w:val="20"/>
      <w:lang w:eastAsia="uk-UA"/>
    </w:rPr>
  </w:style>
  <w:style w:type="character" w:customStyle="1" w:styleId="token">
    <w:name w:val="token"/>
    <w:basedOn w:val="DefaultParagraphFont"/>
    <w:uiPriority w:val="99"/>
    <w:rsid w:val="008A525C"/>
  </w:style>
  <w:style w:type="table" w:styleId="TableGrid">
    <w:name w:val="Table Grid"/>
    <w:basedOn w:val="TableNormal"/>
    <w:uiPriority w:val="99"/>
    <w:rsid w:val="009C1D8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Variable">
    <w:name w:val="HTML Variable"/>
    <w:basedOn w:val="DefaultParagraphFont"/>
    <w:uiPriority w:val="99"/>
    <w:semiHidden/>
    <w:rsid w:val="009C1D88"/>
    <w:rPr>
      <w:i/>
      <w:iCs/>
    </w:rPr>
  </w:style>
  <w:style w:type="character" w:styleId="Emphasis">
    <w:name w:val="Emphasis"/>
    <w:basedOn w:val="DefaultParagraphFont"/>
    <w:uiPriority w:val="99"/>
    <w:qFormat/>
    <w:rsid w:val="009C1D88"/>
    <w:rPr>
      <w:i/>
      <w:iCs/>
    </w:rPr>
  </w:style>
  <w:style w:type="character" w:customStyle="1" w:styleId="hps">
    <w:name w:val="hps"/>
    <w:basedOn w:val="DefaultParagraphFont"/>
    <w:uiPriority w:val="99"/>
    <w:rsid w:val="009C2763"/>
  </w:style>
  <w:style w:type="character" w:customStyle="1" w:styleId="highlight-span">
    <w:name w:val="highlight-span"/>
    <w:basedOn w:val="DefaultParagraphFont"/>
    <w:uiPriority w:val="99"/>
    <w:rsid w:val="009E4ED7"/>
  </w:style>
  <w:style w:type="character" w:styleId="Hyperlink">
    <w:name w:val="Hyperlink"/>
    <w:basedOn w:val="DefaultParagraphFont"/>
    <w:uiPriority w:val="99"/>
    <w:rsid w:val="00D645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0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475</TotalTime>
  <Pages>2</Pages>
  <Words>284</Words>
  <Characters>1623</Characters>
  <Application>Microsoft Office Outlook</Application>
  <DocSecurity>0</DocSecurity>
  <Lines>0</Lines>
  <Paragraphs>0</Paragraphs>
  <ScaleCrop>false</ScaleCrop>
  <Company>WolfishLair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Slavik</cp:lastModifiedBy>
  <cp:revision>3</cp:revision>
  <dcterms:created xsi:type="dcterms:W3CDTF">2018-09-05T09:17:00Z</dcterms:created>
  <dcterms:modified xsi:type="dcterms:W3CDTF">2018-09-08T19:34:00Z</dcterms:modified>
</cp:coreProperties>
</file>