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F33F4" w14:textId="77777777" w:rsidR="00097586" w:rsidRPr="007D2353" w:rsidRDefault="00097586" w:rsidP="00CF558E">
      <w:pPr>
        <w:spacing w:after="0"/>
        <w:jc w:val="both"/>
        <w:rPr>
          <w:b/>
          <w:sz w:val="28"/>
          <w:szCs w:val="28"/>
        </w:rPr>
      </w:pPr>
      <w:r w:rsidRPr="007D2353">
        <w:rPr>
          <w:b/>
          <w:sz w:val="28"/>
          <w:szCs w:val="28"/>
        </w:rPr>
        <w:t>ВОПРОС №1. Теоретический</w:t>
      </w:r>
      <w:r>
        <w:rPr>
          <w:b/>
          <w:sz w:val="28"/>
          <w:szCs w:val="28"/>
        </w:rPr>
        <w:t xml:space="preserve"> </w:t>
      </w:r>
      <w:r w:rsidRPr="00826DAF">
        <w:rPr>
          <w:b/>
          <w:sz w:val="28"/>
          <w:szCs w:val="28"/>
        </w:rPr>
        <w:t xml:space="preserve">или языковые </w:t>
      </w:r>
      <w:r>
        <w:rPr>
          <w:b/>
          <w:sz w:val="28"/>
          <w:szCs w:val="28"/>
        </w:rPr>
        <w:t>средства</w:t>
      </w:r>
    </w:p>
    <w:p w14:paraId="284549CD" w14:textId="77777777" w:rsidR="00097586" w:rsidRPr="0008310C" w:rsidRDefault="00097586" w:rsidP="00CF558E">
      <w:pPr>
        <w:pStyle w:val="a7"/>
        <w:numPr>
          <w:ilvl w:val="0"/>
          <w:numId w:val="1"/>
        </w:numPr>
        <w:spacing w:after="0"/>
        <w:jc w:val="both"/>
        <w:rPr>
          <w:b/>
          <w:bCs/>
        </w:rPr>
      </w:pPr>
      <w:r w:rsidRPr="0008310C">
        <w:rPr>
          <w:b/>
          <w:bCs/>
        </w:rPr>
        <w:t xml:space="preserve">Идея динамического программирования. </w:t>
      </w:r>
    </w:p>
    <w:p w14:paraId="7C63FC0A" w14:textId="77777777" w:rsidR="00FB6BFD" w:rsidRDefault="00FB6BFD" w:rsidP="00CF558E">
      <w:pPr>
        <w:pStyle w:val="a7"/>
        <w:spacing w:after="0"/>
        <w:jc w:val="both"/>
      </w:pPr>
      <w:r w:rsidRPr="00FB6BFD">
        <w:t>Динамическое программирование (ДП) — это способ решения сложных задач путём разбиения их на более простые подзадачи. Решение большой задачи строится на основе решений этих подзадач.</w:t>
      </w:r>
    </w:p>
    <w:p w14:paraId="31789D4B" w14:textId="77777777" w:rsidR="001F0597" w:rsidRDefault="001F0597" w:rsidP="00CF558E">
      <w:pPr>
        <w:pStyle w:val="a7"/>
        <w:spacing w:after="0"/>
        <w:jc w:val="both"/>
      </w:pPr>
    </w:p>
    <w:p w14:paraId="6A888261" w14:textId="5E75DF64" w:rsidR="001F0597" w:rsidRDefault="001F0597" w:rsidP="00CF558E">
      <w:pPr>
        <w:pStyle w:val="a7"/>
        <w:spacing w:after="0"/>
        <w:ind w:left="1416"/>
        <w:jc w:val="both"/>
      </w:pPr>
      <w:r w:rsidRPr="001F0597">
        <w:rPr>
          <w:highlight w:val="yellow"/>
        </w:rPr>
        <w:t xml:space="preserve">«Динамическое программирование - это класс алгоритмов, в которых большая задача (в нашем случае -посчитать </w:t>
      </w:r>
      <w:proofErr w:type="spellStart"/>
      <w:proofErr w:type="gramStart"/>
      <w:r w:rsidRPr="001F0597">
        <w:rPr>
          <w:highlight w:val="yellow"/>
        </w:rPr>
        <w:t>fib</w:t>
      </w:r>
      <w:proofErr w:type="spellEnd"/>
      <w:r w:rsidRPr="001F0597">
        <w:rPr>
          <w:highlight w:val="yellow"/>
        </w:rPr>
        <w:t>(</w:t>
      </w:r>
      <w:proofErr w:type="gramEnd"/>
      <w:r w:rsidRPr="001F0597">
        <w:rPr>
          <w:highlight w:val="yellow"/>
        </w:rPr>
        <w:t>40)) сводится к решению малых подзадач (</w:t>
      </w:r>
      <w:proofErr w:type="spellStart"/>
      <w:r w:rsidRPr="001F0597">
        <w:rPr>
          <w:highlight w:val="yellow"/>
        </w:rPr>
        <w:t>fib</w:t>
      </w:r>
      <w:proofErr w:type="spellEnd"/>
      <w:r w:rsidRPr="001F0597">
        <w:rPr>
          <w:highlight w:val="yellow"/>
        </w:rPr>
        <w:t xml:space="preserve">(39) и </w:t>
      </w:r>
      <w:proofErr w:type="spellStart"/>
      <w:r w:rsidRPr="001F0597">
        <w:rPr>
          <w:highlight w:val="yellow"/>
        </w:rPr>
        <w:t>fib</w:t>
      </w:r>
      <w:proofErr w:type="spellEnd"/>
      <w:r w:rsidRPr="001F0597">
        <w:rPr>
          <w:highlight w:val="yellow"/>
        </w:rPr>
        <w:t xml:space="preserve">(38)). Причем эти подзадачи решаются аналогично большой задаче. </w:t>
      </w:r>
    </w:p>
    <w:p w14:paraId="6EAC190B" w14:textId="7213E4FA" w:rsidR="001F0597" w:rsidRDefault="001F0597" w:rsidP="00CF558E">
      <w:pPr>
        <w:pStyle w:val="a7"/>
        <w:spacing w:after="0"/>
        <w:ind w:left="1416"/>
        <w:jc w:val="both"/>
      </w:pPr>
      <w:r w:rsidRPr="001F0597">
        <w:rPr>
          <w:highlight w:val="yellow"/>
        </w:rPr>
        <w:t>Динамическое программирование как класс задач были придуманы математиками в то время,</w:t>
      </w:r>
      <w:r>
        <w:rPr>
          <w:highlight w:val="yellow"/>
        </w:rPr>
        <w:t xml:space="preserve"> </w:t>
      </w:r>
      <w:r w:rsidRPr="001F0597">
        <w:rPr>
          <w:highlight w:val="yellow"/>
        </w:rPr>
        <w:t>когда программирования ещё не было. В основе методов лежит строгая математика со своей теорией</w:t>
      </w:r>
      <w:r>
        <w:t>.</w:t>
      </w:r>
    </w:p>
    <w:p w14:paraId="0AA636E3" w14:textId="77777777" w:rsidR="001F0597" w:rsidRPr="00FB6BFD" w:rsidRDefault="001F0597" w:rsidP="00CF558E">
      <w:pPr>
        <w:pStyle w:val="a7"/>
        <w:spacing w:after="0"/>
        <w:ind w:left="1416"/>
        <w:jc w:val="both"/>
      </w:pPr>
    </w:p>
    <w:p w14:paraId="22C90ACA" w14:textId="77777777" w:rsidR="00FB6BFD" w:rsidRPr="00FB6BFD" w:rsidRDefault="00FB6BFD" w:rsidP="00CF558E">
      <w:pPr>
        <w:pStyle w:val="a7"/>
        <w:spacing w:after="0"/>
        <w:jc w:val="both"/>
      </w:pPr>
      <w:r w:rsidRPr="00FB6BFD">
        <w:t xml:space="preserve">Главная идея — не решать одну и ту же подзадачу несколько раз. Для этого результаты уже решённых подзадач сохраняются (обычно в таблице или словаре) и затем </w:t>
      </w:r>
      <w:proofErr w:type="spellStart"/>
      <w:r w:rsidRPr="00FB6BFD">
        <w:t>переиспользуются</w:t>
      </w:r>
      <w:proofErr w:type="spellEnd"/>
      <w:r w:rsidRPr="00FB6BFD">
        <w:t>. Это значительно ускоряет вычисления.</w:t>
      </w:r>
    </w:p>
    <w:p w14:paraId="15AFA44D" w14:textId="77777777" w:rsidR="00FB6BFD" w:rsidRPr="00FB6BFD" w:rsidRDefault="00FB6BFD" w:rsidP="00CF558E">
      <w:pPr>
        <w:pStyle w:val="a7"/>
        <w:spacing w:after="0"/>
        <w:jc w:val="both"/>
      </w:pPr>
      <w:r w:rsidRPr="00FB6BFD">
        <w:t>Основные принципы ДП:</w:t>
      </w:r>
    </w:p>
    <w:p w14:paraId="0E3EEB4D" w14:textId="77777777" w:rsidR="00FB6BFD" w:rsidRPr="00FB6BFD" w:rsidRDefault="00FB6BFD" w:rsidP="00CF558E">
      <w:pPr>
        <w:pStyle w:val="a7"/>
        <w:numPr>
          <w:ilvl w:val="0"/>
          <w:numId w:val="3"/>
        </w:numPr>
        <w:tabs>
          <w:tab w:val="clear" w:pos="720"/>
          <w:tab w:val="num" w:pos="1068"/>
        </w:tabs>
        <w:spacing w:after="0"/>
        <w:ind w:left="1068"/>
        <w:jc w:val="both"/>
      </w:pPr>
      <w:proofErr w:type="spellStart"/>
      <w:r w:rsidRPr="00FB6BFD">
        <w:rPr>
          <w:b/>
          <w:bCs/>
        </w:rPr>
        <w:t>Переиспользование</w:t>
      </w:r>
      <w:proofErr w:type="spellEnd"/>
      <w:r w:rsidRPr="00FB6BFD">
        <w:rPr>
          <w:b/>
          <w:bCs/>
        </w:rPr>
        <w:t xml:space="preserve"> решений подзадач</w:t>
      </w:r>
      <w:r w:rsidRPr="00FB6BFD">
        <w:t> — решение большой задачи строится из решений меньших.</w:t>
      </w:r>
    </w:p>
    <w:p w14:paraId="1ED5ADD6" w14:textId="77777777" w:rsidR="00FB6BFD" w:rsidRPr="00FB6BFD" w:rsidRDefault="00FB6BFD" w:rsidP="00CF558E">
      <w:pPr>
        <w:pStyle w:val="a7"/>
        <w:numPr>
          <w:ilvl w:val="0"/>
          <w:numId w:val="3"/>
        </w:numPr>
        <w:tabs>
          <w:tab w:val="clear" w:pos="720"/>
          <w:tab w:val="num" w:pos="1068"/>
        </w:tabs>
        <w:spacing w:after="0"/>
        <w:ind w:left="1068"/>
        <w:jc w:val="both"/>
      </w:pPr>
      <w:proofErr w:type="spellStart"/>
      <w:r w:rsidRPr="00FB6BFD">
        <w:rPr>
          <w:b/>
          <w:bCs/>
        </w:rPr>
        <w:t>Мемоизация</w:t>
      </w:r>
      <w:proofErr w:type="spellEnd"/>
      <w:r w:rsidRPr="00FB6BFD">
        <w:t> — сохранение результатов рекурсивных вызовов, чтобы не выполнять повторные вычисления.</w:t>
      </w:r>
    </w:p>
    <w:p w14:paraId="067A9B73" w14:textId="77777777" w:rsidR="00FB6BFD" w:rsidRPr="00FB6BFD" w:rsidRDefault="00FB6BFD" w:rsidP="00CF558E">
      <w:pPr>
        <w:pStyle w:val="a7"/>
        <w:numPr>
          <w:ilvl w:val="0"/>
          <w:numId w:val="3"/>
        </w:numPr>
        <w:tabs>
          <w:tab w:val="clear" w:pos="720"/>
          <w:tab w:val="num" w:pos="1068"/>
        </w:tabs>
        <w:spacing w:after="0"/>
        <w:ind w:left="1068"/>
        <w:jc w:val="both"/>
      </w:pPr>
      <w:r w:rsidRPr="00FB6BFD">
        <w:rPr>
          <w:b/>
          <w:bCs/>
        </w:rPr>
        <w:t>Табуляция</w:t>
      </w:r>
      <w:r w:rsidRPr="00FB6BFD">
        <w:t> — построение решения «снизу вверх»: сначала решаются самые простые подзадачи, затем более сложные.</w:t>
      </w:r>
    </w:p>
    <w:p w14:paraId="28AA40CD" w14:textId="77777777" w:rsidR="00FB6BFD" w:rsidRPr="00FB6BFD" w:rsidRDefault="00FB6BFD" w:rsidP="00CF558E">
      <w:pPr>
        <w:pStyle w:val="a7"/>
        <w:spacing w:after="0"/>
        <w:ind w:left="1068"/>
        <w:jc w:val="both"/>
      </w:pPr>
      <w:r w:rsidRPr="00FB6BFD">
        <w:t xml:space="preserve">В Python динамическое программирование чаще всего реализуется с помощью рекурсии, </w:t>
      </w:r>
      <w:proofErr w:type="spellStart"/>
      <w:r w:rsidRPr="00FB6BFD">
        <w:t>мемоизации</w:t>
      </w:r>
      <w:proofErr w:type="spellEnd"/>
      <w:r w:rsidRPr="00FB6BFD">
        <w:t xml:space="preserve"> и табуляции.</w:t>
      </w:r>
    </w:p>
    <w:p w14:paraId="528AE757" w14:textId="0CD6E171" w:rsidR="009F2486" w:rsidRDefault="009F2486" w:rsidP="00CF558E">
      <w:pPr>
        <w:pStyle w:val="a7"/>
        <w:spacing w:after="0"/>
        <w:jc w:val="both"/>
      </w:pPr>
    </w:p>
    <w:p w14:paraId="610C2B15" w14:textId="77777777" w:rsidR="009F2486" w:rsidRPr="0008310C" w:rsidRDefault="009F2486" w:rsidP="00CF558E">
      <w:pPr>
        <w:pStyle w:val="a7"/>
        <w:numPr>
          <w:ilvl w:val="0"/>
          <w:numId w:val="1"/>
        </w:numPr>
        <w:spacing w:after="0"/>
        <w:jc w:val="both"/>
        <w:rPr>
          <w:b/>
          <w:bCs/>
        </w:rPr>
      </w:pPr>
      <w:r w:rsidRPr="0008310C">
        <w:rPr>
          <w:b/>
          <w:bCs/>
        </w:rPr>
        <w:t>Идея жадных алгоритмов.</w:t>
      </w:r>
    </w:p>
    <w:p w14:paraId="0DE685F7" w14:textId="40D8990F" w:rsidR="009708F8" w:rsidRDefault="009708F8" w:rsidP="00CF558E">
      <w:pPr>
        <w:pStyle w:val="a7"/>
        <w:spacing w:after="0"/>
        <w:jc w:val="both"/>
      </w:pPr>
      <w:r>
        <w:t>Жадный алгоритм — это способ решения задачи, при котором на каждом шаге выбирается самое выгодное (лучшее на данный момент) решение, без учёта будущих последствий.</w:t>
      </w:r>
    </w:p>
    <w:p w14:paraId="5FADFD44" w14:textId="77777777" w:rsidR="009708F8" w:rsidRDefault="009708F8" w:rsidP="00CF558E">
      <w:pPr>
        <w:pStyle w:val="a7"/>
        <w:spacing w:after="0"/>
        <w:ind w:left="1416"/>
        <w:jc w:val="both"/>
      </w:pPr>
      <w:r>
        <w:t>Идея простая:</w:t>
      </w:r>
    </w:p>
    <w:p w14:paraId="141B8119" w14:textId="27633DA7" w:rsidR="009708F8" w:rsidRDefault="009708F8" w:rsidP="00CF558E">
      <w:pPr>
        <w:pStyle w:val="a7"/>
        <w:spacing w:after="0"/>
        <w:ind w:left="1416"/>
        <w:jc w:val="both"/>
      </w:pPr>
      <w:r>
        <w:t>Мы делаем локально оптимальный выбор в надежде, что он приведёт к глобально оптимальному результату.</w:t>
      </w:r>
      <w:r w:rsidRPr="001F0597">
        <w:t xml:space="preserve"> </w:t>
      </w:r>
    </w:p>
    <w:p w14:paraId="65A2A564" w14:textId="09260F09" w:rsidR="001F0597" w:rsidRPr="001F0597" w:rsidRDefault="001F0597" w:rsidP="00CF558E">
      <w:pPr>
        <w:pStyle w:val="a7"/>
        <w:spacing w:after="0"/>
        <w:jc w:val="both"/>
      </w:pPr>
      <w:r w:rsidRPr="001F0597">
        <w:t>Общего критерия оценки применимости жадного алгоритма для решения конкретной задачи не существует, однако для задач, решаемых жадными алгоритмами, характерны две особенности: во-первых, к ним применим </w:t>
      </w:r>
      <w:r w:rsidRPr="001F0597">
        <w:rPr>
          <w:i/>
          <w:iCs/>
        </w:rPr>
        <w:t>Принцип жадного выбора</w:t>
      </w:r>
      <w:r w:rsidRPr="001F0597">
        <w:t>, а во-вторых, они обладают свойством </w:t>
      </w:r>
      <w:r w:rsidRPr="001F0597">
        <w:rPr>
          <w:i/>
          <w:iCs/>
        </w:rPr>
        <w:t>Оптимальности для подзадач</w:t>
      </w:r>
      <w:r w:rsidRPr="001F0597">
        <w:t>.</w:t>
      </w:r>
    </w:p>
    <w:p w14:paraId="4F5F578E" w14:textId="77777777" w:rsidR="00CF558E" w:rsidRPr="00146D56" w:rsidRDefault="00CF558E" w:rsidP="00CF558E">
      <w:pPr>
        <w:pStyle w:val="a7"/>
        <w:spacing w:after="0"/>
        <w:jc w:val="both"/>
        <w:rPr>
          <w:b/>
          <w:bCs/>
        </w:rPr>
      </w:pPr>
    </w:p>
    <w:p w14:paraId="2BAFCFA3" w14:textId="01770DF6" w:rsidR="001F0597" w:rsidRPr="001F0597" w:rsidRDefault="001F0597" w:rsidP="00CF558E">
      <w:pPr>
        <w:pStyle w:val="a7"/>
        <w:spacing w:after="0"/>
        <w:jc w:val="both"/>
        <w:rPr>
          <w:b/>
          <w:bCs/>
        </w:rPr>
      </w:pPr>
      <w:r w:rsidRPr="001F0597">
        <w:rPr>
          <w:b/>
          <w:bCs/>
        </w:rPr>
        <w:t>Принцип жадного выбора</w:t>
      </w:r>
    </w:p>
    <w:p w14:paraId="12BD5FAF" w14:textId="77777777" w:rsidR="001F0597" w:rsidRPr="001F0597" w:rsidRDefault="001F0597" w:rsidP="00CF558E">
      <w:pPr>
        <w:pStyle w:val="a7"/>
        <w:spacing w:after="0"/>
        <w:jc w:val="both"/>
      </w:pPr>
      <w:r w:rsidRPr="001F0597">
        <w:t>Говорят, что к оптимизационной задаче применим </w:t>
      </w:r>
      <w:r w:rsidRPr="001F0597">
        <w:rPr>
          <w:b/>
          <w:bCs/>
        </w:rPr>
        <w:t>принцип жадного выбора</w:t>
      </w:r>
      <w:r w:rsidRPr="001F0597">
        <w:t>, если последовательность локально оптимальных выборов даёт глобально оптимальное решение. В типичном случае доказательство оптимальности следует такой схеме:</w:t>
      </w:r>
    </w:p>
    <w:p w14:paraId="060C6A49" w14:textId="77777777" w:rsidR="001F0597" w:rsidRPr="001F0597" w:rsidRDefault="001F0597" w:rsidP="00CF558E">
      <w:pPr>
        <w:pStyle w:val="a7"/>
        <w:numPr>
          <w:ilvl w:val="0"/>
          <w:numId w:val="4"/>
        </w:numPr>
        <w:spacing w:after="0"/>
        <w:jc w:val="both"/>
      </w:pPr>
      <w:r w:rsidRPr="001F0597">
        <w:t>Доказывается, что жадный выбор на первом шаге не закрывает пути к оптимальному решению: для всякого решения есть другое, согласованное с жадным выбором и не хуже первого.</w:t>
      </w:r>
    </w:p>
    <w:p w14:paraId="25561E5B" w14:textId="77777777" w:rsidR="001F0597" w:rsidRPr="001F0597" w:rsidRDefault="001F0597" w:rsidP="00CF558E">
      <w:pPr>
        <w:pStyle w:val="a7"/>
        <w:numPr>
          <w:ilvl w:val="0"/>
          <w:numId w:val="4"/>
        </w:numPr>
        <w:spacing w:after="0"/>
        <w:jc w:val="both"/>
      </w:pPr>
      <w:r w:rsidRPr="001F0597">
        <w:t>Показывается, что подзадача, возникающая после жадного выбора на первом шаге, аналогична исходной.</w:t>
      </w:r>
    </w:p>
    <w:p w14:paraId="73D7467F" w14:textId="7EAF2E0E" w:rsidR="001F0597" w:rsidRPr="001F0597" w:rsidRDefault="001F0597" w:rsidP="00CF558E">
      <w:pPr>
        <w:pStyle w:val="a7"/>
        <w:numPr>
          <w:ilvl w:val="0"/>
          <w:numId w:val="4"/>
        </w:numPr>
        <w:spacing w:after="0"/>
        <w:jc w:val="both"/>
      </w:pPr>
      <w:r w:rsidRPr="001F0597">
        <w:lastRenderedPageBreak/>
        <w:t>Рассуждение завершается по индукции.</w:t>
      </w:r>
    </w:p>
    <w:p w14:paraId="01274705" w14:textId="77777777" w:rsidR="009F2486" w:rsidRDefault="009F2486" w:rsidP="00CF558E">
      <w:pPr>
        <w:pStyle w:val="a7"/>
        <w:spacing w:after="0"/>
        <w:jc w:val="both"/>
      </w:pPr>
    </w:p>
    <w:p w14:paraId="0FCB3F9B" w14:textId="77777777" w:rsidR="009F2486" w:rsidRPr="0008310C" w:rsidRDefault="009F2486" w:rsidP="00CF558E">
      <w:pPr>
        <w:pStyle w:val="a7"/>
        <w:numPr>
          <w:ilvl w:val="0"/>
          <w:numId w:val="1"/>
        </w:numPr>
        <w:spacing w:after="0"/>
        <w:jc w:val="both"/>
        <w:rPr>
          <w:b/>
          <w:bCs/>
        </w:rPr>
      </w:pPr>
      <w:r w:rsidRPr="0008310C">
        <w:rPr>
          <w:b/>
          <w:bCs/>
        </w:rPr>
        <w:t>Стресс-тестирование.</w:t>
      </w:r>
    </w:p>
    <w:p w14:paraId="00D8C9EC" w14:textId="0A03FF6E" w:rsidR="00146D56" w:rsidRDefault="00146D56" w:rsidP="00CF558E">
      <w:pPr>
        <w:pStyle w:val="a7"/>
        <w:spacing w:after="0"/>
        <w:jc w:val="both"/>
      </w:pPr>
      <w:r w:rsidRPr="00146D56">
        <w:t>Стресс</w:t>
      </w:r>
      <w:r w:rsidRPr="00146D56">
        <w:noBreakHyphen/>
        <w:t>тестирование — это метод автоматической проверки корректности и устойчивости алгоритма путём многократного запуска на случайных и граничных входных данных с сравнением результатов с эталонной реализацией.</w:t>
      </w:r>
    </w:p>
    <w:p w14:paraId="75114485" w14:textId="77777777" w:rsidR="00146D56" w:rsidRDefault="00146D56" w:rsidP="00CF558E">
      <w:pPr>
        <w:pStyle w:val="a7"/>
        <w:spacing w:after="0"/>
        <w:jc w:val="both"/>
      </w:pPr>
    </w:p>
    <w:p w14:paraId="3AB8C88E" w14:textId="77777777" w:rsidR="00146D56" w:rsidRPr="00146D56" w:rsidRDefault="00146D56" w:rsidP="00146D56">
      <w:pPr>
        <w:pStyle w:val="a7"/>
        <w:spacing w:after="0"/>
        <w:jc w:val="both"/>
      </w:pPr>
      <w:r w:rsidRPr="00146D56">
        <w:t>Стресс</w:t>
      </w:r>
      <w:r w:rsidRPr="00146D56">
        <w:noBreakHyphen/>
        <w:t>тестирование также помогает проверить:</w:t>
      </w:r>
    </w:p>
    <w:p w14:paraId="5DF2B5F1" w14:textId="77777777" w:rsidR="00146D56" w:rsidRPr="00146D56" w:rsidRDefault="00146D56" w:rsidP="00146D56">
      <w:pPr>
        <w:pStyle w:val="a7"/>
        <w:numPr>
          <w:ilvl w:val="0"/>
          <w:numId w:val="8"/>
        </w:numPr>
        <w:spacing w:after="0"/>
        <w:jc w:val="both"/>
      </w:pPr>
      <w:r w:rsidRPr="00146D56">
        <w:t>укладывается ли алгоритм во временные ограничения,</w:t>
      </w:r>
    </w:p>
    <w:p w14:paraId="433ACDE5" w14:textId="77777777" w:rsidR="00146D56" w:rsidRPr="00146D56" w:rsidRDefault="00146D56" w:rsidP="00146D56">
      <w:pPr>
        <w:pStyle w:val="a7"/>
        <w:numPr>
          <w:ilvl w:val="0"/>
          <w:numId w:val="8"/>
        </w:numPr>
        <w:spacing w:after="0"/>
        <w:jc w:val="both"/>
      </w:pPr>
      <w:r w:rsidRPr="00146D56">
        <w:t>нет ли деградации до худшего случая,</w:t>
      </w:r>
    </w:p>
    <w:p w14:paraId="41F9A0E2" w14:textId="77777777" w:rsidR="00146D56" w:rsidRDefault="00146D56" w:rsidP="00146D56">
      <w:pPr>
        <w:pStyle w:val="a7"/>
        <w:numPr>
          <w:ilvl w:val="0"/>
          <w:numId w:val="8"/>
        </w:numPr>
        <w:spacing w:after="0"/>
        <w:jc w:val="both"/>
      </w:pPr>
      <w:r w:rsidRPr="00146D56">
        <w:t>нет ли переполнения стека (глубокая рекурсия).</w:t>
      </w:r>
    </w:p>
    <w:p w14:paraId="06C8CE7E" w14:textId="77777777" w:rsidR="00146D56" w:rsidRDefault="00146D56" w:rsidP="00146D56">
      <w:pPr>
        <w:pStyle w:val="a7"/>
        <w:spacing w:after="0"/>
        <w:ind w:left="1068"/>
        <w:jc w:val="both"/>
      </w:pPr>
    </w:p>
    <w:p w14:paraId="2C48CB0D" w14:textId="77777777" w:rsidR="00146D56" w:rsidRPr="00146D56" w:rsidRDefault="00146D56" w:rsidP="00146D56">
      <w:pPr>
        <w:spacing w:after="0"/>
        <w:ind w:left="708"/>
        <w:jc w:val="both"/>
      </w:pPr>
      <w:r w:rsidRPr="00146D56">
        <w:t>Даже если алгоритм теоретически корректен, в реализации могут быть:</w:t>
      </w:r>
    </w:p>
    <w:p w14:paraId="7FA28A5C" w14:textId="77777777" w:rsidR="00146D56" w:rsidRPr="00146D56" w:rsidRDefault="00146D56" w:rsidP="00146D56">
      <w:pPr>
        <w:pStyle w:val="a7"/>
        <w:numPr>
          <w:ilvl w:val="0"/>
          <w:numId w:val="8"/>
        </w:numPr>
        <w:spacing w:after="0"/>
        <w:jc w:val="both"/>
      </w:pPr>
      <w:r w:rsidRPr="00146D56">
        <w:t>ошибки индексов,</w:t>
      </w:r>
    </w:p>
    <w:p w14:paraId="19A2E70E" w14:textId="77777777" w:rsidR="00146D56" w:rsidRPr="00146D56" w:rsidRDefault="00146D56" w:rsidP="00146D56">
      <w:pPr>
        <w:pStyle w:val="a7"/>
        <w:numPr>
          <w:ilvl w:val="0"/>
          <w:numId w:val="8"/>
        </w:numPr>
        <w:spacing w:after="0"/>
        <w:jc w:val="both"/>
      </w:pPr>
      <w:r w:rsidRPr="00146D56">
        <w:t>проблемы с границами массива,</w:t>
      </w:r>
    </w:p>
    <w:p w14:paraId="1986D2D7" w14:textId="77777777" w:rsidR="00146D56" w:rsidRPr="00146D56" w:rsidRDefault="00146D56" w:rsidP="00146D56">
      <w:pPr>
        <w:pStyle w:val="a7"/>
        <w:numPr>
          <w:ilvl w:val="0"/>
          <w:numId w:val="8"/>
        </w:numPr>
        <w:spacing w:after="0"/>
        <w:jc w:val="both"/>
      </w:pPr>
      <w:r w:rsidRPr="00146D56">
        <w:t>переполнение,</w:t>
      </w:r>
    </w:p>
    <w:p w14:paraId="645331E8" w14:textId="77777777" w:rsidR="00146D56" w:rsidRPr="00146D56" w:rsidRDefault="00146D56" w:rsidP="00146D56">
      <w:pPr>
        <w:pStyle w:val="a7"/>
        <w:numPr>
          <w:ilvl w:val="0"/>
          <w:numId w:val="8"/>
        </w:numPr>
        <w:spacing w:after="0"/>
        <w:jc w:val="both"/>
      </w:pPr>
      <w:r w:rsidRPr="00146D56">
        <w:t>неправильная обработка пустых или минимальных входов,</w:t>
      </w:r>
    </w:p>
    <w:p w14:paraId="66AE8D23" w14:textId="77777777" w:rsidR="00146D56" w:rsidRPr="00146D56" w:rsidRDefault="00146D56" w:rsidP="00146D56">
      <w:pPr>
        <w:pStyle w:val="a7"/>
        <w:numPr>
          <w:ilvl w:val="0"/>
          <w:numId w:val="8"/>
        </w:numPr>
        <w:spacing w:after="0"/>
        <w:jc w:val="both"/>
      </w:pPr>
      <w:r w:rsidRPr="00146D56">
        <w:t>ошибки в рекурсии.</w:t>
      </w:r>
    </w:p>
    <w:p w14:paraId="51695B38" w14:textId="77777777" w:rsidR="00146D56" w:rsidRDefault="00146D56" w:rsidP="00146D56">
      <w:pPr>
        <w:pStyle w:val="a7"/>
        <w:numPr>
          <w:ilvl w:val="0"/>
          <w:numId w:val="8"/>
        </w:numPr>
        <w:spacing w:after="0"/>
        <w:jc w:val="both"/>
      </w:pPr>
      <w:r w:rsidRPr="00146D56">
        <w:t>Стресс</w:t>
      </w:r>
      <w:r w:rsidRPr="00146D56">
        <w:noBreakHyphen/>
        <w:t>тест помогает выявить такие ошибки автоматически.</w:t>
      </w:r>
    </w:p>
    <w:p w14:paraId="193642A8" w14:textId="77777777" w:rsidR="005B5F4C" w:rsidRDefault="005B5F4C" w:rsidP="005B5F4C">
      <w:pPr>
        <w:spacing w:after="0"/>
        <w:ind w:left="708"/>
        <w:jc w:val="both"/>
      </w:pPr>
    </w:p>
    <w:p w14:paraId="49641A10" w14:textId="2048B061" w:rsidR="005B5F4C" w:rsidRPr="005B5F4C" w:rsidRDefault="005B5F4C" w:rsidP="005B5F4C">
      <w:pPr>
        <w:spacing w:after="0"/>
        <w:ind w:left="1068"/>
        <w:jc w:val="both"/>
        <w:rPr>
          <w:lang w:val="en-US"/>
        </w:rPr>
      </w:pPr>
      <w:r w:rsidRPr="005B5F4C">
        <w:rPr>
          <w:highlight w:val="yellow"/>
        </w:rPr>
        <w:t>Стресс</w:t>
      </w:r>
      <w:r w:rsidRPr="005B5F4C">
        <w:rPr>
          <w:highlight w:val="yellow"/>
        </w:rPr>
        <w:noBreakHyphen/>
        <w:t>тестирование — это способ проверки алгоритма на корректность и устойчивость путём запуска его на большом количестве случайных и граничных входных данных. Даже если алгоритм теоретически правильный, в реализации могут быть ошибки: неправильная работа с индексами, проблемы с границами массива, ошибки в рекурсии или обработке пустых структур. Стресс</w:t>
      </w:r>
      <w:r w:rsidRPr="005B5F4C">
        <w:rPr>
          <w:highlight w:val="yellow"/>
        </w:rPr>
        <w:noBreakHyphen/>
        <w:t>тестирование помогает такие ошибки обнаружить. Обычно для этого пишут две версии решения: одну — быструю и основную, вторую — простую и очевидно правильную, но медленную. Затем генерируют множество случайных входных данных и сравнивают результаты обеих программ. Если результаты отличаются, значит в основной реализации есть ошибка. Также важно проверять крайние случаи: пустые данные, один элемент, уже отсортированные или обратно отсортированные массивы, наличие повторяющихся значений и максимально возможные размеры входа. Кроме проверки корректности, стресс</w:t>
      </w:r>
      <w:r w:rsidRPr="005B5F4C">
        <w:rPr>
          <w:highlight w:val="yellow"/>
        </w:rPr>
        <w:noBreakHyphen/>
        <w:t>тестирование помогает убедиться, что алгоритм выдерживает большие нагрузки и не деградирует до худшего случая по времени или памяти.</w:t>
      </w:r>
    </w:p>
    <w:p w14:paraId="39EFBF8D" w14:textId="77777777" w:rsidR="000D63EA" w:rsidRDefault="000D63EA" w:rsidP="00CF558E">
      <w:pPr>
        <w:pStyle w:val="a7"/>
        <w:spacing w:after="0"/>
        <w:jc w:val="both"/>
      </w:pPr>
    </w:p>
    <w:p w14:paraId="2A6E88F7" w14:textId="77777777" w:rsidR="000D63EA" w:rsidRPr="0008310C" w:rsidRDefault="000D63EA" w:rsidP="00CF558E">
      <w:pPr>
        <w:pStyle w:val="a7"/>
        <w:numPr>
          <w:ilvl w:val="0"/>
          <w:numId w:val="1"/>
        </w:numPr>
        <w:spacing w:after="0"/>
        <w:jc w:val="both"/>
        <w:rPr>
          <w:b/>
          <w:bCs/>
        </w:rPr>
      </w:pPr>
      <w:r w:rsidRPr="0008310C">
        <w:rPr>
          <w:b/>
          <w:bCs/>
        </w:rPr>
        <w:t>Асимптотическая сложность алгоритма (привести разные примеры).</w:t>
      </w:r>
    </w:p>
    <w:p w14:paraId="21FFB2BE" w14:textId="77777777" w:rsidR="00812026" w:rsidRDefault="000D63EA" w:rsidP="00CF558E">
      <w:pPr>
        <w:pStyle w:val="a7"/>
        <w:spacing w:after="0"/>
        <w:jc w:val="both"/>
      </w:pPr>
      <w:r>
        <w:t xml:space="preserve">Асимптотическая сложность алгоритма — это мера того, как быстро растут время выполнения или потребляемая память с увеличением объема входных данных. Она показывает не точное время в секундах, а «порядок роста» функции (например, линейный или квадратичный), позволяя предсказать поведение алгоритма при очень больших данных. </w:t>
      </w:r>
    </w:p>
    <w:p w14:paraId="7EA48C18" w14:textId="29A7B60C" w:rsidR="000D63EA" w:rsidRDefault="000D63EA" w:rsidP="00CF558E">
      <w:pPr>
        <w:pStyle w:val="a7"/>
        <w:spacing w:after="0"/>
        <w:jc w:val="both"/>
      </w:pPr>
      <w:r>
        <w:t>(</w:t>
      </w:r>
      <w:proofErr w:type="gramStart"/>
      <w:r>
        <w:t>О(</w:t>
      </w:r>
      <w:proofErr w:type="gramEnd"/>
      <w:r>
        <w:t>1) – время выполнения не зависит от количества аргументов, О(</w:t>
      </w:r>
      <w:r w:rsidRPr="00812026">
        <w:rPr>
          <w:lang w:val="en-US"/>
        </w:rPr>
        <w:t>n</w:t>
      </w:r>
      <w:r w:rsidRPr="000D63EA">
        <w:t xml:space="preserve">) </w:t>
      </w:r>
      <w:r>
        <w:t>–</w:t>
      </w:r>
      <w:r w:rsidRPr="000D63EA">
        <w:t xml:space="preserve"> </w:t>
      </w:r>
      <w:r>
        <w:t>Время выполнения зависит от количества входных параметров напрямую, О(</w:t>
      </w:r>
      <w:r w:rsidRPr="00812026">
        <w:rPr>
          <w:lang w:val="en-US"/>
        </w:rPr>
        <w:t>n</w:t>
      </w:r>
      <w:r w:rsidRPr="000D63EA">
        <w:t xml:space="preserve">2) </w:t>
      </w:r>
      <w:r>
        <w:t>–</w:t>
      </w:r>
      <w:r w:rsidRPr="000D63EA">
        <w:t xml:space="preserve"> </w:t>
      </w:r>
      <w:r>
        <w:t>квадратичная зависимость выполнения алгоритма от количества входных аргументов</w:t>
      </w:r>
      <w:r w:rsidRPr="000D63EA">
        <w:t xml:space="preserve">, </w:t>
      </w:r>
      <w:r w:rsidRPr="00812026">
        <w:rPr>
          <w:lang w:val="en-US"/>
        </w:rPr>
        <w:t>O</w:t>
      </w:r>
      <w:r w:rsidRPr="000D63EA">
        <w:t>(</w:t>
      </w:r>
      <w:r w:rsidRPr="00812026">
        <w:rPr>
          <w:lang w:val="en-US"/>
        </w:rPr>
        <w:t>log</w:t>
      </w:r>
      <w:r w:rsidRPr="000D63EA">
        <w:t xml:space="preserve"> </w:t>
      </w:r>
      <w:r w:rsidRPr="00812026">
        <w:rPr>
          <w:lang w:val="en-US"/>
        </w:rPr>
        <w:t>n</w:t>
      </w:r>
      <w:r w:rsidRPr="000D63EA">
        <w:t>) - Время работы увеличивается прямо пропорционально размеру входных данных</w:t>
      </w:r>
      <w:r>
        <w:t>)</w:t>
      </w:r>
    </w:p>
    <w:p w14:paraId="0ABB565A" w14:textId="77777777" w:rsidR="000D63EA" w:rsidRPr="0008310C" w:rsidRDefault="000D63EA" w:rsidP="00CF558E">
      <w:pPr>
        <w:pStyle w:val="a7"/>
        <w:spacing w:after="0"/>
        <w:jc w:val="both"/>
        <w:rPr>
          <w:b/>
          <w:bCs/>
        </w:rPr>
      </w:pPr>
    </w:p>
    <w:p w14:paraId="7D4A7FB0" w14:textId="77777777" w:rsidR="009F074F" w:rsidRPr="0008310C" w:rsidRDefault="009F074F" w:rsidP="00CF558E">
      <w:pPr>
        <w:pStyle w:val="a7"/>
        <w:numPr>
          <w:ilvl w:val="0"/>
          <w:numId w:val="1"/>
        </w:numPr>
        <w:spacing w:after="0"/>
        <w:jc w:val="both"/>
        <w:rPr>
          <w:b/>
          <w:bCs/>
        </w:rPr>
      </w:pPr>
      <w:r w:rsidRPr="0008310C">
        <w:rPr>
          <w:b/>
          <w:bCs/>
        </w:rPr>
        <w:t>Амортизационная сложность алгоритма.</w:t>
      </w:r>
    </w:p>
    <w:p w14:paraId="01B5B89F" w14:textId="77777777" w:rsidR="00A22E4D" w:rsidRDefault="00A22E4D" w:rsidP="00CF558E">
      <w:pPr>
        <w:pStyle w:val="a7"/>
        <w:spacing w:after="0"/>
        <w:jc w:val="both"/>
      </w:pPr>
      <w:r>
        <w:t>Амортизационная сложность — это гарантированная средняя стоимость одной операции в последовательности из n операций, когда дорогие операции встречаются редко и их цена «раскладывается» на все дешёвые.</w:t>
      </w:r>
    </w:p>
    <w:p w14:paraId="3F3C8F9C" w14:textId="77777777" w:rsidR="00A22E4D" w:rsidRDefault="00A22E4D" w:rsidP="00CF558E">
      <w:pPr>
        <w:pStyle w:val="a7"/>
        <w:spacing w:after="0"/>
        <w:jc w:val="both"/>
      </w:pPr>
    </w:p>
    <w:p w14:paraId="3F703B72" w14:textId="2D37E9D6" w:rsidR="000D63EA" w:rsidRDefault="00A22E4D" w:rsidP="00CF558E">
      <w:pPr>
        <w:pStyle w:val="a7"/>
        <w:spacing w:after="0"/>
        <w:jc w:val="both"/>
      </w:pPr>
      <w:r>
        <w:t>Нас не интересует время одной конкретной операции, а интересует суммарное время последовательности: если T(n) — время выполнения n операций, то амортизационная сложность одной операции = O(T(n)/n). Гарантируется для любой последовательности, без вероятностных предположений.</w:t>
      </w:r>
    </w:p>
    <w:p w14:paraId="4EF03D67" w14:textId="77777777" w:rsidR="00A22E4D" w:rsidRDefault="00A22E4D" w:rsidP="00CF558E">
      <w:pPr>
        <w:pStyle w:val="a7"/>
        <w:spacing w:after="0"/>
        <w:jc w:val="both"/>
      </w:pPr>
    </w:p>
    <w:p w14:paraId="4B87AFBE" w14:textId="77777777" w:rsidR="00A22E4D" w:rsidRPr="0008310C" w:rsidRDefault="00A22E4D" w:rsidP="00CF558E">
      <w:pPr>
        <w:pStyle w:val="a7"/>
        <w:numPr>
          <w:ilvl w:val="0"/>
          <w:numId w:val="1"/>
        </w:numPr>
        <w:spacing w:after="0"/>
        <w:jc w:val="both"/>
        <w:rPr>
          <w:b/>
          <w:bCs/>
        </w:rPr>
      </w:pPr>
      <w:r w:rsidRPr="0008310C">
        <w:rPr>
          <w:b/>
          <w:bCs/>
        </w:rPr>
        <w:t>Рекурсивные структуры данных.</w:t>
      </w:r>
    </w:p>
    <w:p w14:paraId="0049B1C2" w14:textId="5B440F0A" w:rsidR="00A22E4D" w:rsidRDefault="00A22E4D" w:rsidP="00CF558E">
      <w:pPr>
        <w:pStyle w:val="a7"/>
        <w:spacing w:after="0"/>
        <w:jc w:val="both"/>
      </w:pPr>
      <w:r w:rsidRPr="00A22E4D">
        <w:t xml:space="preserve">Рекурсивная структура данных — структура, которая определяется через саму себя: содержит элемент и ссылку(и) на такую же структуру. Базовый случай — </w:t>
      </w:r>
      <w:proofErr w:type="spellStart"/>
      <w:r w:rsidRPr="00A22E4D">
        <w:t>None</w:t>
      </w:r>
      <w:proofErr w:type="spellEnd"/>
      <w:r w:rsidRPr="00A22E4D">
        <w:t xml:space="preserve"> (или пустой контейнер).</w:t>
      </w:r>
    </w:p>
    <w:p w14:paraId="2841F8D0" w14:textId="5BFE7454" w:rsidR="00A22E4D" w:rsidRDefault="00A22E4D" w:rsidP="00CF558E">
      <w:pPr>
        <w:pStyle w:val="a7"/>
        <w:spacing w:after="0"/>
        <w:jc w:val="both"/>
      </w:pPr>
      <w:r>
        <w:t>Примеры: бинарное дерево, связный список</w:t>
      </w:r>
    </w:p>
    <w:p w14:paraId="60CC0608" w14:textId="77777777" w:rsidR="00A22E4D" w:rsidRDefault="00A22E4D" w:rsidP="00CF558E">
      <w:pPr>
        <w:pStyle w:val="a7"/>
        <w:spacing w:after="0"/>
        <w:jc w:val="both"/>
      </w:pPr>
    </w:p>
    <w:p w14:paraId="24B808DD" w14:textId="08545A53" w:rsidR="00A22E4D" w:rsidRPr="0008310C" w:rsidRDefault="0008310C" w:rsidP="00CF558E">
      <w:pPr>
        <w:pStyle w:val="a7"/>
        <w:numPr>
          <w:ilvl w:val="0"/>
          <w:numId w:val="1"/>
        </w:numPr>
        <w:spacing w:after="0"/>
        <w:jc w:val="both"/>
        <w:rPr>
          <w:b/>
          <w:bCs/>
        </w:rPr>
      </w:pPr>
      <w:r w:rsidRPr="0008310C">
        <w:rPr>
          <w:b/>
          <w:bCs/>
        </w:rPr>
        <w:t xml:space="preserve">Индексатор на </w:t>
      </w:r>
      <w:proofErr w:type="spellStart"/>
      <w:r w:rsidRPr="0008310C">
        <w:rPr>
          <w:b/>
          <w:bCs/>
        </w:rPr>
        <w:t>пайтоне</w:t>
      </w:r>
      <w:proofErr w:type="spellEnd"/>
      <w:r w:rsidRPr="0008310C">
        <w:rPr>
          <w:b/>
          <w:bCs/>
        </w:rPr>
        <w:t>.</w:t>
      </w:r>
    </w:p>
    <w:p w14:paraId="273668CA" w14:textId="77777777" w:rsidR="00897816" w:rsidRPr="00897816" w:rsidRDefault="00897816" w:rsidP="00CF558E">
      <w:pPr>
        <w:pStyle w:val="a7"/>
        <w:spacing w:after="0"/>
        <w:jc w:val="both"/>
      </w:pPr>
      <w:r w:rsidRPr="00897816">
        <w:t>Индексатор в Python — это механизм обращения к элементам объекта через оператор [], который реализуется методами __</w:t>
      </w:r>
      <w:proofErr w:type="spellStart"/>
      <w:r w:rsidRPr="00897816">
        <w:t>getitem</w:t>
      </w:r>
      <w:proofErr w:type="spellEnd"/>
      <w:r w:rsidRPr="00897816">
        <w:t>__, __</w:t>
      </w:r>
      <w:proofErr w:type="spellStart"/>
      <w:r w:rsidRPr="00897816">
        <w:t>setitem</w:t>
      </w:r>
      <w:proofErr w:type="spellEnd"/>
      <w:r w:rsidRPr="00897816">
        <w:t>__, __</w:t>
      </w:r>
      <w:proofErr w:type="spellStart"/>
      <w:r w:rsidRPr="00897816">
        <w:t>delitem</w:t>
      </w:r>
      <w:proofErr w:type="spellEnd"/>
      <w:r w:rsidRPr="00897816">
        <w:t>__.</w:t>
      </w:r>
    </w:p>
    <w:p w14:paraId="6D5EE6D8" w14:textId="77777777" w:rsidR="00897816" w:rsidRPr="00897816" w:rsidRDefault="00897816" w:rsidP="00CF558E">
      <w:pPr>
        <w:pStyle w:val="a7"/>
        <w:spacing w:after="0"/>
        <w:jc w:val="both"/>
      </w:pPr>
      <w:r w:rsidRPr="00897816">
        <w:t>Его асимптотическая сложность зависит от внутренней структуры данных:</w:t>
      </w:r>
    </w:p>
    <w:p w14:paraId="6CCAE806" w14:textId="77777777" w:rsidR="00897816" w:rsidRPr="00897816" w:rsidRDefault="00897816" w:rsidP="00CF558E">
      <w:pPr>
        <w:pStyle w:val="a7"/>
        <w:numPr>
          <w:ilvl w:val="0"/>
          <w:numId w:val="5"/>
        </w:numPr>
        <w:spacing w:after="0"/>
        <w:jc w:val="both"/>
      </w:pPr>
      <w:r w:rsidRPr="00897816">
        <w:t xml:space="preserve">у массивов — </w:t>
      </w:r>
      <w:proofErr w:type="gramStart"/>
      <w:r w:rsidRPr="00897816">
        <w:t>O(</w:t>
      </w:r>
      <w:proofErr w:type="gramEnd"/>
      <w:r w:rsidRPr="00897816">
        <w:t>1),</w:t>
      </w:r>
    </w:p>
    <w:p w14:paraId="3F341C40" w14:textId="77777777" w:rsidR="00897816" w:rsidRPr="00897816" w:rsidRDefault="00897816" w:rsidP="00CF558E">
      <w:pPr>
        <w:pStyle w:val="a7"/>
        <w:numPr>
          <w:ilvl w:val="0"/>
          <w:numId w:val="5"/>
        </w:numPr>
        <w:spacing w:after="0"/>
        <w:jc w:val="both"/>
      </w:pPr>
      <w:r w:rsidRPr="00897816">
        <w:t xml:space="preserve">у хеш-таблиц — </w:t>
      </w:r>
      <w:proofErr w:type="gramStart"/>
      <w:r w:rsidRPr="00897816">
        <w:t>O(</w:t>
      </w:r>
      <w:proofErr w:type="gramEnd"/>
      <w:r w:rsidRPr="00897816">
        <w:t>1) в среднем,</w:t>
      </w:r>
    </w:p>
    <w:p w14:paraId="4D2C96A5" w14:textId="77777777" w:rsidR="00897816" w:rsidRPr="00897816" w:rsidRDefault="00897816" w:rsidP="00CF558E">
      <w:pPr>
        <w:pStyle w:val="a7"/>
        <w:numPr>
          <w:ilvl w:val="0"/>
          <w:numId w:val="5"/>
        </w:numPr>
        <w:spacing w:after="0"/>
        <w:jc w:val="both"/>
      </w:pPr>
      <w:r w:rsidRPr="00897816">
        <w:t>у связанных списков — O(n).</w:t>
      </w:r>
    </w:p>
    <w:p w14:paraId="429C1826" w14:textId="77777777" w:rsidR="00897816" w:rsidRPr="00897816" w:rsidRDefault="00897816" w:rsidP="00CF558E">
      <w:pPr>
        <w:pStyle w:val="a7"/>
        <w:spacing w:after="0"/>
        <w:jc w:val="both"/>
      </w:pPr>
      <w:r w:rsidRPr="00897816">
        <w:t>Таким образом, индексатор — это абстрактная операция доступа к элементу структуры данных, конкретная эффективность которой определяется способом хранения данных.</w:t>
      </w:r>
    </w:p>
    <w:p w14:paraId="264CEEF8" w14:textId="5A0534A9" w:rsidR="00897816" w:rsidRPr="00897816" w:rsidRDefault="00897816" w:rsidP="00CF558E">
      <w:pPr>
        <w:pStyle w:val="a7"/>
        <w:spacing w:after="0"/>
        <w:jc w:val="both"/>
      </w:pPr>
      <w:r>
        <w:t xml:space="preserve">Когда мы пишем </w:t>
      </w:r>
      <w:r>
        <w:rPr>
          <w:lang w:val="en-US"/>
        </w:rPr>
        <w:t>obj</w:t>
      </w:r>
      <w:r w:rsidRPr="00897816">
        <w:t xml:space="preserve"> = </w:t>
      </w:r>
      <w:proofErr w:type="gramStart"/>
      <w:r>
        <w:rPr>
          <w:lang w:val="en-US"/>
        </w:rPr>
        <w:t>array</w:t>
      </w:r>
      <w:r w:rsidRPr="00897816">
        <w:t>[</w:t>
      </w:r>
      <w:proofErr w:type="gramEnd"/>
      <w:r w:rsidRPr="00897816">
        <w:t xml:space="preserve">2] </w:t>
      </w:r>
      <w:r>
        <w:t>и что то с ним делаем, вызывается один из названных ранее методов.</w:t>
      </w:r>
    </w:p>
    <w:p w14:paraId="17BEE418" w14:textId="77777777" w:rsidR="0008310C" w:rsidRPr="0008310C" w:rsidRDefault="0008310C" w:rsidP="00CF558E">
      <w:pPr>
        <w:pStyle w:val="a7"/>
        <w:numPr>
          <w:ilvl w:val="0"/>
          <w:numId w:val="1"/>
        </w:numPr>
        <w:spacing w:after="0"/>
        <w:jc w:val="both"/>
        <w:rPr>
          <w:b/>
          <w:bCs/>
        </w:rPr>
      </w:pPr>
      <w:r w:rsidRPr="0008310C">
        <w:rPr>
          <w:b/>
          <w:bCs/>
        </w:rPr>
        <w:t xml:space="preserve">Итератор на </w:t>
      </w:r>
      <w:proofErr w:type="spellStart"/>
      <w:r w:rsidRPr="0008310C">
        <w:rPr>
          <w:b/>
          <w:bCs/>
        </w:rPr>
        <w:t>пайтоне</w:t>
      </w:r>
      <w:proofErr w:type="spellEnd"/>
      <w:r w:rsidRPr="0008310C">
        <w:rPr>
          <w:b/>
          <w:bCs/>
        </w:rPr>
        <w:t>.</w:t>
      </w:r>
    </w:p>
    <w:p w14:paraId="74CDEBA4" w14:textId="7529EB95" w:rsidR="00897816" w:rsidRDefault="00897816" w:rsidP="00CF558E">
      <w:pPr>
        <w:spacing w:after="0"/>
        <w:ind w:left="708"/>
        <w:jc w:val="both"/>
      </w:pPr>
      <w:r>
        <w:t>Итератор в Python — это объект, реализующий протокол итерации через методы __</w:t>
      </w:r>
      <w:proofErr w:type="spellStart"/>
      <w:r>
        <w:t>iter</w:t>
      </w:r>
      <w:proofErr w:type="spellEnd"/>
      <w:r>
        <w:t>_</w:t>
      </w:r>
      <w:proofErr w:type="gramStart"/>
      <w:r>
        <w:t>_(</w:t>
      </w:r>
      <w:proofErr w:type="gramEnd"/>
      <w:r>
        <w:t>) и __</w:t>
      </w:r>
      <w:proofErr w:type="spellStart"/>
      <w:r>
        <w:t>next</w:t>
      </w:r>
      <w:proofErr w:type="spellEnd"/>
      <w:r>
        <w:t>__(), обеспечивающий последовательный доступ к элементам структуры данных.</w:t>
      </w:r>
    </w:p>
    <w:p w14:paraId="1D84CC55" w14:textId="7CA16DA5" w:rsidR="00897816" w:rsidRDefault="00897816" w:rsidP="00CF558E">
      <w:pPr>
        <w:spacing w:after="0"/>
        <w:ind w:left="708"/>
        <w:jc w:val="both"/>
      </w:pPr>
      <w:r>
        <w:t xml:space="preserve">Цикл </w:t>
      </w:r>
      <w:proofErr w:type="spellStart"/>
      <w:r>
        <w:t>for</w:t>
      </w:r>
      <w:proofErr w:type="spellEnd"/>
      <w:r>
        <w:t xml:space="preserve"> является синтаксическим сахаром над вызовами </w:t>
      </w:r>
      <w:proofErr w:type="spellStart"/>
      <w:proofErr w:type="gramStart"/>
      <w:r>
        <w:t>iter</w:t>
      </w:r>
      <w:proofErr w:type="spellEnd"/>
      <w:r>
        <w:t>(</w:t>
      </w:r>
      <w:proofErr w:type="gramEnd"/>
      <w:r>
        <w:t xml:space="preserve">) и </w:t>
      </w:r>
      <w:proofErr w:type="spellStart"/>
      <w:r>
        <w:t>next</w:t>
      </w:r>
      <w:proofErr w:type="spellEnd"/>
      <w:r>
        <w:t>().</w:t>
      </w:r>
    </w:p>
    <w:p w14:paraId="42DB9CA2" w14:textId="77777777" w:rsidR="00897816" w:rsidRDefault="00897816" w:rsidP="00CF558E">
      <w:pPr>
        <w:spacing w:after="0"/>
        <w:ind w:left="708"/>
        <w:jc w:val="both"/>
      </w:pPr>
      <w:r>
        <w:t xml:space="preserve">С точки зрения алгоритмов, итератор обеспечивает последовательный доступ за </w:t>
      </w:r>
      <w:proofErr w:type="gramStart"/>
      <w:r>
        <w:t>O(</w:t>
      </w:r>
      <w:proofErr w:type="gramEnd"/>
      <w:r>
        <w:t>1) на шаг и O(n) на полный проход, при этом может поддерживать ленивые вычисления и потоковую обработку данных.</w:t>
      </w:r>
    </w:p>
    <w:p w14:paraId="5795B908" w14:textId="6B9C4CFB" w:rsidR="00897816" w:rsidRPr="00897816" w:rsidRDefault="00897816" w:rsidP="00CF558E">
      <w:pPr>
        <w:pStyle w:val="a7"/>
        <w:numPr>
          <w:ilvl w:val="0"/>
          <w:numId w:val="6"/>
        </w:numPr>
        <w:spacing w:after="0"/>
        <w:jc w:val="both"/>
      </w:pPr>
      <w:r w:rsidRPr="00897816">
        <w:rPr>
          <w:b/>
          <w:bCs/>
        </w:rPr>
        <w:t>Итерируемый объект (</w:t>
      </w:r>
      <w:proofErr w:type="spellStart"/>
      <w:r w:rsidRPr="00897816">
        <w:rPr>
          <w:b/>
          <w:bCs/>
        </w:rPr>
        <w:t>Iterable</w:t>
      </w:r>
      <w:proofErr w:type="spellEnd"/>
      <w:r w:rsidRPr="00897816">
        <w:rPr>
          <w:b/>
          <w:bCs/>
        </w:rPr>
        <w:t>)</w:t>
      </w:r>
      <w:r w:rsidRPr="00897816">
        <w:t xml:space="preserve"> — объект, у которого есть </w:t>
      </w:r>
      <w:proofErr w:type="gramStart"/>
      <w:r w:rsidRPr="00897816">
        <w:t>метод</w:t>
      </w:r>
      <w:r w:rsidR="0014538F">
        <w:t xml:space="preserve"> </w:t>
      </w:r>
      <w:r w:rsidRPr="00897816">
        <w:t> _</w:t>
      </w:r>
      <w:proofErr w:type="gramEnd"/>
      <w:r w:rsidRPr="00897816">
        <w:t>_</w:t>
      </w:r>
      <w:proofErr w:type="spellStart"/>
      <w:r w:rsidRPr="00897816">
        <w:t>iter</w:t>
      </w:r>
      <w:proofErr w:type="spellEnd"/>
      <w:r w:rsidRPr="00897816">
        <w:t>__()</w:t>
      </w:r>
    </w:p>
    <w:p w14:paraId="25E859CD" w14:textId="77777777" w:rsidR="00897816" w:rsidRPr="00CF558E" w:rsidRDefault="00897816" w:rsidP="00CF558E">
      <w:pPr>
        <w:pStyle w:val="a7"/>
        <w:numPr>
          <w:ilvl w:val="0"/>
          <w:numId w:val="6"/>
        </w:numPr>
        <w:spacing w:after="0"/>
        <w:jc w:val="both"/>
      </w:pPr>
      <w:r w:rsidRPr="00897816">
        <w:rPr>
          <w:b/>
          <w:bCs/>
        </w:rPr>
        <w:t>Итератор (</w:t>
      </w:r>
      <w:proofErr w:type="spellStart"/>
      <w:r w:rsidRPr="00897816">
        <w:rPr>
          <w:b/>
          <w:bCs/>
        </w:rPr>
        <w:t>Iterator</w:t>
      </w:r>
      <w:proofErr w:type="spellEnd"/>
      <w:r w:rsidRPr="00897816">
        <w:rPr>
          <w:b/>
          <w:bCs/>
        </w:rPr>
        <w:t>)</w:t>
      </w:r>
      <w:r w:rsidRPr="00897816">
        <w:t> — объект, у которого есть и __</w:t>
      </w:r>
      <w:proofErr w:type="spellStart"/>
      <w:r w:rsidRPr="00897816">
        <w:t>iter</w:t>
      </w:r>
      <w:proofErr w:type="spellEnd"/>
      <w:r w:rsidRPr="00897816">
        <w:t>_</w:t>
      </w:r>
      <w:proofErr w:type="gramStart"/>
      <w:r w:rsidRPr="00897816">
        <w:t>_(</w:t>
      </w:r>
      <w:proofErr w:type="gramEnd"/>
      <w:r w:rsidRPr="00897816">
        <w:t>), и __</w:t>
      </w:r>
      <w:proofErr w:type="spellStart"/>
      <w:r w:rsidRPr="00897816">
        <w:t>next</w:t>
      </w:r>
      <w:proofErr w:type="spellEnd"/>
      <w:r w:rsidRPr="00897816">
        <w:t>__()</w:t>
      </w:r>
    </w:p>
    <w:p w14:paraId="25A7BCED" w14:textId="77777777" w:rsidR="00CF558E" w:rsidRPr="00146D56" w:rsidRDefault="00CF558E" w:rsidP="00CF558E">
      <w:pPr>
        <w:spacing w:after="0"/>
        <w:ind w:left="708"/>
        <w:jc w:val="both"/>
      </w:pPr>
    </w:p>
    <w:p w14:paraId="4CBBF365" w14:textId="5B4D5B2A" w:rsidR="00CF558E" w:rsidRPr="00CF558E" w:rsidRDefault="00CF558E" w:rsidP="00CF558E">
      <w:pPr>
        <w:spacing w:after="0"/>
        <w:ind w:left="708"/>
        <w:jc w:val="both"/>
      </w:pPr>
      <w:proofErr w:type="spellStart"/>
      <w:r w:rsidRPr="00CF558E">
        <w:t>Yield</w:t>
      </w:r>
      <w:proofErr w:type="spellEnd"/>
      <w:r w:rsidRPr="00CF558E">
        <w:t xml:space="preserve"> –</w:t>
      </w:r>
      <w:r>
        <w:t xml:space="preserve"> генераторы – частный случай итераторов</w:t>
      </w:r>
      <w:r w:rsidRPr="00CF558E">
        <w:t>:</w:t>
      </w:r>
    </w:p>
    <w:p w14:paraId="0321DC60" w14:textId="77777777" w:rsidR="00CF558E" w:rsidRPr="00CF558E" w:rsidRDefault="00CF558E" w:rsidP="00CF558E">
      <w:pPr>
        <w:numPr>
          <w:ilvl w:val="0"/>
          <w:numId w:val="7"/>
        </w:numPr>
        <w:tabs>
          <w:tab w:val="num" w:pos="720"/>
        </w:tabs>
        <w:spacing w:after="0"/>
        <w:jc w:val="both"/>
      </w:pPr>
      <w:r w:rsidRPr="00CF558E">
        <w:t>сохраняет состояние функции</w:t>
      </w:r>
    </w:p>
    <w:p w14:paraId="6B8F9FDC" w14:textId="0413B560" w:rsidR="00CF558E" w:rsidRPr="00CF558E" w:rsidRDefault="00CF558E" w:rsidP="00CF558E">
      <w:pPr>
        <w:numPr>
          <w:ilvl w:val="0"/>
          <w:numId w:val="7"/>
        </w:numPr>
        <w:tabs>
          <w:tab w:val="num" w:pos="720"/>
        </w:tabs>
        <w:spacing w:after="0"/>
        <w:jc w:val="both"/>
      </w:pPr>
      <w:r w:rsidRPr="00CF558E">
        <w:t>возвращает значение</w:t>
      </w:r>
    </w:p>
    <w:p w14:paraId="7FF4A804" w14:textId="77777777" w:rsidR="00CF558E" w:rsidRPr="00CF558E" w:rsidRDefault="00CF558E" w:rsidP="00CF558E">
      <w:pPr>
        <w:numPr>
          <w:ilvl w:val="0"/>
          <w:numId w:val="7"/>
        </w:numPr>
        <w:tabs>
          <w:tab w:val="num" w:pos="720"/>
        </w:tabs>
        <w:spacing w:after="0"/>
        <w:jc w:val="both"/>
      </w:pPr>
      <w:r w:rsidRPr="00CF558E">
        <w:t>при следующем вызове </w:t>
      </w:r>
      <w:proofErr w:type="spellStart"/>
      <w:proofErr w:type="gramStart"/>
      <w:r w:rsidRPr="00CF558E">
        <w:t>next</w:t>
      </w:r>
      <w:proofErr w:type="spellEnd"/>
      <w:r w:rsidRPr="00CF558E">
        <w:t>(</w:t>
      </w:r>
      <w:proofErr w:type="gramEnd"/>
      <w:r w:rsidRPr="00CF558E">
        <w:t>) выполнение продолжается</w:t>
      </w:r>
    </w:p>
    <w:p w14:paraId="1BCB9EFB" w14:textId="77777777" w:rsidR="0008310C" w:rsidRDefault="0008310C" w:rsidP="00CF558E">
      <w:pPr>
        <w:pStyle w:val="a7"/>
        <w:spacing w:after="0"/>
        <w:jc w:val="both"/>
      </w:pPr>
    </w:p>
    <w:p w14:paraId="16A51D33" w14:textId="77777777" w:rsidR="0008310C" w:rsidRPr="0008310C" w:rsidRDefault="0008310C" w:rsidP="00CF558E">
      <w:pPr>
        <w:pStyle w:val="a7"/>
        <w:numPr>
          <w:ilvl w:val="0"/>
          <w:numId w:val="1"/>
        </w:numPr>
        <w:spacing w:after="0"/>
        <w:jc w:val="both"/>
        <w:rPr>
          <w:b/>
          <w:bCs/>
        </w:rPr>
      </w:pPr>
      <w:r w:rsidRPr="0008310C">
        <w:rPr>
          <w:b/>
          <w:bCs/>
        </w:rPr>
        <w:t xml:space="preserve">Хеш-функция на </w:t>
      </w:r>
      <w:proofErr w:type="spellStart"/>
      <w:r w:rsidRPr="0008310C">
        <w:rPr>
          <w:b/>
          <w:bCs/>
        </w:rPr>
        <w:t>пайтоне</w:t>
      </w:r>
      <w:proofErr w:type="spellEnd"/>
      <w:r w:rsidRPr="0008310C">
        <w:rPr>
          <w:b/>
          <w:bCs/>
        </w:rPr>
        <w:t>.</w:t>
      </w:r>
    </w:p>
    <w:p w14:paraId="0DF01A85" w14:textId="77777777" w:rsidR="0008310C" w:rsidRDefault="0008310C" w:rsidP="00CF558E">
      <w:pPr>
        <w:pStyle w:val="a7"/>
        <w:spacing w:after="0"/>
        <w:jc w:val="both"/>
      </w:pPr>
      <w:r>
        <w:lastRenderedPageBreak/>
        <w:t>Хэш-функция — это функция h: U → {0, 1, ..., m-1}, которая преобразует данные произвольного размера (ключ, строку, файл) в фиксированное целое число (хэш, дайджест) из ограниченного диапазона.</w:t>
      </w:r>
    </w:p>
    <w:p w14:paraId="28475A2E" w14:textId="77777777" w:rsidR="0008310C" w:rsidRDefault="0008310C" w:rsidP="00CF558E">
      <w:pPr>
        <w:pStyle w:val="a7"/>
        <w:spacing w:after="0"/>
        <w:jc w:val="both"/>
        <w:rPr>
          <w:rFonts w:cs="Segoe UI Emoji"/>
        </w:rPr>
      </w:pPr>
    </w:p>
    <w:p w14:paraId="7D4AFDA2" w14:textId="60DA0D91" w:rsidR="0008310C" w:rsidRDefault="0008310C" w:rsidP="00CF558E">
      <w:pPr>
        <w:pStyle w:val="a7"/>
        <w:spacing w:after="0"/>
        <w:jc w:val="both"/>
      </w:pPr>
      <w:r>
        <w:t>Вместо того чтобы сравнивать/хранить большие объекты, мы работаем с их компактным «отпечатком». Хорошая хэш-функция распределяет ключи равномерно по диапазону, минимизируя коллизии</w:t>
      </w:r>
    </w:p>
    <w:p w14:paraId="5002C509" w14:textId="77777777" w:rsidR="0008310C" w:rsidRDefault="0008310C" w:rsidP="00CF558E">
      <w:pPr>
        <w:pStyle w:val="a7"/>
        <w:spacing w:after="0"/>
        <w:jc w:val="both"/>
      </w:pPr>
    </w:p>
    <w:p w14:paraId="6568E0D2" w14:textId="247E6C3B" w:rsidR="0008310C" w:rsidRDefault="0008310C" w:rsidP="00CF558E">
      <w:pPr>
        <w:pStyle w:val="a7"/>
        <w:numPr>
          <w:ilvl w:val="0"/>
          <w:numId w:val="1"/>
        </w:numPr>
        <w:spacing w:after="0"/>
        <w:jc w:val="both"/>
        <w:rPr>
          <w:b/>
          <w:bCs/>
        </w:rPr>
      </w:pPr>
      <w:r w:rsidRPr="0008310C">
        <w:rPr>
          <w:b/>
          <w:bCs/>
        </w:rPr>
        <w:t>Персистентные структуры данных.</w:t>
      </w:r>
      <w:r w:rsidR="00834796">
        <w:rPr>
          <w:b/>
          <w:bCs/>
        </w:rPr>
        <w:t xml:space="preserve"> (</w:t>
      </w:r>
      <w:r w:rsidR="00834796" w:rsidRPr="00834796">
        <w:rPr>
          <w:b/>
          <w:bCs/>
        </w:rPr>
        <w:t>https://habr.com/ru/articles/113585/</w:t>
      </w:r>
      <w:r w:rsidR="00834796">
        <w:rPr>
          <w:b/>
          <w:bCs/>
        </w:rPr>
        <w:t>)</w:t>
      </w:r>
    </w:p>
    <w:p w14:paraId="0F213CBF" w14:textId="1ED03394" w:rsidR="0008310C" w:rsidRDefault="00834796" w:rsidP="00CF558E">
      <w:pPr>
        <w:pStyle w:val="a7"/>
        <w:spacing w:after="0"/>
        <w:jc w:val="both"/>
      </w:pPr>
      <w:r w:rsidRPr="00834796">
        <w:t xml:space="preserve">Персистентными структурами данных мы будем называть такие структуры, что при всяком их изменении остается доступ ко всем предыдущим версиям этой структуры. Очевидно, что как один из вариантов (не самый лучший, конечно) можно рассматривать полное копирование всей структуры при каждом изменении. Это чрезвычайно неэффективно как по памяти, так и по времени работы, но этот способ можно </w:t>
      </w:r>
      <w:proofErr w:type="gramStart"/>
      <w:r w:rsidRPr="00834796">
        <w:t>применять например</w:t>
      </w:r>
      <w:proofErr w:type="gramEnd"/>
      <w:r w:rsidRPr="00834796">
        <w:t xml:space="preserve"> на стадии тестирования более сложной организации структуры. Но тем не менее толку от такой реализации мало, поэтому далее мы, кроме всего прочего, займемся поиском более оптимальных реализаций для различных структур.</w:t>
      </w:r>
    </w:p>
    <w:p w14:paraId="1AC2279E" w14:textId="3C483910" w:rsidR="00834796" w:rsidRPr="0008310C" w:rsidRDefault="00834796" w:rsidP="00CF558E">
      <w:pPr>
        <w:pStyle w:val="a7"/>
        <w:spacing w:after="0"/>
        <w:jc w:val="both"/>
      </w:pPr>
      <w:r>
        <w:t xml:space="preserve">Примеры: </w:t>
      </w:r>
      <w:r w:rsidRPr="00834796">
        <w:t>Персистентный стек</w:t>
      </w:r>
    </w:p>
    <w:sectPr w:rsidR="00834796" w:rsidRPr="000831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5ED6"/>
    <w:multiLevelType w:val="multilevel"/>
    <w:tmpl w:val="1E22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C35648"/>
    <w:multiLevelType w:val="multilevel"/>
    <w:tmpl w:val="855479F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 w15:restartNumberingAfterBreak="0">
    <w:nsid w:val="4C0B02C0"/>
    <w:multiLevelType w:val="multilevel"/>
    <w:tmpl w:val="7E2E147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3" w15:restartNumberingAfterBreak="0">
    <w:nsid w:val="53465F24"/>
    <w:multiLevelType w:val="hybridMultilevel"/>
    <w:tmpl w:val="3D8233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460352B"/>
    <w:multiLevelType w:val="multilevel"/>
    <w:tmpl w:val="F4C48F3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 w15:restartNumberingAfterBreak="0">
    <w:nsid w:val="5A9C5F94"/>
    <w:multiLevelType w:val="multilevel"/>
    <w:tmpl w:val="12988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295430"/>
    <w:multiLevelType w:val="multilevel"/>
    <w:tmpl w:val="DEFE78E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 w15:restartNumberingAfterBreak="0">
    <w:nsid w:val="737109B1"/>
    <w:multiLevelType w:val="multilevel"/>
    <w:tmpl w:val="01A4478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8" w15:restartNumberingAfterBreak="0">
    <w:nsid w:val="7AEC0F31"/>
    <w:multiLevelType w:val="multilevel"/>
    <w:tmpl w:val="1CB0EB2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num w:numId="1" w16cid:durableId="64645017">
    <w:abstractNumId w:val="3"/>
  </w:num>
  <w:num w:numId="2" w16cid:durableId="2088837553">
    <w:abstractNumId w:val="6"/>
  </w:num>
  <w:num w:numId="3" w16cid:durableId="122700704">
    <w:abstractNumId w:val="5"/>
  </w:num>
  <w:num w:numId="4" w16cid:durableId="20328465">
    <w:abstractNumId w:val="4"/>
  </w:num>
  <w:num w:numId="5" w16cid:durableId="1982418134">
    <w:abstractNumId w:val="1"/>
  </w:num>
  <w:num w:numId="6" w16cid:durableId="1360085294">
    <w:abstractNumId w:val="2"/>
  </w:num>
  <w:num w:numId="7" w16cid:durableId="523599576">
    <w:abstractNumId w:val="7"/>
  </w:num>
  <w:num w:numId="8" w16cid:durableId="69424501">
    <w:abstractNumId w:val="8"/>
  </w:num>
  <w:num w:numId="9" w16cid:durableId="1617327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586"/>
    <w:rsid w:val="0008310C"/>
    <w:rsid w:val="00093105"/>
    <w:rsid w:val="00097586"/>
    <w:rsid w:val="000D63EA"/>
    <w:rsid w:val="0014538F"/>
    <w:rsid w:val="00146D56"/>
    <w:rsid w:val="001F0597"/>
    <w:rsid w:val="00430B28"/>
    <w:rsid w:val="004E0BAF"/>
    <w:rsid w:val="004E1678"/>
    <w:rsid w:val="0055560D"/>
    <w:rsid w:val="005B5F4C"/>
    <w:rsid w:val="007C73B5"/>
    <w:rsid w:val="00806EF8"/>
    <w:rsid w:val="00812026"/>
    <w:rsid w:val="00834796"/>
    <w:rsid w:val="00897816"/>
    <w:rsid w:val="008E53E0"/>
    <w:rsid w:val="009708F8"/>
    <w:rsid w:val="009F074F"/>
    <w:rsid w:val="009F2486"/>
    <w:rsid w:val="00A22E4D"/>
    <w:rsid w:val="00B22C15"/>
    <w:rsid w:val="00CE2803"/>
    <w:rsid w:val="00CF558E"/>
    <w:rsid w:val="00FB6B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18F8"/>
  <w15:chartTrackingRefBased/>
  <w15:docId w15:val="{BB695F92-2D56-479A-B71A-E209F219E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7586"/>
    <w:pPr>
      <w:spacing w:after="200" w:line="276" w:lineRule="auto"/>
    </w:pPr>
    <w:rPr>
      <w:kern w:val="0"/>
      <w:sz w:val="22"/>
      <w:szCs w:val="22"/>
      <w14:ligatures w14:val="none"/>
    </w:rPr>
  </w:style>
  <w:style w:type="paragraph" w:styleId="1">
    <w:name w:val="heading 1"/>
    <w:basedOn w:val="a"/>
    <w:next w:val="a"/>
    <w:link w:val="10"/>
    <w:uiPriority w:val="9"/>
    <w:qFormat/>
    <w:rsid w:val="00097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97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9758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9758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975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975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975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75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975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758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9758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9758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9758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9758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9758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97586"/>
    <w:rPr>
      <w:rFonts w:eastAsiaTheme="majorEastAsia" w:cstheme="majorBidi"/>
      <w:color w:val="595959" w:themeColor="text1" w:themeTint="A6"/>
    </w:rPr>
  </w:style>
  <w:style w:type="character" w:customStyle="1" w:styleId="80">
    <w:name w:val="Заголовок 8 Знак"/>
    <w:basedOn w:val="a0"/>
    <w:link w:val="8"/>
    <w:uiPriority w:val="9"/>
    <w:semiHidden/>
    <w:rsid w:val="0009758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97586"/>
    <w:rPr>
      <w:rFonts w:eastAsiaTheme="majorEastAsia" w:cstheme="majorBidi"/>
      <w:color w:val="272727" w:themeColor="text1" w:themeTint="D8"/>
    </w:rPr>
  </w:style>
  <w:style w:type="paragraph" w:styleId="a3">
    <w:name w:val="Title"/>
    <w:basedOn w:val="a"/>
    <w:next w:val="a"/>
    <w:link w:val="a4"/>
    <w:uiPriority w:val="10"/>
    <w:qFormat/>
    <w:rsid w:val="00097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975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758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9758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97586"/>
    <w:pPr>
      <w:spacing w:before="160"/>
      <w:jc w:val="center"/>
    </w:pPr>
    <w:rPr>
      <w:i/>
      <w:iCs/>
      <w:color w:val="404040" w:themeColor="text1" w:themeTint="BF"/>
    </w:rPr>
  </w:style>
  <w:style w:type="character" w:customStyle="1" w:styleId="22">
    <w:name w:val="Цитата 2 Знак"/>
    <w:basedOn w:val="a0"/>
    <w:link w:val="21"/>
    <w:uiPriority w:val="29"/>
    <w:rsid w:val="00097586"/>
    <w:rPr>
      <w:i/>
      <w:iCs/>
      <w:color w:val="404040" w:themeColor="text1" w:themeTint="BF"/>
    </w:rPr>
  </w:style>
  <w:style w:type="paragraph" w:styleId="a7">
    <w:name w:val="List Paragraph"/>
    <w:basedOn w:val="a"/>
    <w:uiPriority w:val="34"/>
    <w:qFormat/>
    <w:rsid w:val="00097586"/>
    <w:pPr>
      <w:ind w:left="720"/>
      <w:contextualSpacing/>
    </w:pPr>
  </w:style>
  <w:style w:type="character" w:styleId="a8">
    <w:name w:val="Intense Emphasis"/>
    <w:basedOn w:val="a0"/>
    <w:uiPriority w:val="21"/>
    <w:qFormat/>
    <w:rsid w:val="00097586"/>
    <w:rPr>
      <w:i/>
      <w:iCs/>
      <w:color w:val="0F4761" w:themeColor="accent1" w:themeShade="BF"/>
    </w:rPr>
  </w:style>
  <w:style w:type="paragraph" w:styleId="a9">
    <w:name w:val="Intense Quote"/>
    <w:basedOn w:val="a"/>
    <w:next w:val="a"/>
    <w:link w:val="aa"/>
    <w:uiPriority w:val="30"/>
    <w:qFormat/>
    <w:rsid w:val="00097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97586"/>
    <w:rPr>
      <w:i/>
      <w:iCs/>
      <w:color w:val="0F4761" w:themeColor="accent1" w:themeShade="BF"/>
    </w:rPr>
  </w:style>
  <w:style w:type="character" w:styleId="ab">
    <w:name w:val="Intense Reference"/>
    <w:basedOn w:val="a0"/>
    <w:uiPriority w:val="32"/>
    <w:qFormat/>
    <w:rsid w:val="00097586"/>
    <w:rPr>
      <w:b/>
      <w:bCs/>
      <w:smallCaps/>
      <w:color w:val="0F4761" w:themeColor="accent1" w:themeShade="BF"/>
      <w:spacing w:val="5"/>
    </w:rPr>
  </w:style>
  <w:style w:type="character" w:styleId="ac">
    <w:name w:val="Hyperlink"/>
    <w:basedOn w:val="a0"/>
    <w:uiPriority w:val="99"/>
    <w:unhideWhenUsed/>
    <w:rsid w:val="009F2486"/>
    <w:rPr>
      <w:color w:val="467886" w:themeColor="hyperlink"/>
      <w:u w:val="single"/>
    </w:rPr>
  </w:style>
  <w:style w:type="character" w:styleId="ad">
    <w:name w:val="Unresolved Mention"/>
    <w:basedOn w:val="a0"/>
    <w:uiPriority w:val="99"/>
    <w:semiHidden/>
    <w:unhideWhenUsed/>
    <w:rsid w:val="009F2486"/>
    <w:rPr>
      <w:color w:val="605E5C"/>
      <w:shd w:val="clear" w:color="auto" w:fill="E1DFDD"/>
    </w:rPr>
  </w:style>
  <w:style w:type="paragraph" w:styleId="HTML">
    <w:name w:val="HTML Preformatted"/>
    <w:basedOn w:val="a"/>
    <w:link w:val="HTML0"/>
    <w:uiPriority w:val="99"/>
    <w:semiHidden/>
    <w:unhideWhenUsed/>
    <w:rsid w:val="00897816"/>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897816"/>
    <w:rPr>
      <w:rFonts w:ascii="Consolas" w:hAnsi="Consolas"/>
      <w:kern w:val="0"/>
      <w:sz w:val="20"/>
      <w:szCs w:val="20"/>
      <w14:ligatures w14:val="none"/>
    </w:rPr>
  </w:style>
  <w:style w:type="character" w:styleId="ae">
    <w:name w:val="annotation reference"/>
    <w:basedOn w:val="a0"/>
    <w:uiPriority w:val="99"/>
    <w:semiHidden/>
    <w:unhideWhenUsed/>
    <w:rsid w:val="00146D56"/>
    <w:rPr>
      <w:sz w:val="16"/>
      <w:szCs w:val="16"/>
    </w:rPr>
  </w:style>
  <w:style w:type="paragraph" w:styleId="af">
    <w:name w:val="annotation text"/>
    <w:basedOn w:val="a"/>
    <w:link w:val="af0"/>
    <w:uiPriority w:val="99"/>
    <w:semiHidden/>
    <w:unhideWhenUsed/>
    <w:rsid w:val="00146D56"/>
    <w:pPr>
      <w:spacing w:line="240" w:lineRule="auto"/>
    </w:pPr>
    <w:rPr>
      <w:sz w:val="20"/>
      <w:szCs w:val="20"/>
    </w:rPr>
  </w:style>
  <w:style w:type="character" w:customStyle="1" w:styleId="af0">
    <w:name w:val="Текст примечания Знак"/>
    <w:basedOn w:val="a0"/>
    <w:link w:val="af"/>
    <w:uiPriority w:val="99"/>
    <w:semiHidden/>
    <w:rsid w:val="00146D56"/>
    <w:rPr>
      <w:kern w:val="0"/>
      <w:sz w:val="20"/>
      <w:szCs w:val="20"/>
      <w14:ligatures w14:val="none"/>
    </w:rPr>
  </w:style>
  <w:style w:type="paragraph" w:styleId="af1">
    <w:name w:val="annotation subject"/>
    <w:basedOn w:val="af"/>
    <w:next w:val="af"/>
    <w:link w:val="af2"/>
    <w:uiPriority w:val="99"/>
    <w:semiHidden/>
    <w:unhideWhenUsed/>
    <w:rsid w:val="00146D56"/>
    <w:rPr>
      <w:b/>
      <w:bCs/>
    </w:rPr>
  </w:style>
  <w:style w:type="character" w:customStyle="1" w:styleId="af2">
    <w:name w:val="Тема примечания Знак"/>
    <w:basedOn w:val="af0"/>
    <w:link w:val="af1"/>
    <w:uiPriority w:val="99"/>
    <w:semiHidden/>
    <w:rsid w:val="00146D56"/>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32818">
      <w:bodyDiv w:val="1"/>
      <w:marLeft w:val="0"/>
      <w:marRight w:val="0"/>
      <w:marTop w:val="0"/>
      <w:marBottom w:val="0"/>
      <w:divBdr>
        <w:top w:val="none" w:sz="0" w:space="0" w:color="auto"/>
        <w:left w:val="none" w:sz="0" w:space="0" w:color="auto"/>
        <w:bottom w:val="none" w:sz="0" w:space="0" w:color="auto"/>
        <w:right w:val="none" w:sz="0" w:space="0" w:color="auto"/>
      </w:divBdr>
    </w:div>
    <w:div w:id="57048763">
      <w:bodyDiv w:val="1"/>
      <w:marLeft w:val="0"/>
      <w:marRight w:val="0"/>
      <w:marTop w:val="0"/>
      <w:marBottom w:val="0"/>
      <w:divBdr>
        <w:top w:val="none" w:sz="0" w:space="0" w:color="auto"/>
        <w:left w:val="none" w:sz="0" w:space="0" w:color="auto"/>
        <w:bottom w:val="none" w:sz="0" w:space="0" w:color="auto"/>
        <w:right w:val="none" w:sz="0" w:space="0" w:color="auto"/>
      </w:divBdr>
      <w:divsChild>
        <w:div w:id="828447376">
          <w:marLeft w:val="0"/>
          <w:marRight w:val="0"/>
          <w:marTop w:val="0"/>
          <w:marBottom w:val="0"/>
          <w:divBdr>
            <w:top w:val="none" w:sz="0" w:space="0" w:color="auto"/>
            <w:left w:val="none" w:sz="0" w:space="0" w:color="auto"/>
            <w:bottom w:val="none" w:sz="0" w:space="0" w:color="auto"/>
            <w:right w:val="none" w:sz="0" w:space="0" w:color="auto"/>
          </w:divBdr>
          <w:divsChild>
            <w:div w:id="89619382">
              <w:marLeft w:val="0"/>
              <w:marRight w:val="0"/>
              <w:marTop w:val="0"/>
              <w:marBottom w:val="0"/>
              <w:divBdr>
                <w:top w:val="none" w:sz="0" w:space="0" w:color="auto"/>
                <w:left w:val="none" w:sz="0" w:space="0" w:color="auto"/>
                <w:bottom w:val="none" w:sz="0" w:space="0" w:color="auto"/>
                <w:right w:val="none" w:sz="0" w:space="0" w:color="auto"/>
              </w:divBdr>
            </w:div>
            <w:div w:id="95057418">
              <w:marLeft w:val="0"/>
              <w:marRight w:val="0"/>
              <w:marTop w:val="0"/>
              <w:marBottom w:val="0"/>
              <w:divBdr>
                <w:top w:val="none" w:sz="0" w:space="0" w:color="auto"/>
                <w:left w:val="none" w:sz="0" w:space="0" w:color="auto"/>
                <w:bottom w:val="none" w:sz="0" w:space="0" w:color="auto"/>
                <w:right w:val="none" w:sz="0" w:space="0" w:color="auto"/>
              </w:divBdr>
            </w:div>
            <w:div w:id="6708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6004">
      <w:bodyDiv w:val="1"/>
      <w:marLeft w:val="0"/>
      <w:marRight w:val="0"/>
      <w:marTop w:val="0"/>
      <w:marBottom w:val="0"/>
      <w:divBdr>
        <w:top w:val="none" w:sz="0" w:space="0" w:color="auto"/>
        <w:left w:val="none" w:sz="0" w:space="0" w:color="auto"/>
        <w:bottom w:val="none" w:sz="0" w:space="0" w:color="auto"/>
        <w:right w:val="none" w:sz="0" w:space="0" w:color="auto"/>
      </w:divBdr>
    </w:div>
    <w:div w:id="259528732">
      <w:bodyDiv w:val="1"/>
      <w:marLeft w:val="0"/>
      <w:marRight w:val="0"/>
      <w:marTop w:val="0"/>
      <w:marBottom w:val="0"/>
      <w:divBdr>
        <w:top w:val="none" w:sz="0" w:space="0" w:color="auto"/>
        <w:left w:val="none" w:sz="0" w:space="0" w:color="auto"/>
        <w:bottom w:val="none" w:sz="0" w:space="0" w:color="auto"/>
        <w:right w:val="none" w:sz="0" w:space="0" w:color="auto"/>
      </w:divBdr>
      <w:divsChild>
        <w:div w:id="272631695">
          <w:marLeft w:val="0"/>
          <w:marRight w:val="0"/>
          <w:marTop w:val="0"/>
          <w:marBottom w:val="0"/>
          <w:divBdr>
            <w:top w:val="none" w:sz="0" w:space="0" w:color="auto"/>
            <w:left w:val="none" w:sz="0" w:space="0" w:color="auto"/>
            <w:bottom w:val="none" w:sz="0" w:space="0" w:color="auto"/>
            <w:right w:val="none" w:sz="0" w:space="0" w:color="auto"/>
          </w:divBdr>
          <w:divsChild>
            <w:div w:id="348145499">
              <w:marLeft w:val="0"/>
              <w:marRight w:val="0"/>
              <w:marTop w:val="0"/>
              <w:marBottom w:val="0"/>
              <w:divBdr>
                <w:top w:val="none" w:sz="0" w:space="0" w:color="auto"/>
                <w:left w:val="none" w:sz="0" w:space="0" w:color="auto"/>
                <w:bottom w:val="none" w:sz="0" w:space="0" w:color="auto"/>
                <w:right w:val="none" w:sz="0" w:space="0" w:color="auto"/>
              </w:divBdr>
            </w:div>
            <w:div w:id="465009867">
              <w:marLeft w:val="0"/>
              <w:marRight w:val="0"/>
              <w:marTop w:val="0"/>
              <w:marBottom w:val="0"/>
              <w:divBdr>
                <w:top w:val="none" w:sz="0" w:space="0" w:color="auto"/>
                <w:left w:val="none" w:sz="0" w:space="0" w:color="auto"/>
                <w:bottom w:val="none" w:sz="0" w:space="0" w:color="auto"/>
                <w:right w:val="none" w:sz="0" w:space="0" w:color="auto"/>
              </w:divBdr>
            </w:div>
            <w:div w:id="11643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91154">
      <w:bodyDiv w:val="1"/>
      <w:marLeft w:val="0"/>
      <w:marRight w:val="0"/>
      <w:marTop w:val="0"/>
      <w:marBottom w:val="0"/>
      <w:divBdr>
        <w:top w:val="none" w:sz="0" w:space="0" w:color="auto"/>
        <w:left w:val="none" w:sz="0" w:space="0" w:color="auto"/>
        <w:bottom w:val="none" w:sz="0" w:space="0" w:color="auto"/>
        <w:right w:val="none" w:sz="0" w:space="0" w:color="auto"/>
      </w:divBdr>
    </w:div>
    <w:div w:id="320668105">
      <w:bodyDiv w:val="1"/>
      <w:marLeft w:val="0"/>
      <w:marRight w:val="0"/>
      <w:marTop w:val="0"/>
      <w:marBottom w:val="0"/>
      <w:divBdr>
        <w:top w:val="none" w:sz="0" w:space="0" w:color="auto"/>
        <w:left w:val="none" w:sz="0" w:space="0" w:color="auto"/>
        <w:bottom w:val="none" w:sz="0" w:space="0" w:color="auto"/>
        <w:right w:val="none" w:sz="0" w:space="0" w:color="auto"/>
      </w:divBdr>
      <w:divsChild>
        <w:div w:id="553587187">
          <w:marLeft w:val="0"/>
          <w:marRight w:val="0"/>
          <w:marTop w:val="0"/>
          <w:marBottom w:val="0"/>
          <w:divBdr>
            <w:top w:val="none" w:sz="0" w:space="0" w:color="auto"/>
            <w:left w:val="none" w:sz="0" w:space="0" w:color="auto"/>
            <w:bottom w:val="none" w:sz="0" w:space="0" w:color="auto"/>
            <w:right w:val="none" w:sz="0" w:space="0" w:color="auto"/>
          </w:divBdr>
          <w:divsChild>
            <w:div w:id="1117022960">
              <w:marLeft w:val="0"/>
              <w:marRight w:val="0"/>
              <w:marTop w:val="0"/>
              <w:marBottom w:val="0"/>
              <w:divBdr>
                <w:top w:val="none" w:sz="0" w:space="0" w:color="auto"/>
                <w:left w:val="none" w:sz="0" w:space="0" w:color="auto"/>
                <w:bottom w:val="none" w:sz="0" w:space="0" w:color="auto"/>
                <w:right w:val="none" w:sz="0" w:space="0" w:color="auto"/>
              </w:divBdr>
            </w:div>
            <w:div w:id="117225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83684">
      <w:bodyDiv w:val="1"/>
      <w:marLeft w:val="0"/>
      <w:marRight w:val="0"/>
      <w:marTop w:val="0"/>
      <w:marBottom w:val="0"/>
      <w:divBdr>
        <w:top w:val="none" w:sz="0" w:space="0" w:color="auto"/>
        <w:left w:val="none" w:sz="0" w:space="0" w:color="auto"/>
        <w:bottom w:val="none" w:sz="0" w:space="0" w:color="auto"/>
        <w:right w:val="none" w:sz="0" w:space="0" w:color="auto"/>
      </w:divBdr>
    </w:div>
    <w:div w:id="554972419">
      <w:bodyDiv w:val="1"/>
      <w:marLeft w:val="0"/>
      <w:marRight w:val="0"/>
      <w:marTop w:val="0"/>
      <w:marBottom w:val="0"/>
      <w:divBdr>
        <w:top w:val="none" w:sz="0" w:space="0" w:color="auto"/>
        <w:left w:val="none" w:sz="0" w:space="0" w:color="auto"/>
        <w:bottom w:val="none" w:sz="0" w:space="0" w:color="auto"/>
        <w:right w:val="none" w:sz="0" w:space="0" w:color="auto"/>
      </w:divBdr>
    </w:div>
    <w:div w:id="583875033">
      <w:bodyDiv w:val="1"/>
      <w:marLeft w:val="0"/>
      <w:marRight w:val="0"/>
      <w:marTop w:val="0"/>
      <w:marBottom w:val="0"/>
      <w:divBdr>
        <w:top w:val="none" w:sz="0" w:space="0" w:color="auto"/>
        <w:left w:val="none" w:sz="0" w:space="0" w:color="auto"/>
        <w:bottom w:val="none" w:sz="0" w:space="0" w:color="auto"/>
        <w:right w:val="none" w:sz="0" w:space="0" w:color="auto"/>
      </w:divBdr>
    </w:div>
    <w:div w:id="703289641">
      <w:bodyDiv w:val="1"/>
      <w:marLeft w:val="0"/>
      <w:marRight w:val="0"/>
      <w:marTop w:val="0"/>
      <w:marBottom w:val="0"/>
      <w:divBdr>
        <w:top w:val="none" w:sz="0" w:space="0" w:color="auto"/>
        <w:left w:val="none" w:sz="0" w:space="0" w:color="auto"/>
        <w:bottom w:val="none" w:sz="0" w:space="0" w:color="auto"/>
        <w:right w:val="none" w:sz="0" w:space="0" w:color="auto"/>
      </w:divBdr>
      <w:divsChild>
        <w:div w:id="708917973">
          <w:marLeft w:val="0"/>
          <w:marRight w:val="0"/>
          <w:marTop w:val="0"/>
          <w:marBottom w:val="0"/>
          <w:divBdr>
            <w:top w:val="none" w:sz="0" w:space="0" w:color="auto"/>
            <w:left w:val="none" w:sz="0" w:space="0" w:color="auto"/>
            <w:bottom w:val="none" w:sz="0" w:space="0" w:color="auto"/>
            <w:right w:val="none" w:sz="0" w:space="0" w:color="auto"/>
          </w:divBdr>
          <w:divsChild>
            <w:div w:id="49960832">
              <w:marLeft w:val="0"/>
              <w:marRight w:val="0"/>
              <w:marTop w:val="0"/>
              <w:marBottom w:val="0"/>
              <w:divBdr>
                <w:top w:val="none" w:sz="0" w:space="0" w:color="auto"/>
                <w:left w:val="none" w:sz="0" w:space="0" w:color="auto"/>
                <w:bottom w:val="none" w:sz="0" w:space="0" w:color="auto"/>
                <w:right w:val="none" w:sz="0" w:space="0" w:color="auto"/>
              </w:divBdr>
            </w:div>
            <w:div w:id="206275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7109">
      <w:bodyDiv w:val="1"/>
      <w:marLeft w:val="0"/>
      <w:marRight w:val="0"/>
      <w:marTop w:val="0"/>
      <w:marBottom w:val="0"/>
      <w:divBdr>
        <w:top w:val="none" w:sz="0" w:space="0" w:color="auto"/>
        <w:left w:val="none" w:sz="0" w:space="0" w:color="auto"/>
        <w:bottom w:val="none" w:sz="0" w:space="0" w:color="auto"/>
        <w:right w:val="none" w:sz="0" w:space="0" w:color="auto"/>
      </w:divBdr>
    </w:div>
    <w:div w:id="929583768">
      <w:bodyDiv w:val="1"/>
      <w:marLeft w:val="0"/>
      <w:marRight w:val="0"/>
      <w:marTop w:val="0"/>
      <w:marBottom w:val="0"/>
      <w:divBdr>
        <w:top w:val="none" w:sz="0" w:space="0" w:color="auto"/>
        <w:left w:val="none" w:sz="0" w:space="0" w:color="auto"/>
        <w:bottom w:val="none" w:sz="0" w:space="0" w:color="auto"/>
        <w:right w:val="none" w:sz="0" w:space="0" w:color="auto"/>
      </w:divBdr>
    </w:div>
    <w:div w:id="944338616">
      <w:bodyDiv w:val="1"/>
      <w:marLeft w:val="0"/>
      <w:marRight w:val="0"/>
      <w:marTop w:val="0"/>
      <w:marBottom w:val="0"/>
      <w:divBdr>
        <w:top w:val="none" w:sz="0" w:space="0" w:color="auto"/>
        <w:left w:val="none" w:sz="0" w:space="0" w:color="auto"/>
        <w:bottom w:val="none" w:sz="0" w:space="0" w:color="auto"/>
        <w:right w:val="none" w:sz="0" w:space="0" w:color="auto"/>
      </w:divBdr>
    </w:div>
    <w:div w:id="981232159">
      <w:bodyDiv w:val="1"/>
      <w:marLeft w:val="0"/>
      <w:marRight w:val="0"/>
      <w:marTop w:val="0"/>
      <w:marBottom w:val="0"/>
      <w:divBdr>
        <w:top w:val="none" w:sz="0" w:space="0" w:color="auto"/>
        <w:left w:val="none" w:sz="0" w:space="0" w:color="auto"/>
        <w:bottom w:val="none" w:sz="0" w:space="0" w:color="auto"/>
        <w:right w:val="none" w:sz="0" w:space="0" w:color="auto"/>
      </w:divBdr>
    </w:div>
    <w:div w:id="981816062">
      <w:bodyDiv w:val="1"/>
      <w:marLeft w:val="0"/>
      <w:marRight w:val="0"/>
      <w:marTop w:val="0"/>
      <w:marBottom w:val="0"/>
      <w:divBdr>
        <w:top w:val="none" w:sz="0" w:space="0" w:color="auto"/>
        <w:left w:val="none" w:sz="0" w:space="0" w:color="auto"/>
        <w:bottom w:val="none" w:sz="0" w:space="0" w:color="auto"/>
        <w:right w:val="none" w:sz="0" w:space="0" w:color="auto"/>
      </w:divBdr>
    </w:div>
    <w:div w:id="986128050">
      <w:bodyDiv w:val="1"/>
      <w:marLeft w:val="0"/>
      <w:marRight w:val="0"/>
      <w:marTop w:val="0"/>
      <w:marBottom w:val="0"/>
      <w:divBdr>
        <w:top w:val="none" w:sz="0" w:space="0" w:color="auto"/>
        <w:left w:val="none" w:sz="0" w:space="0" w:color="auto"/>
        <w:bottom w:val="none" w:sz="0" w:space="0" w:color="auto"/>
        <w:right w:val="none" w:sz="0" w:space="0" w:color="auto"/>
      </w:divBdr>
    </w:div>
    <w:div w:id="999429832">
      <w:bodyDiv w:val="1"/>
      <w:marLeft w:val="0"/>
      <w:marRight w:val="0"/>
      <w:marTop w:val="0"/>
      <w:marBottom w:val="0"/>
      <w:divBdr>
        <w:top w:val="none" w:sz="0" w:space="0" w:color="auto"/>
        <w:left w:val="none" w:sz="0" w:space="0" w:color="auto"/>
        <w:bottom w:val="none" w:sz="0" w:space="0" w:color="auto"/>
        <w:right w:val="none" w:sz="0" w:space="0" w:color="auto"/>
      </w:divBdr>
    </w:div>
    <w:div w:id="1128015284">
      <w:bodyDiv w:val="1"/>
      <w:marLeft w:val="0"/>
      <w:marRight w:val="0"/>
      <w:marTop w:val="0"/>
      <w:marBottom w:val="0"/>
      <w:divBdr>
        <w:top w:val="none" w:sz="0" w:space="0" w:color="auto"/>
        <w:left w:val="none" w:sz="0" w:space="0" w:color="auto"/>
        <w:bottom w:val="none" w:sz="0" w:space="0" w:color="auto"/>
        <w:right w:val="none" w:sz="0" w:space="0" w:color="auto"/>
      </w:divBdr>
    </w:div>
    <w:div w:id="1169250674">
      <w:bodyDiv w:val="1"/>
      <w:marLeft w:val="0"/>
      <w:marRight w:val="0"/>
      <w:marTop w:val="0"/>
      <w:marBottom w:val="0"/>
      <w:divBdr>
        <w:top w:val="none" w:sz="0" w:space="0" w:color="auto"/>
        <w:left w:val="none" w:sz="0" w:space="0" w:color="auto"/>
        <w:bottom w:val="none" w:sz="0" w:space="0" w:color="auto"/>
        <w:right w:val="none" w:sz="0" w:space="0" w:color="auto"/>
      </w:divBdr>
    </w:div>
    <w:div w:id="1188830062">
      <w:bodyDiv w:val="1"/>
      <w:marLeft w:val="0"/>
      <w:marRight w:val="0"/>
      <w:marTop w:val="0"/>
      <w:marBottom w:val="0"/>
      <w:divBdr>
        <w:top w:val="none" w:sz="0" w:space="0" w:color="auto"/>
        <w:left w:val="none" w:sz="0" w:space="0" w:color="auto"/>
        <w:bottom w:val="none" w:sz="0" w:space="0" w:color="auto"/>
        <w:right w:val="none" w:sz="0" w:space="0" w:color="auto"/>
      </w:divBdr>
      <w:divsChild>
        <w:div w:id="2093770431">
          <w:marLeft w:val="0"/>
          <w:marRight w:val="0"/>
          <w:marTop w:val="60"/>
          <w:marBottom w:val="60"/>
          <w:divBdr>
            <w:top w:val="none" w:sz="0" w:space="0" w:color="auto"/>
            <w:left w:val="none" w:sz="0" w:space="0" w:color="auto"/>
            <w:bottom w:val="none" w:sz="0" w:space="0" w:color="auto"/>
            <w:right w:val="none" w:sz="0" w:space="0" w:color="auto"/>
          </w:divBdr>
        </w:div>
      </w:divsChild>
    </w:div>
    <w:div w:id="1203128679">
      <w:bodyDiv w:val="1"/>
      <w:marLeft w:val="0"/>
      <w:marRight w:val="0"/>
      <w:marTop w:val="0"/>
      <w:marBottom w:val="0"/>
      <w:divBdr>
        <w:top w:val="none" w:sz="0" w:space="0" w:color="auto"/>
        <w:left w:val="none" w:sz="0" w:space="0" w:color="auto"/>
        <w:bottom w:val="none" w:sz="0" w:space="0" w:color="auto"/>
        <w:right w:val="none" w:sz="0" w:space="0" w:color="auto"/>
      </w:divBdr>
    </w:div>
    <w:div w:id="1209033668">
      <w:bodyDiv w:val="1"/>
      <w:marLeft w:val="0"/>
      <w:marRight w:val="0"/>
      <w:marTop w:val="0"/>
      <w:marBottom w:val="0"/>
      <w:divBdr>
        <w:top w:val="none" w:sz="0" w:space="0" w:color="auto"/>
        <w:left w:val="none" w:sz="0" w:space="0" w:color="auto"/>
        <w:bottom w:val="none" w:sz="0" w:space="0" w:color="auto"/>
        <w:right w:val="none" w:sz="0" w:space="0" w:color="auto"/>
      </w:divBdr>
    </w:div>
    <w:div w:id="1382632608">
      <w:bodyDiv w:val="1"/>
      <w:marLeft w:val="0"/>
      <w:marRight w:val="0"/>
      <w:marTop w:val="0"/>
      <w:marBottom w:val="0"/>
      <w:divBdr>
        <w:top w:val="none" w:sz="0" w:space="0" w:color="auto"/>
        <w:left w:val="none" w:sz="0" w:space="0" w:color="auto"/>
        <w:bottom w:val="none" w:sz="0" w:space="0" w:color="auto"/>
        <w:right w:val="none" w:sz="0" w:space="0" w:color="auto"/>
      </w:divBdr>
    </w:div>
    <w:div w:id="1439254234">
      <w:bodyDiv w:val="1"/>
      <w:marLeft w:val="0"/>
      <w:marRight w:val="0"/>
      <w:marTop w:val="0"/>
      <w:marBottom w:val="0"/>
      <w:divBdr>
        <w:top w:val="none" w:sz="0" w:space="0" w:color="auto"/>
        <w:left w:val="none" w:sz="0" w:space="0" w:color="auto"/>
        <w:bottom w:val="none" w:sz="0" w:space="0" w:color="auto"/>
        <w:right w:val="none" w:sz="0" w:space="0" w:color="auto"/>
      </w:divBdr>
    </w:div>
    <w:div w:id="1446970408">
      <w:bodyDiv w:val="1"/>
      <w:marLeft w:val="0"/>
      <w:marRight w:val="0"/>
      <w:marTop w:val="0"/>
      <w:marBottom w:val="0"/>
      <w:divBdr>
        <w:top w:val="none" w:sz="0" w:space="0" w:color="auto"/>
        <w:left w:val="none" w:sz="0" w:space="0" w:color="auto"/>
        <w:bottom w:val="none" w:sz="0" w:space="0" w:color="auto"/>
        <w:right w:val="none" w:sz="0" w:space="0" w:color="auto"/>
      </w:divBdr>
    </w:div>
    <w:div w:id="1637908028">
      <w:bodyDiv w:val="1"/>
      <w:marLeft w:val="0"/>
      <w:marRight w:val="0"/>
      <w:marTop w:val="0"/>
      <w:marBottom w:val="0"/>
      <w:divBdr>
        <w:top w:val="none" w:sz="0" w:space="0" w:color="auto"/>
        <w:left w:val="none" w:sz="0" w:space="0" w:color="auto"/>
        <w:bottom w:val="none" w:sz="0" w:space="0" w:color="auto"/>
        <w:right w:val="none" w:sz="0" w:space="0" w:color="auto"/>
      </w:divBdr>
    </w:div>
    <w:div w:id="1793982785">
      <w:bodyDiv w:val="1"/>
      <w:marLeft w:val="0"/>
      <w:marRight w:val="0"/>
      <w:marTop w:val="0"/>
      <w:marBottom w:val="0"/>
      <w:divBdr>
        <w:top w:val="none" w:sz="0" w:space="0" w:color="auto"/>
        <w:left w:val="none" w:sz="0" w:space="0" w:color="auto"/>
        <w:bottom w:val="none" w:sz="0" w:space="0" w:color="auto"/>
        <w:right w:val="none" w:sz="0" w:space="0" w:color="auto"/>
      </w:divBdr>
      <w:divsChild>
        <w:div w:id="967199336">
          <w:marLeft w:val="0"/>
          <w:marRight w:val="0"/>
          <w:marTop w:val="60"/>
          <w:marBottom w:val="60"/>
          <w:divBdr>
            <w:top w:val="none" w:sz="0" w:space="0" w:color="auto"/>
            <w:left w:val="none" w:sz="0" w:space="0" w:color="auto"/>
            <w:bottom w:val="none" w:sz="0" w:space="0" w:color="auto"/>
            <w:right w:val="none" w:sz="0" w:space="0" w:color="auto"/>
          </w:divBdr>
        </w:div>
      </w:divsChild>
    </w:div>
    <w:div w:id="1795631698">
      <w:bodyDiv w:val="1"/>
      <w:marLeft w:val="0"/>
      <w:marRight w:val="0"/>
      <w:marTop w:val="0"/>
      <w:marBottom w:val="0"/>
      <w:divBdr>
        <w:top w:val="none" w:sz="0" w:space="0" w:color="auto"/>
        <w:left w:val="none" w:sz="0" w:space="0" w:color="auto"/>
        <w:bottom w:val="none" w:sz="0" w:space="0" w:color="auto"/>
        <w:right w:val="none" w:sz="0" w:space="0" w:color="auto"/>
      </w:divBdr>
    </w:div>
    <w:div w:id="1945533425">
      <w:bodyDiv w:val="1"/>
      <w:marLeft w:val="0"/>
      <w:marRight w:val="0"/>
      <w:marTop w:val="0"/>
      <w:marBottom w:val="0"/>
      <w:divBdr>
        <w:top w:val="none" w:sz="0" w:space="0" w:color="auto"/>
        <w:left w:val="none" w:sz="0" w:space="0" w:color="auto"/>
        <w:bottom w:val="none" w:sz="0" w:space="0" w:color="auto"/>
        <w:right w:val="none" w:sz="0" w:space="0" w:color="auto"/>
      </w:divBdr>
    </w:div>
    <w:div w:id="1950503906">
      <w:bodyDiv w:val="1"/>
      <w:marLeft w:val="0"/>
      <w:marRight w:val="0"/>
      <w:marTop w:val="0"/>
      <w:marBottom w:val="0"/>
      <w:divBdr>
        <w:top w:val="none" w:sz="0" w:space="0" w:color="auto"/>
        <w:left w:val="none" w:sz="0" w:space="0" w:color="auto"/>
        <w:bottom w:val="none" w:sz="0" w:space="0" w:color="auto"/>
        <w:right w:val="none" w:sz="0" w:space="0" w:color="auto"/>
      </w:divBdr>
    </w:div>
    <w:div w:id="2073238527">
      <w:bodyDiv w:val="1"/>
      <w:marLeft w:val="0"/>
      <w:marRight w:val="0"/>
      <w:marTop w:val="0"/>
      <w:marBottom w:val="0"/>
      <w:divBdr>
        <w:top w:val="none" w:sz="0" w:space="0" w:color="auto"/>
        <w:left w:val="none" w:sz="0" w:space="0" w:color="auto"/>
        <w:bottom w:val="none" w:sz="0" w:space="0" w:color="auto"/>
        <w:right w:val="none" w:sz="0" w:space="0" w:color="auto"/>
      </w:divBdr>
    </w:div>
    <w:div w:id="2084183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931</TotalTime>
  <Pages>1</Pages>
  <Words>1210</Words>
  <Characters>6902</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MeanMore adult</dc:creator>
  <cp:keywords/>
  <dc:description/>
  <cp:lastModifiedBy>MeanMore adult</cp:lastModifiedBy>
  <cp:revision>4</cp:revision>
  <dcterms:created xsi:type="dcterms:W3CDTF">2026-05-24T11:32:00Z</dcterms:created>
  <dcterms:modified xsi:type="dcterms:W3CDTF">2026-06-14T10:08:00Z</dcterms:modified>
</cp:coreProperties>
</file>