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In a democracy, the ___________ is the head of the state.</w:t>
        <w:br/>
        <w:t>Answer: President</w:t>
        <w:br/>
        <w:t>2. The Constitution of India was adopted on ___________.</w:t>
        <w:br/>
        <w:t>Answer: January 26, 1950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