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2CB" w:rsidRPr="005E17D4" w:rsidRDefault="005E17D4">
      <w:pPr>
        <w:rPr>
          <w:rFonts w:ascii="Times New Roman" w:hAnsi="Times New Roman" w:cs="Times New Roman"/>
          <w:b/>
          <w:sz w:val="28"/>
          <w:szCs w:val="28"/>
          <w:u w:val="single"/>
        </w:rPr>
      </w:pPr>
      <w:r w:rsidRPr="005E17D4">
        <w:rPr>
          <w:rFonts w:ascii="Times New Roman" w:hAnsi="Times New Roman" w:cs="Times New Roman"/>
          <w:b/>
          <w:sz w:val="28"/>
          <w:szCs w:val="28"/>
          <w:u w:val="single"/>
        </w:rPr>
        <w:t>Summary for step-1</w:t>
      </w:r>
      <w:r w:rsidR="00A14447">
        <w:rPr>
          <w:rFonts w:ascii="Times New Roman" w:hAnsi="Times New Roman" w:cs="Times New Roman"/>
          <w:b/>
          <w:sz w:val="28"/>
          <w:szCs w:val="28"/>
          <w:u w:val="single"/>
        </w:rPr>
        <w:t>: Decidi</w:t>
      </w:r>
      <w:bookmarkStart w:id="0" w:name="_GoBack"/>
      <w:bookmarkEnd w:id="0"/>
      <w:r w:rsidR="00A14447">
        <w:rPr>
          <w:rFonts w:ascii="Times New Roman" w:hAnsi="Times New Roman" w:cs="Times New Roman"/>
          <w:b/>
          <w:sz w:val="28"/>
          <w:szCs w:val="28"/>
          <w:u w:val="single"/>
        </w:rPr>
        <w:t>ng Not to Segment</w:t>
      </w:r>
    </w:p>
    <w:p w:rsidR="005E17D4" w:rsidRDefault="005E17D4">
      <w:pPr>
        <w:rPr>
          <w:rFonts w:ascii="Times New Roman" w:hAnsi="Times New Roman" w:cs="Times New Roman"/>
          <w:sz w:val="24"/>
          <w:szCs w:val="24"/>
        </w:rPr>
      </w:pPr>
      <w:r>
        <w:rPr>
          <w:rFonts w:ascii="Times New Roman" w:hAnsi="Times New Roman" w:cs="Times New Roman"/>
          <w:sz w:val="24"/>
          <w:szCs w:val="24"/>
        </w:rPr>
        <w:t>Being a key market strategy, market segmentation is applied in many organizations but the decision to implement it in the organization depends on certain factors that can change the course of the organization in the long run. Market Segmentation is a marriage</w:t>
      </w:r>
      <w:r w:rsidR="009E0BDB">
        <w:rPr>
          <w:rFonts w:ascii="Times New Roman" w:hAnsi="Times New Roman" w:cs="Times New Roman"/>
          <w:sz w:val="24"/>
          <w:szCs w:val="24"/>
        </w:rPr>
        <w:t>,</w:t>
      </w:r>
      <w:r>
        <w:rPr>
          <w:rFonts w:ascii="Times New Roman" w:hAnsi="Times New Roman" w:cs="Times New Roman"/>
          <w:sz w:val="24"/>
          <w:szCs w:val="24"/>
        </w:rPr>
        <w:t xml:space="preserve"> not a date.</w:t>
      </w:r>
    </w:p>
    <w:p w:rsidR="005E17D4" w:rsidRDefault="005E17D4">
      <w:pPr>
        <w:rPr>
          <w:rFonts w:ascii="Times New Roman" w:hAnsi="Times New Roman" w:cs="Times New Roman"/>
          <w:sz w:val="24"/>
          <w:szCs w:val="24"/>
        </w:rPr>
      </w:pPr>
      <w:r>
        <w:rPr>
          <w:rFonts w:ascii="Times New Roman" w:hAnsi="Times New Roman" w:cs="Times New Roman"/>
          <w:sz w:val="24"/>
          <w:szCs w:val="24"/>
        </w:rPr>
        <w:t xml:space="preserve">Organizations </w:t>
      </w:r>
      <w:r w:rsidR="009E0BDB">
        <w:rPr>
          <w:rFonts w:ascii="Times New Roman" w:hAnsi="Times New Roman" w:cs="Times New Roman"/>
          <w:sz w:val="24"/>
          <w:szCs w:val="24"/>
        </w:rPr>
        <w:t>need to make substantial changes. It affects the working of an organization in shorter periods like costs related to surveys, research, and campaigning taking a toll on the budget on a shorter period. Not only this,</w:t>
      </w:r>
      <w:r w:rsidR="00310176">
        <w:rPr>
          <w:rFonts w:ascii="Times New Roman" w:hAnsi="Times New Roman" w:cs="Times New Roman"/>
          <w:sz w:val="24"/>
          <w:szCs w:val="24"/>
        </w:rPr>
        <w:t xml:space="preserve"> but</w:t>
      </w:r>
      <w:r w:rsidR="009E0BDB">
        <w:rPr>
          <w:rFonts w:ascii="Times New Roman" w:hAnsi="Times New Roman" w:cs="Times New Roman"/>
          <w:sz w:val="24"/>
          <w:szCs w:val="24"/>
        </w:rPr>
        <w:t xml:space="preserve"> it also affects the cultural policies of companies.</w:t>
      </w:r>
    </w:p>
    <w:p w:rsidR="009E0BDB" w:rsidRDefault="009E0BDB">
      <w:pPr>
        <w:rPr>
          <w:rFonts w:ascii="Times New Roman" w:hAnsi="Times New Roman" w:cs="Times New Roman"/>
          <w:sz w:val="24"/>
          <w:szCs w:val="24"/>
        </w:rPr>
      </w:pPr>
      <w:r>
        <w:rPr>
          <w:rFonts w:ascii="Times New Roman" w:hAnsi="Times New Roman" w:cs="Times New Roman"/>
          <w:sz w:val="24"/>
          <w:szCs w:val="24"/>
        </w:rPr>
        <w:t>We can focus on certain implication barriers in implementing market segmentation</w:t>
      </w:r>
    </w:p>
    <w:p w:rsidR="009E0BDB" w:rsidRDefault="009E0BDB"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Senior management: leadership, commitment, and involvement of senior management of the organization undermines the success of market segmentation if not done properly.</w:t>
      </w:r>
      <w:r w:rsidR="00726BC5">
        <w:rPr>
          <w:rFonts w:ascii="Times New Roman" w:hAnsi="Times New Roman" w:cs="Times New Roman"/>
          <w:sz w:val="24"/>
          <w:szCs w:val="24"/>
        </w:rPr>
        <w:t xml:space="preserve"> Resources needed for the implementation of market segmentation are always passed by the senior leadership so it is highly needed that they better comprehend the market segmentation well.</w:t>
      </w:r>
    </w:p>
    <w:p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Organizational culture: communication, new ideas, creative thinking, etc. comes under this block which affects market segmentation implementation in the organization. Unwillingness for change, insights across organization, office politics, hampers its success. </w:t>
      </w:r>
    </w:p>
    <w:p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Lack of proper training: if the team fellow tasked with market segmentation </w:t>
      </w:r>
      <w:r w:rsidR="00310176">
        <w:rPr>
          <w:rFonts w:ascii="Times New Roman" w:hAnsi="Times New Roman" w:cs="Times New Roman"/>
          <w:sz w:val="24"/>
          <w:szCs w:val="24"/>
        </w:rPr>
        <w:t>does</w:t>
      </w:r>
      <w:r>
        <w:rPr>
          <w:rFonts w:ascii="Times New Roman" w:hAnsi="Times New Roman" w:cs="Times New Roman"/>
          <w:sz w:val="24"/>
          <w:szCs w:val="24"/>
        </w:rPr>
        <w:t xml:space="preserve"> not understand properly the foundations of it, then it will more likely proceed to failure.</w:t>
      </w:r>
    </w:p>
    <w:p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 of formal market function and objective restrictions: </w:t>
      </w:r>
      <w:r w:rsidR="00310176">
        <w:rPr>
          <w:rFonts w:ascii="Times New Roman" w:hAnsi="Times New Roman" w:cs="Times New Roman"/>
          <w:sz w:val="24"/>
          <w:szCs w:val="24"/>
        </w:rPr>
        <w:t>diversity across organizations makes it necessary for proper formalization. So the role of data manager and analyst is important. Also</w:t>
      </w:r>
      <w:r w:rsidR="00D75EB7">
        <w:rPr>
          <w:rFonts w:ascii="Times New Roman" w:hAnsi="Times New Roman" w:cs="Times New Roman"/>
          <w:sz w:val="24"/>
          <w:szCs w:val="24"/>
        </w:rPr>
        <w:t>,</w:t>
      </w:r>
      <w:r w:rsidR="00310176">
        <w:rPr>
          <w:rFonts w:ascii="Times New Roman" w:hAnsi="Times New Roman" w:cs="Times New Roman"/>
          <w:sz w:val="24"/>
          <w:szCs w:val="24"/>
        </w:rPr>
        <w:t xml:space="preserve"> lack of financial resources makes it tough to get things done.</w:t>
      </w:r>
    </w:p>
    <w:p w:rsidR="00310176" w:rsidRDefault="00310176" w:rsidP="00310176">
      <w:pPr>
        <w:rPr>
          <w:rFonts w:ascii="Times New Roman" w:hAnsi="Times New Roman" w:cs="Times New Roman"/>
          <w:sz w:val="24"/>
          <w:szCs w:val="24"/>
        </w:rPr>
      </w:pPr>
    </w:p>
    <w:p w:rsidR="00310176" w:rsidRDefault="00310176" w:rsidP="00310176">
      <w:pPr>
        <w:rPr>
          <w:rFonts w:ascii="Times New Roman" w:hAnsi="Times New Roman" w:cs="Times New Roman"/>
          <w:b/>
          <w:sz w:val="28"/>
          <w:szCs w:val="28"/>
          <w:u w:val="single"/>
        </w:rPr>
      </w:pPr>
      <w:r w:rsidRPr="00310176">
        <w:rPr>
          <w:rFonts w:ascii="Times New Roman" w:hAnsi="Times New Roman" w:cs="Times New Roman"/>
          <w:b/>
          <w:sz w:val="28"/>
          <w:szCs w:val="28"/>
          <w:u w:val="single"/>
        </w:rPr>
        <w:t xml:space="preserve">Summary for </w:t>
      </w:r>
      <w:r w:rsidR="00D75EB7">
        <w:rPr>
          <w:rFonts w:ascii="Times New Roman" w:hAnsi="Times New Roman" w:cs="Times New Roman"/>
          <w:b/>
          <w:sz w:val="28"/>
          <w:szCs w:val="28"/>
          <w:u w:val="single"/>
        </w:rPr>
        <w:t>step 2</w:t>
      </w:r>
      <w:r w:rsidR="004E76DD">
        <w:rPr>
          <w:rFonts w:ascii="Times New Roman" w:hAnsi="Times New Roman" w:cs="Times New Roman"/>
          <w:b/>
          <w:sz w:val="28"/>
          <w:szCs w:val="28"/>
          <w:u w:val="single"/>
        </w:rPr>
        <w:t xml:space="preserve">: </w:t>
      </w:r>
      <w:r w:rsidR="00D75EB7">
        <w:rPr>
          <w:rFonts w:ascii="Times New Roman" w:hAnsi="Times New Roman" w:cs="Times New Roman"/>
          <w:b/>
          <w:sz w:val="28"/>
          <w:szCs w:val="28"/>
          <w:u w:val="single"/>
        </w:rPr>
        <w:t>Specifying the ideal Target segment</w:t>
      </w:r>
    </w:p>
    <w:p w:rsidR="00D75EB7" w:rsidRDefault="00D75EB7" w:rsidP="00310176">
      <w:pPr>
        <w:rPr>
          <w:rFonts w:ascii="Times New Roman" w:hAnsi="Times New Roman" w:cs="Times New Roman"/>
          <w:sz w:val="24"/>
          <w:szCs w:val="24"/>
        </w:rPr>
      </w:pPr>
      <w:r>
        <w:rPr>
          <w:rFonts w:ascii="Times New Roman" w:hAnsi="Times New Roman" w:cs="Times New Roman"/>
          <w:sz w:val="24"/>
          <w:szCs w:val="24"/>
        </w:rPr>
        <w:t>This step comes after deciding on commitment for market segmentation. Deciding the ideal target segment based on user input is necessary as it contributes to future steps like data collection or specifying more than one target segment.</w:t>
      </w:r>
    </w:p>
    <w:p w:rsidR="00D75EB7" w:rsidRDefault="00D75EB7" w:rsidP="00310176">
      <w:pPr>
        <w:rPr>
          <w:rFonts w:ascii="Times New Roman" w:hAnsi="Times New Roman" w:cs="Times New Roman"/>
          <w:sz w:val="24"/>
          <w:szCs w:val="24"/>
        </w:rPr>
      </w:pPr>
      <w:r>
        <w:rPr>
          <w:rFonts w:ascii="Times New Roman" w:hAnsi="Times New Roman" w:cs="Times New Roman"/>
          <w:sz w:val="24"/>
          <w:szCs w:val="24"/>
        </w:rPr>
        <w:t xml:space="preserve">This step helps in deciding </w:t>
      </w:r>
      <w:r w:rsidR="00030554">
        <w:rPr>
          <w:rFonts w:ascii="Times New Roman" w:hAnsi="Times New Roman" w:cs="Times New Roman"/>
          <w:sz w:val="24"/>
          <w:szCs w:val="24"/>
        </w:rPr>
        <w:t xml:space="preserve">the </w:t>
      </w:r>
      <w:r>
        <w:rPr>
          <w:rFonts w:ascii="Times New Roman" w:hAnsi="Times New Roman" w:cs="Times New Roman"/>
          <w:sz w:val="24"/>
          <w:szCs w:val="24"/>
        </w:rPr>
        <w:t>ideal segment based on</w:t>
      </w:r>
    </w:p>
    <w:p w:rsidR="00D75EB7" w:rsidRDefault="00030554" w:rsidP="00D75E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Knock-out criteria: These are essential, non-negotiable features of the segment that the organization would consider targeting.</w:t>
      </w:r>
    </w:p>
    <w:p w:rsidR="00030554" w:rsidRDefault="00030554" w:rsidP="00030554">
      <w:pPr>
        <w:pStyle w:val="ListParagraph"/>
        <w:ind w:left="540"/>
        <w:rPr>
          <w:rFonts w:ascii="Times New Roman" w:hAnsi="Times New Roman" w:cs="Times New Roman"/>
          <w:sz w:val="24"/>
          <w:szCs w:val="24"/>
        </w:rPr>
      </w:pPr>
      <w:r>
        <w:rPr>
          <w:rFonts w:ascii="Times New Roman" w:hAnsi="Times New Roman" w:cs="Times New Roman"/>
          <w:sz w:val="24"/>
          <w:szCs w:val="24"/>
        </w:rPr>
        <w:t>Important knockout criteria for a segment:</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segment must be homogenous</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distinct</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large enough</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match the strength of the organization</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identifiable</w:t>
      </w:r>
    </w:p>
    <w:p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reachable</w:t>
      </w:r>
    </w:p>
    <w:p w:rsidR="00030554" w:rsidRDefault="00030554" w:rsidP="00030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Attractiveness criteria:</w:t>
      </w:r>
    </w:p>
    <w:p w:rsidR="00030554" w:rsidRDefault="00030554" w:rsidP="00030554">
      <w:pPr>
        <w:pStyle w:val="ListParagraph"/>
        <w:ind w:left="540"/>
        <w:rPr>
          <w:rFonts w:ascii="Times New Roman" w:hAnsi="Times New Roman" w:cs="Times New Roman"/>
          <w:sz w:val="24"/>
          <w:szCs w:val="24"/>
        </w:rPr>
      </w:pPr>
      <w:r>
        <w:rPr>
          <w:rFonts w:ascii="Times New Roman" w:hAnsi="Times New Roman" w:cs="Times New Roman"/>
          <w:sz w:val="24"/>
          <w:szCs w:val="24"/>
        </w:rPr>
        <w:lastRenderedPageBreak/>
        <w:t xml:space="preserve">These criteria are used to evaluate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relative attractiveness of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remaining market segment. </w:t>
      </w:r>
      <w:r w:rsidR="003D1A3B">
        <w:rPr>
          <w:rFonts w:ascii="Times New Roman" w:hAnsi="Times New Roman" w:cs="Times New Roman"/>
          <w:sz w:val="24"/>
          <w:szCs w:val="24"/>
        </w:rPr>
        <w:t>These</w:t>
      </w:r>
      <w:r>
        <w:rPr>
          <w:rFonts w:ascii="Times New Roman" w:hAnsi="Times New Roman" w:cs="Times New Roman"/>
          <w:sz w:val="24"/>
          <w:szCs w:val="24"/>
        </w:rPr>
        <w:t xml:space="preserve"> are not binary in nature. This </w:t>
      </w:r>
      <w:r w:rsidR="003D1A3B">
        <w:rPr>
          <w:rFonts w:ascii="Times New Roman" w:hAnsi="Times New Roman" w:cs="Times New Roman"/>
          <w:sz w:val="24"/>
          <w:szCs w:val="24"/>
        </w:rPr>
        <w:t>criterion</w:t>
      </w:r>
      <w:r>
        <w:rPr>
          <w:rFonts w:ascii="Times New Roman" w:hAnsi="Times New Roman" w:cs="Times New Roman"/>
          <w:sz w:val="24"/>
          <w:szCs w:val="24"/>
        </w:rPr>
        <w:t xml:space="preserve"> tells whether a market segment is taken as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target segment </w:t>
      </w:r>
      <w:r w:rsidR="003D1A3B">
        <w:rPr>
          <w:rFonts w:ascii="Times New Roman" w:hAnsi="Times New Roman" w:cs="Times New Roman"/>
          <w:sz w:val="24"/>
          <w:szCs w:val="24"/>
        </w:rPr>
        <w:t>or</w:t>
      </w:r>
      <w:r>
        <w:rPr>
          <w:rFonts w:ascii="Times New Roman" w:hAnsi="Times New Roman" w:cs="Times New Roman"/>
          <w:sz w:val="24"/>
          <w:szCs w:val="24"/>
        </w:rPr>
        <w:t xml:space="preserve"> not</w:t>
      </w:r>
    </w:p>
    <w:p w:rsidR="003D1A3B" w:rsidRDefault="003D1A3B" w:rsidP="003D1A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Structured process in finding target segment:</w:t>
      </w:r>
    </w:p>
    <w:p w:rsidR="003D1A3B" w:rsidRDefault="003D1A3B" w:rsidP="003D1A3B">
      <w:pPr>
        <w:pStyle w:val="ListParagraph"/>
        <w:ind w:left="540"/>
        <w:rPr>
          <w:rFonts w:ascii="Times New Roman" w:hAnsi="Times New Roman" w:cs="Times New Roman"/>
          <w:sz w:val="24"/>
          <w:szCs w:val="24"/>
        </w:rPr>
      </w:pPr>
      <w:r>
        <w:rPr>
          <w:rFonts w:ascii="Times New Roman" w:hAnsi="Times New Roman" w:cs="Times New Roman"/>
          <w:sz w:val="24"/>
          <w:szCs w:val="24"/>
        </w:rPr>
        <w:t>Helps in finding a better relationship between organizational strengths and segment attractiveness. Plots are made to find the relationship. This helps to find out at least six attractiveness criteria for the team deciding on segmentation.</w:t>
      </w:r>
    </w:p>
    <w:p w:rsidR="003D1A3B" w:rsidRDefault="003D1A3B" w:rsidP="003D1A3B">
      <w:pPr>
        <w:rPr>
          <w:rFonts w:ascii="Times New Roman" w:hAnsi="Times New Roman" w:cs="Times New Roman"/>
          <w:sz w:val="24"/>
          <w:szCs w:val="24"/>
        </w:rPr>
      </w:pPr>
    </w:p>
    <w:p w:rsidR="003D1A3B" w:rsidRDefault="003D1A3B" w:rsidP="003D1A3B">
      <w:pPr>
        <w:rPr>
          <w:rFonts w:ascii="Times New Roman" w:hAnsi="Times New Roman" w:cs="Times New Roman"/>
          <w:b/>
          <w:sz w:val="28"/>
          <w:szCs w:val="28"/>
          <w:u w:val="single"/>
        </w:rPr>
      </w:pPr>
      <w:r w:rsidRPr="003D1A3B">
        <w:rPr>
          <w:rFonts w:ascii="Times New Roman" w:hAnsi="Times New Roman" w:cs="Times New Roman"/>
          <w:b/>
          <w:sz w:val="28"/>
          <w:szCs w:val="28"/>
          <w:u w:val="single"/>
        </w:rPr>
        <w:t>Summary for step 3</w:t>
      </w:r>
      <w:r>
        <w:rPr>
          <w:rFonts w:ascii="Times New Roman" w:hAnsi="Times New Roman" w:cs="Times New Roman"/>
          <w:b/>
          <w:sz w:val="28"/>
          <w:szCs w:val="28"/>
          <w:u w:val="single"/>
        </w:rPr>
        <w:t>: Collecting Data</w:t>
      </w:r>
    </w:p>
    <w:p w:rsidR="003D1A3B" w:rsidRDefault="00E3336B" w:rsidP="003D1A3B">
      <w:pPr>
        <w:rPr>
          <w:rFonts w:ascii="Times New Roman" w:hAnsi="Times New Roman" w:cs="Times New Roman"/>
          <w:sz w:val="24"/>
          <w:szCs w:val="24"/>
        </w:rPr>
      </w:pPr>
      <w:r>
        <w:rPr>
          <w:rFonts w:ascii="Times New Roman" w:hAnsi="Times New Roman" w:cs="Times New Roman"/>
          <w:sz w:val="24"/>
          <w:szCs w:val="24"/>
        </w:rPr>
        <w:t>This step deals with collecting empirical data based on user inputs and observations, in turn, helps in deciding the segment variables, how data needs to be collected for giving proper insights into the feature, and various methodologies and sources that can be used for data collection.</w:t>
      </w:r>
    </w:p>
    <w:p w:rsidR="00853157" w:rsidRDefault="00E3336B" w:rsidP="003D1A3B">
      <w:pPr>
        <w:rPr>
          <w:rFonts w:ascii="Times New Roman" w:hAnsi="Times New Roman" w:cs="Times New Roman"/>
          <w:sz w:val="24"/>
          <w:szCs w:val="24"/>
        </w:rPr>
      </w:pPr>
      <w:r>
        <w:rPr>
          <w:rFonts w:ascii="Times New Roman" w:hAnsi="Times New Roman" w:cs="Times New Roman"/>
          <w:sz w:val="24"/>
          <w:szCs w:val="24"/>
        </w:rPr>
        <w:t>Segmentation variable and descriptor variable:</w:t>
      </w:r>
    </w:p>
    <w:p w:rsidR="00E3336B" w:rsidRDefault="00E3336B" w:rsidP="003D1A3B">
      <w:pPr>
        <w:rPr>
          <w:rFonts w:ascii="Times New Roman" w:hAnsi="Times New Roman" w:cs="Times New Roman"/>
          <w:sz w:val="24"/>
          <w:szCs w:val="24"/>
        </w:rPr>
      </w:pPr>
      <w:r>
        <w:rPr>
          <w:rFonts w:ascii="Times New Roman" w:hAnsi="Times New Roman" w:cs="Times New Roman"/>
          <w:sz w:val="24"/>
          <w:szCs w:val="24"/>
        </w:rPr>
        <w:t xml:space="preserve"> </w:t>
      </w:r>
      <w:r w:rsidR="00853157">
        <w:rPr>
          <w:rFonts w:ascii="Times New Roman" w:hAnsi="Times New Roman" w:cs="Times New Roman"/>
          <w:sz w:val="24"/>
          <w:szCs w:val="24"/>
        </w:rPr>
        <w:t>Typically</w:t>
      </w:r>
      <w:r>
        <w:rPr>
          <w:rFonts w:ascii="Times New Roman" w:hAnsi="Times New Roman" w:cs="Times New Roman"/>
          <w:sz w:val="24"/>
          <w:szCs w:val="24"/>
        </w:rPr>
        <w:t xml:space="preserve"> if we see then, </w:t>
      </w:r>
      <w:r w:rsidR="00853157">
        <w:rPr>
          <w:rFonts w:ascii="Times New Roman" w:hAnsi="Times New Roman" w:cs="Times New Roman"/>
          <w:sz w:val="24"/>
          <w:szCs w:val="24"/>
        </w:rPr>
        <w:t xml:space="preserve">a </w:t>
      </w:r>
      <w:r>
        <w:rPr>
          <w:rFonts w:ascii="Times New Roman" w:hAnsi="Times New Roman" w:cs="Times New Roman"/>
          <w:sz w:val="24"/>
          <w:szCs w:val="24"/>
        </w:rPr>
        <w:t xml:space="preserve">segmentation variable is just a single </w:t>
      </w:r>
      <w:r w:rsidR="00853157">
        <w:rPr>
          <w:rFonts w:ascii="Times New Roman" w:hAnsi="Times New Roman" w:cs="Times New Roman"/>
          <w:sz w:val="24"/>
          <w:szCs w:val="24"/>
        </w:rPr>
        <w:t>characteristic</w:t>
      </w:r>
      <w:r>
        <w:rPr>
          <w:rFonts w:ascii="Times New Roman" w:hAnsi="Times New Roman" w:cs="Times New Roman"/>
          <w:sz w:val="24"/>
          <w:szCs w:val="24"/>
        </w:rPr>
        <w:t xml:space="preserve"> of </w:t>
      </w:r>
      <w:r w:rsidR="00853157">
        <w:rPr>
          <w:rFonts w:ascii="Times New Roman" w:hAnsi="Times New Roman" w:cs="Times New Roman"/>
          <w:sz w:val="24"/>
          <w:szCs w:val="24"/>
        </w:rPr>
        <w:t xml:space="preserve">the </w:t>
      </w:r>
      <w:r>
        <w:rPr>
          <w:rFonts w:ascii="Times New Roman" w:hAnsi="Times New Roman" w:cs="Times New Roman"/>
          <w:sz w:val="24"/>
          <w:szCs w:val="24"/>
        </w:rPr>
        <w:t xml:space="preserve">consumer in </w:t>
      </w:r>
      <w:r w:rsidR="00853157">
        <w:rPr>
          <w:rFonts w:ascii="Times New Roman" w:hAnsi="Times New Roman" w:cs="Times New Roman"/>
          <w:sz w:val="24"/>
          <w:szCs w:val="24"/>
        </w:rPr>
        <w:t xml:space="preserve">the </w:t>
      </w:r>
      <w:r>
        <w:rPr>
          <w:rFonts w:ascii="Times New Roman" w:hAnsi="Times New Roman" w:cs="Times New Roman"/>
          <w:sz w:val="24"/>
          <w:szCs w:val="24"/>
        </w:rPr>
        <w:t>market that could be binary or categorical depending upon the input.</w:t>
      </w:r>
      <w:r w:rsidR="00853157">
        <w:rPr>
          <w:rFonts w:ascii="Times New Roman" w:hAnsi="Times New Roman" w:cs="Times New Roman"/>
          <w:sz w:val="24"/>
          <w:szCs w:val="24"/>
        </w:rPr>
        <w:t xml:space="preserve"> For</w:t>
      </w:r>
      <w:r>
        <w:rPr>
          <w:rFonts w:ascii="Times New Roman" w:hAnsi="Times New Roman" w:cs="Times New Roman"/>
          <w:sz w:val="24"/>
          <w:szCs w:val="24"/>
        </w:rPr>
        <w:t xml:space="preserve"> example</w:t>
      </w:r>
      <w:r w:rsidR="00853157">
        <w:rPr>
          <w:rFonts w:ascii="Times New Roman" w:hAnsi="Times New Roman" w:cs="Times New Roman"/>
          <w:sz w:val="24"/>
          <w:szCs w:val="24"/>
        </w:rPr>
        <w:t>,</w:t>
      </w:r>
      <w:r>
        <w:rPr>
          <w:rFonts w:ascii="Times New Roman" w:hAnsi="Times New Roman" w:cs="Times New Roman"/>
          <w:sz w:val="24"/>
          <w:szCs w:val="24"/>
        </w:rPr>
        <w:t xml:space="preserve"> gender can be used as </w:t>
      </w:r>
      <w:r w:rsidR="00853157">
        <w:rPr>
          <w:rFonts w:ascii="Times New Roman" w:hAnsi="Times New Roman" w:cs="Times New Roman"/>
          <w:sz w:val="24"/>
          <w:szCs w:val="24"/>
        </w:rPr>
        <w:t xml:space="preserve">a </w:t>
      </w:r>
      <w:r>
        <w:rPr>
          <w:rFonts w:ascii="Times New Roman" w:hAnsi="Times New Roman" w:cs="Times New Roman"/>
          <w:sz w:val="24"/>
          <w:szCs w:val="24"/>
        </w:rPr>
        <w:t xml:space="preserve">segmentation variable. </w:t>
      </w:r>
    </w:p>
    <w:p w:rsidR="00853157" w:rsidRDefault="00853157" w:rsidP="003D1A3B">
      <w:pPr>
        <w:rPr>
          <w:rFonts w:ascii="Times New Roman" w:hAnsi="Times New Roman" w:cs="Times New Roman"/>
          <w:sz w:val="24"/>
          <w:szCs w:val="24"/>
        </w:rPr>
      </w:pPr>
      <w:r>
        <w:rPr>
          <w:rFonts w:ascii="Times New Roman" w:hAnsi="Times New Roman" w:cs="Times New Roman"/>
          <w:sz w:val="24"/>
          <w:szCs w:val="24"/>
        </w:rPr>
        <w:t>All the other personal characteristics can be used as descriptor variables such as age and other information. These generally include socio-demographics.</w:t>
      </w:r>
    </w:p>
    <w:p w:rsidR="00853157" w:rsidRDefault="00853157" w:rsidP="00853157">
      <w:pPr>
        <w:rPr>
          <w:rFonts w:ascii="Times New Roman" w:hAnsi="Times New Roman" w:cs="Times New Roman"/>
          <w:sz w:val="24"/>
          <w:szCs w:val="24"/>
        </w:rPr>
      </w:pPr>
      <w:r w:rsidRPr="00853157">
        <w:rPr>
          <w:rFonts w:ascii="Times New Roman" w:hAnsi="Times New Roman" w:cs="Times New Roman"/>
          <w:sz w:val="24"/>
          <w:szCs w:val="24"/>
        </w:rPr>
        <w:t>The difference between common-sense and data-driven market segmentation</w:t>
      </w:r>
      <w:r>
        <w:rPr>
          <w:rFonts w:ascii="Times New Roman" w:hAnsi="Times New Roman" w:cs="Times New Roman"/>
          <w:sz w:val="24"/>
          <w:szCs w:val="24"/>
        </w:rPr>
        <w:t xml:space="preserve"> i</w:t>
      </w:r>
      <w:r w:rsidRPr="00853157">
        <w:rPr>
          <w:rFonts w:ascii="Times New Roman" w:hAnsi="Times New Roman" w:cs="Times New Roman"/>
          <w:sz w:val="24"/>
          <w:szCs w:val="24"/>
        </w:rPr>
        <w:t>s that data-driven market segmentation is based not on one, but on multiple</w:t>
      </w:r>
      <w:r>
        <w:rPr>
          <w:rFonts w:ascii="Times New Roman" w:hAnsi="Times New Roman" w:cs="Times New Roman"/>
          <w:sz w:val="24"/>
          <w:szCs w:val="24"/>
        </w:rPr>
        <w:t xml:space="preserve"> </w:t>
      </w:r>
      <w:r w:rsidRPr="00853157">
        <w:rPr>
          <w:rFonts w:ascii="Times New Roman" w:hAnsi="Times New Roman" w:cs="Times New Roman"/>
          <w:sz w:val="24"/>
          <w:szCs w:val="24"/>
        </w:rPr>
        <w:t>Segmentation variables</w:t>
      </w:r>
      <w:r>
        <w:rPr>
          <w:rFonts w:ascii="Times New Roman" w:hAnsi="Times New Roman" w:cs="Times New Roman"/>
          <w:sz w:val="24"/>
          <w:szCs w:val="24"/>
        </w:rPr>
        <w:t>.</w:t>
      </w:r>
    </w:p>
    <w:p w:rsidR="00853157" w:rsidRPr="00853157" w:rsidRDefault="00853157" w:rsidP="00853157">
      <w:pPr>
        <w:rPr>
          <w:rFonts w:ascii="Times New Roman" w:hAnsi="Times New Roman" w:cs="Times New Roman"/>
          <w:sz w:val="24"/>
          <w:szCs w:val="24"/>
          <w:lang w:val="en-US"/>
        </w:rPr>
      </w:pPr>
      <w:r w:rsidRPr="00853157">
        <w:rPr>
          <w:rFonts w:ascii="Times New Roman" w:hAnsi="Times New Roman" w:cs="Times New Roman"/>
          <w:sz w:val="24"/>
          <w:szCs w:val="24"/>
          <w:lang w:val="en-US"/>
        </w:rPr>
        <w:t>Segmentation Criteria: The organization must decide on segmentation criteria before data collection. Common criteria include geographic, socio-demographic, psychographic, and behavioral factors. The choice depends on the market and the product or service being analyzed.</w:t>
      </w:r>
    </w:p>
    <w:p w:rsidR="009F38F7" w:rsidRDefault="00853157" w:rsidP="009F38F7">
      <w:pPr>
        <w:pStyle w:val="ListParagraph"/>
        <w:numPr>
          <w:ilvl w:val="0"/>
          <w:numId w:val="5"/>
        </w:numPr>
        <w:rPr>
          <w:rFonts w:ascii="Times New Roman" w:hAnsi="Times New Roman" w:cs="Times New Roman"/>
          <w:sz w:val="24"/>
          <w:szCs w:val="24"/>
        </w:rPr>
      </w:pPr>
      <w:r w:rsidRPr="009F38F7">
        <w:rPr>
          <w:rFonts w:ascii="Times New Roman" w:hAnsi="Times New Roman" w:cs="Times New Roman"/>
          <w:sz w:val="24"/>
          <w:szCs w:val="24"/>
          <w:lang w:val="en-US"/>
        </w:rPr>
        <w:t xml:space="preserve">Geographic Segmentation: A simpler approach using geographic factors, such as residence location. </w:t>
      </w:r>
      <w:r w:rsidR="009F38F7" w:rsidRPr="009F38F7">
        <w:rPr>
          <w:rFonts w:ascii="Times New Roman" w:hAnsi="Times New Roman" w:cs="Times New Roman"/>
          <w:sz w:val="24"/>
          <w:szCs w:val="24"/>
        </w:rPr>
        <w:t>The key advantage of geographic segmentation is that each consumer can easily</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be assigned to a geographic unit. As a consequence, it is easy to target communication</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messages and select communication channels (such as local newspapers, local</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radio</w:t>
      </w:r>
      <w:r w:rsidR="009F38F7">
        <w:rPr>
          <w:rFonts w:ascii="Times New Roman" w:hAnsi="Times New Roman" w:cs="Times New Roman"/>
          <w:sz w:val="24"/>
          <w:szCs w:val="24"/>
        </w:rPr>
        <w:t>,</w:t>
      </w:r>
      <w:r w:rsidR="009F38F7" w:rsidRPr="009F38F7">
        <w:rPr>
          <w:rFonts w:ascii="Times New Roman" w:hAnsi="Times New Roman" w:cs="Times New Roman"/>
          <w:sz w:val="24"/>
          <w:szCs w:val="24"/>
        </w:rPr>
        <w:t xml:space="preserve"> and TV stations) to reach the selected geographic segments</w:t>
      </w:r>
      <w:r w:rsidR="009F38F7">
        <w:rPr>
          <w:rFonts w:ascii="Times New Roman" w:hAnsi="Times New Roman" w:cs="Times New Roman"/>
          <w:sz w:val="24"/>
          <w:szCs w:val="24"/>
        </w:rPr>
        <w:t>.</w:t>
      </w:r>
    </w:p>
    <w:p w:rsidR="009F38F7" w:rsidRDefault="009F38F7" w:rsidP="009F38F7">
      <w:pPr>
        <w:pStyle w:val="ListParagraph"/>
        <w:ind w:left="2160"/>
        <w:rPr>
          <w:rFonts w:ascii="Times New Roman" w:hAnsi="Times New Roman" w:cs="Times New Roman"/>
          <w:sz w:val="24"/>
          <w:szCs w:val="24"/>
        </w:rPr>
      </w:pPr>
    </w:p>
    <w:p w:rsidR="00853157" w:rsidRPr="009F38F7" w:rsidRDefault="00853157" w:rsidP="009F38F7">
      <w:pPr>
        <w:pStyle w:val="ListParagraph"/>
        <w:numPr>
          <w:ilvl w:val="0"/>
          <w:numId w:val="5"/>
        </w:numPr>
        <w:rPr>
          <w:rFonts w:ascii="Times New Roman" w:hAnsi="Times New Roman" w:cs="Times New Roman"/>
          <w:sz w:val="24"/>
          <w:szCs w:val="24"/>
        </w:rPr>
      </w:pPr>
      <w:r w:rsidRPr="009F38F7">
        <w:rPr>
          <w:rFonts w:ascii="Times New Roman" w:hAnsi="Times New Roman" w:cs="Times New Roman"/>
          <w:sz w:val="24"/>
          <w:szCs w:val="24"/>
          <w:lang w:val="en-US"/>
        </w:rPr>
        <w:t>Socio-Demographic S</w:t>
      </w:r>
      <w:r w:rsidR="009F38F7">
        <w:rPr>
          <w:rFonts w:ascii="Times New Roman" w:hAnsi="Times New Roman" w:cs="Times New Roman"/>
          <w:sz w:val="24"/>
          <w:szCs w:val="24"/>
          <w:lang w:val="en-US"/>
        </w:rPr>
        <w:t>egmentation: C</w:t>
      </w:r>
      <w:r w:rsidRPr="009F38F7">
        <w:rPr>
          <w:rFonts w:ascii="Times New Roman" w:hAnsi="Times New Roman" w:cs="Times New Roman"/>
          <w:sz w:val="24"/>
          <w:szCs w:val="24"/>
          <w:lang w:val="en-US"/>
        </w:rPr>
        <w:t>riteria like age, gender, income, and education is us</w:t>
      </w:r>
      <w:r w:rsidR="009F38F7">
        <w:rPr>
          <w:rFonts w:ascii="Times New Roman" w:hAnsi="Times New Roman" w:cs="Times New Roman"/>
          <w:sz w:val="24"/>
          <w:szCs w:val="24"/>
          <w:lang w:val="en-US"/>
        </w:rPr>
        <w:t xml:space="preserve">eful in various industries. </w:t>
      </w:r>
      <w:r w:rsidR="009F38F7" w:rsidRPr="009F38F7">
        <w:rPr>
          <w:rFonts w:ascii="Times New Roman" w:hAnsi="Times New Roman" w:cs="Times New Roman"/>
          <w:sz w:val="24"/>
          <w:szCs w:val="24"/>
        </w:rPr>
        <w:t>Socio-demographic segmentation</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criteria have the advantage that segment membership can easily be determined for</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every consumer.</w:t>
      </w:r>
    </w:p>
    <w:p w:rsidR="00853157" w:rsidRPr="00853157" w:rsidRDefault="009F38F7" w:rsidP="009F38F7">
      <w:pPr>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853157" w:rsidRPr="00853157">
        <w:rPr>
          <w:rFonts w:ascii="Times New Roman" w:hAnsi="Times New Roman" w:cs="Times New Roman"/>
          <w:sz w:val="24"/>
          <w:szCs w:val="24"/>
          <w:lang w:val="en-US"/>
        </w:rPr>
        <w:t>Psychographic segmentation: Based on psychological variables</w:t>
      </w:r>
      <w:r w:rsidR="00137F97">
        <w:rPr>
          <w:rFonts w:ascii="Times New Roman" w:hAnsi="Times New Roman" w:cs="Times New Roman"/>
          <w:sz w:val="24"/>
          <w:szCs w:val="24"/>
          <w:lang w:val="en-US"/>
        </w:rPr>
        <w:t xml:space="preserve"> </w:t>
      </w:r>
      <w:r w:rsidR="00853157" w:rsidRPr="00853157">
        <w:rPr>
          <w:rFonts w:ascii="Times New Roman" w:hAnsi="Times New Roman" w:cs="Times New Roman"/>
          <w:sz w:val="24"/>
          <w:szCs w:val="24"/>
          <w:lang w:val="en-US"/>
        </w:rPr>
        <w:t xml:space="preserve">including beliefs, interests, and advantages sought, psychographic criteria can </w:t>
      </w:r>
      <w:r w:rsidR="00137F97">
        <w:rPr>
          <w:rFonts w:ascii="Times New Roman" w:hAnsi="Times New Roman" w:cs="Times New Roman"/>
          <w:sz w:val="24"/>
          <w:szCs w:val="24"/>
          <w:lang w:val="en-US"/>
        </w:rPr>
        <w:t>shed</w:t>
      </w:r>
      <w:r w:rsidR="00853157" w:rsidRPr="00853157">
        <w:rPr>
          <w:rFonts w:ascii="Times New Roman" w:hAnsi="Times New Roman" w:cs="Times New Roman"/>
          <w:sz w:val="24"/>
          <w:szCs w:val="24"/>
          <w:lang w:val="en-US"/>
        </w:rPr>
        <w:t xml:space="preserve"> light on customer behavior. Although they are more difficult to </w:t>
      </w:r>
      <w:r w:rsidR="00853157" w:rsidRPr="00853157">
        <w:rPr>
          <w:rFonts w:ascii="Times New Roman" w:hAnsi="Times New Roman" w:cs="Times New Roman"/>
          <w:sz w:val="24"/>
          <w:szCs w:val="24"/>
          <w:lang w:val="en-US"/>
        </w:rPr>
        <w:lastRenderedPageBreak/>
        <w:t>employ, they can be more reflective of the causes underlying behavioral</w:t>
      </w:r>
      <w:r w:rsidR="00137F97">
        <w:rPr>
          <w:rFonts w:ascii="Times New Roman" w:hAnsi="Times New Roman" w:cs="Times New Roman"/>
          <w:sz w:val="24"/>
          <w:szCs w:val="24"/>
          <w:lang w:val="en-US"/>
        </w:rPr>
        <w:t xml:space="preserve"> </w:t>
      </w:r>
      <w:r w:rsidR="00853157" w:rsidRPr="00853157">
        <w:rPr>
          <w:rFonts w:ascii="Times New Roman" w:hAnsi="Times New Roman" w:cs="Times New Roman"/>
          <w:sz w:val="24"/>
          <w:szCs w:val="24"/>
          <w:lang w:val="en-US"/>
        </w:rPr>
        <w:t>variations.</w:t>
      </w:r>
    </w:p>
    <w:p w:rsidR="00853157" w:rsidRPr="009F38F7" w:rsidRDefault="00853157" w:rsidP="009F38F7">
      <w:pPr>
        <w:pStyle w:val="ListParagraph"/>
        <w:numPr>
          <w:ilvl w:val="0"/>
          <w:numId w:val="8"/>
        </w:numPr>
        <w:rPr>
          <w:rFonts w:ascii="Times New Roman" w:hAnsi="Times New Roman" w:cs="Times New Roman"/>
          <w:sz w:val="24"/>
          <w:szCs w:val="24"/>
          <w:lang w:val="en-US"/>
        </w:rPr>
      </w:pPr>
      <w:r w:rsidRPr="009F38F7">
        <w:rPr>
          <w:rFonts w:ascii="Times New Roman" w:hAnsi="Times New Roman" w:cs="Times New Roman"/>
          <w:sz w:val="24"/>
          <w:szCs w:val="24"/>
          <w:lang w:val="en-US"/>
        </w:rPr>
        <w:t>Behavioral Segmentation: Behavioral segmentation groups consumers based on their actual behavior, such as purchase frequency, spending amount, or brand choices. This approach directly targets similarities in behavior.</w:t>
      </w:r>
    </w:p>
    <w:p w:rsidR="00853157" w:rsidRDefault="00853157" w:rsidP="00853157">
      <w:pPr>
        <w:rPr>
          <w:rFonts w:ascii="Times New Roman" w:hAnsi="Times New Roman" w:cs="Times New Roman"/>
          <w:sz w:val="24"/>
          <w:szCs w:val="24"/>
        </w:rPr>
      </w:pPr>
    </w:p>
    <w:p w:rsidR="00853157" w:rsidRDefault="009F38F7" w:rsidP="003D1A3B">
      <w:pPr>
        <w:rPr>
          <w:rFonts w:ascii="Times New Roman" w:hAnsi="Times New Roman" w:cs="Times New Roman"/>
          <w:sz w:val="24"/>
          <w:szCs w:val="24"/>
        </w:rPr>
      </w:pPr>
      <w:r>
        <w:rPr>
          <w:rFonts w:ascii="Times New Roman" w:hAnsi="Times New Roman" w:cs="Times New Roman"/>
          <w:sz w:val="24"/>
          <w:szCs w:val="24"/>
        </w:rPr>
        <w:t>Data from survey studies:</w:t>
      </w:r>
    </w:p>
    <w:p w:rsidR="009F38F7" w:rsidRDefault="009F38F7" w:rsidP="003D1A3B">
      <w:pPr>
        <w:rPr>
          <w:rFonts w:ascii="Times New Roman" w:hAnsi="Times New Roman" w:cs="Times New Roman"/>
          <w:sz w:val="24"/>
          <w:szCs w:val="24"/>
        </w:rPr>
      </w:pPr>
      <w:r>
        <w:rPr>
          <w:rFonts w:ascii="Times New Roman" w:hAnsi="Times New Roman" w:cs="Times New Roman"/>
          <w:sz w:val="24"/>
          <w:szCs w:val="24"/>
        </w:rPr>
        <w:t xml:space="preserve">Surveys are done on </w:t>
      </w:r>
      <w:r w:rsidR="00137F97">
        <w:rPr>
          <w:rFonts w:ascii="Times New Roman" w:hAnsi="Times New Roman" w:cs="Times New Roman"/>
          <w:sz w:val="24"/>
          <w:szCs w:val="24"/>
        </w:rPr>
        <w:t xml:space="preserve">a </w:t>
      </w:r>
      <w:r>
        <w:rPr>
          <w:rFonts w:ascii="Times New Roman" w:hAnsi="Times New Roman" w:cs="Times New Roman"/>
          <w:sz w:val="24"/>
          <w:szCs w:val="24"/>
        </w:rPr>
        <w:t xml:space="preserve">regular basis and act as a cheap source for data for various </w:t>
      </w:r>
      <w:r w:rsidR="00137F97">
        <w:rPr>
          <w:rFonts w:ascii="Times New Roman" w:hAnsi="Times New Roman" w:cs="Times New Roman"/>
          <w:sz w:val="24"/>
          <w:szCs w:val="24"/>
        </w:rPr>
        <w:t>organizations</w:t>
      </w:r>
      <w:r>
        <w:rPr>
          <w:rFonts w:ascii="Times New Roman" w:hAnsi="Times New Roman" w:cs="Times New Roman"/>
          <w:sz w:val="24"/>
          <w:szCs w:val="24"/>
        </w:rPr>
        <w:t>.</w:t>
      </w:r>
    </w:p>
    <w:p w:rsidR="009F38F7" w:rsidRDefault="00137F97" w:rsidP="003D1A3B">
      <w:pPr>
        <w:rPr>
          <w:rFonts w:ascii="Times New Roman" w:hAnsi="Times New Roman" w:cs="Times New Roman"/>
          <w:sz w:val="24"/>
          <w:szCs w:val="24"/>
        </w:rPr>
      </w:pPr>
      <w:r>
        <w:rPr>
          <w:rFonts w:ascii="Times New Roman" w:hAnsi="Times New Roman" w:cs="Times New Roman"/>
          <w:sz w:val="24"/>
          <w:szCs w:val="24"/>
        </w:rPr>
        <w:t>There are certain factors need to be verified for proper use in the organization</w:t>
      </w:r>
    </w:p>
    <w:p w:rsidR="00137F97" w:rsidRDefault="00137F97" w:rsidP="00137F97">
      <w:pPr>
        <w:pStyle w:val="ListParagraph"/>
        <w:numPr>
          <w:ilvl w:val="0"/>
          <w:numId w:val="9"/>
        </w:numPr>
        <w:rPr>
          <w:rFonts w:ascii="Times New Roman" w:hAnsi="Times New Roman" w:cs="Times New Roman"/>
          <w:sz w:val="24"/>
          <w:szCs w:val="24"/>
        </w:rPr>
      </w:pPr>
      <w:r w:rsidRPr="00137F97">
        <w:rPr>
          <w:rFonts w:ascii="Times New Roman" w:hAnsi="Times New Roman" w:cs="Times New Roman"/>
          <w:sz w:val="24"/>
          <w:szCs w:val="24"/>
        </w:rPr>
        <w:t>Choice of variables :</w:t>
      </w:r>
    </w:p>
    <w:p w:rsidR="00137F97" w:rsidRPr="00137F97" w:rsidRDefault="00137F97" w:rsidP="00137F97">
      <w:pPr>
        <w:pStyle w:val="ListParagraph"/>
        <w:ind w:left="1320"/>
        <w:rPr>
          <w:rFonts w:ascii="Times New Roman" w:hAnsi="Times New Roman" w:cs="Times New Roman"/>
          <w:sz w:val="24"/>
          <w:szCs w:val="24"/>
        </w:rPr>
      </w:pPr>
      <w:r w:rsidRPr="00137F97">
        <w:rPr>
          <w:rFonts w:ascii="Times New Roman" w:hAnsi="Times New Roman" w:cs="Times New Roman"/>
          <w:sz w:val="24"/>
          <w:szCs w:val="24"/>
        </w:rPr>
        <w:t xml:space="preserve">Carefully selecting the variables that are included   as segmentation </w:t>
      </w:r>
      <w:r>
        <w:rPr>
          <w:rFonts w:ascii="Times New Roman" w:hAnsi="Times New Roman" w:cs="Times New Roman"/>
          <w:sz w:val="24"/>
          <w:szCs w:val="24"/>
        </w:rPr>
        <w:t>variables</w:t>
      </w:r>
      <w:r w:rsidRPr="00137F97">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137F97">
        <w:rPr>
          <w:rFonts w:ascii="Times New Roman" w:hAnsi="Times New Roman" w:cs="Times New Roman"/>
          <w:sz w:val="24"/>
          <w:szCs w:val="24"/>
        </w:rPr>
        <w:t>common-sense Segmentation, or as segmentation variables in data-driven segmentation,</w:t>
      </w:r>
      <w:r>
        <w:rPr>
          <w:rFonts w:ascii="Times New Roman" w:hAnsi="Times New Roman" w:cs="Times New Roman"/>
          <w:sz w:val="24"/>
          <w:szCs w:val="24"/>
        </w:rPr>
        <w:t xml:space="preserve"> </w:t>
      </w:r>
      <w:r w:rsidRPr="00137F97">
        <w:rPr>
          <w:rFonts w:ascii="Times New Roman" w:hAnsi="Times New Roman" w:cs="Times New Roman"/>
          <w:sz w:val="24"/>
          <w:szCs w:val="24"/>
        </w:rPr>
        <w:t>is critical to the quality of the market segmentation solution</w:t>
      </w:r>
    </w:p>
    <w:p w:rsidR="003D1A3B" w:rsidRPr="003D1A3B" w:rsidRDefault="003D1A3B" w:rsidP="003D1A3B">
      <w:pPr>
        <w:pStyle w:val="ListParagraph"/>
        <w:ind w:left="540"/>
        <w:rPr>
          <w:rFonts w:ascii="Times New Roman" w:hAnsi="Times New Roman" w:cs="Times New Roman"/>
          <w:sz w:val="24"/>
          <w:szCs w:val="24"/>
        </w:rPr>
      </w:pPr>
    </w:p>
    <w:p w:rsidR="00030554" w:rsidRDefault="00137F97" w:rsidP="00137F9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Response Options</w:t>
      </w:r>
    </w:p>
    <w:p w:rsidR="00137F97" w:rsidRDefault="00137F97" w:rsidP="00137F97">
      <w:pPr>
        <w:pStyle w:val="ListParagraph"/>
        <w:ind w:left="1320"/>
        <w:rPr>
          <w:rFonts w:ascii="Times New Roman" w:hAnsi="Times New Roman" w:cs="Times New Roman"/>
          <w:sz w:val="24"/>
          <w:szCs w:val="24"/>
        </w:rPr>
      </w:pPr>
      <w:r>
        <w:rPr>
          <w:rFonts w:ascii="Times New Roman" w:hAnsi="Times New Roman" w:cs="Times New Roman"/>
          <w:sz w:val="24"/>
          <w:szCs w:val="24"/>
        </w:rPr>
        <w:t>Response options play a significant role in data for segment variables, depending on whether that data could be nominal or ordinal, if it's genuine and compact then it makes the surveyee give the exact or lethargic responses</w:t>
      </w:r>
      <w:r w:rsidRPr="00137F97">
        <w:rPr>
          <w:rFonts w:ascii="Times New Roman" w:hAnsi="Times New Roman" w:cs="Times New Roman"/>
          <w:sz w:val="24"/>
          <w:szCs w:val="24"/>
        </w:rPr>
        <w:t>.</w:t>
      </w:r>
    </w:p>
    <w:p w:rsidR="00137F97" w:rsidRDefault="00137F97" w:rsidP="00137F97">
      <w:pPr>
        <w:rPr>
          <w:rFonts w:ascii="Times New Roman" w:hAnsi="Times New Roman" w:cs="Times New Roman"/>
          <w:sz w:val="24"/>
          <w:szCs w:val="24"/>
        </w:rPr>
      </w:pPr>
      <w:r>
        <w:rPr>
          <w:rFonts w:ascii="Times New Roman" w:hAnsi="Times New Roman" w:cs="Times New Roman"/>
          <w:sz w:val="24"/>
          <w:szCs w:val="24"/>
        </w:rPr>
        <w:t xml:space="preserve">              </w:t>
      </w:r>
    </w:p>
    <w:p w:rsidR="00137F97" w:rsidRPr="00137F97" w:rsidRDefault="00137F97" w:rsidP="00137F97">
      <w:pPr>
        <w:pStyle w:val="ListParagraph"/>
        <w:numPr>
          <w:ilvl w:val="0"/>
          <w:numId w:val="9"/>
        </w:numPr>
        <w:rPr>
          <w:rFonts w:ascii="Times New Roman" w:hAnsi="Times New Roman" w:cs="Times New Roman"/>
          <w:sz w:val="24"/>
          <w:szCs w:val="24"/>
        </w:rPr>
      </w:pPr>
      <w:r w:rsidRPr="00137F97">
        <w:rPr>
          <w:rFonts w:ascii="Times New Roman" w:hAnsi="Times New Roman" w:cs="Times New Roman"/>
          <w:sz w:val="24"/>
          <w:szCs w:val="24"/>
        </w:rPr>
        <w:t xml:space="preserve">Response style </w:t>
      </w:r>
    </w:p>
    <w:p w:rsidR="00137F97" w:rsidRPr="00F1101F" w:rsidRDefault="00137F97" w:rsidP="00F1101F">
      <w:pPr>
        <w:pStyle w:val="ListParagraph"/>
        <w:ind w:left="1320"/>
        <w:rPr>
          <w:rFonts w:ascii="Times New Roman" w:hAnsi="Times New Roman" w:cs="Times New Roman"/>
          <w:sz w:val="24"/>
          <w:szCs w:val="24"/>
        </w:rPr>
      </w:pPr>
      <w:r w:rsidRPr="00137F97">
        <w:rPr>
          <w:rFonts w:ascii="Times New Roman" w:hAnsi="Times New Roman" w:cs="Times New Roman"/>
          <w:sz w:val="24"/>
          <w:szCs w:val="24"/>
        </w:rPr>
        <w:t>Response styles affect segmen</w:t>
      </w:r>
      <w:r>
        <w:rPr>
          <w:rFonts w:ascii="Times New Roman" w:hAnsi="Times New Roman" w:cs="Times New Roman"/>
          <w:sz w:val="24"/>
          <w:szCs w:val="24"/>
        </w:rPr>
        <w:t xml:space="preserve">tation results because </w:t>
      </w:r>
      <w:r w:rsidR="00F1101F">
        <w:rPr>
          <w:rFonts w:ascii="Times New Roman" w:hAnsi="Times New Roman" w:cs="Times New Roman"/>
          <w:sz w:val="24"/>
          <w:szCs w:val="24"/>
        </w:rPr>
        <w:t>they</w:t>
      </w:r>
      <w:r>
        <w:rPr>
          <w:rFonts w:ascii="Times New Roman" w:hAnsi="Times New Roman" w:cs="Times New Roman"/>
          <w:sz w:val="24"/>
          <w:szCs w:val="24"/>
        </w:rPr>
        <w:t xml:space="preserve"> commonly </w:t>
      </w:r>
      <w:r w:rsidRPr="00137F97">
        <w:rPr>
          <w:rFonts w:ascii="Times New Roman" w:hAnsi="Times New Roman" w:cs="Times New Roman"/>
          <w:sz w:val="24"/>
          <w:szCs w:val="24"/>
        </w:rPr>
        <w:t>used segment extraction algorithms cannot differentiate between a data entry reflecting</w:t>
      </w:r>
      <w:r>
        <w:rPr>
          <w:rFonts w:ascii="Times New Roman" w:hAnsi="Times New Roman" w:cs="Times New Roman"/>
          <w:sz w:val="24"/>
          <w:szCs w:val="24"/>
        </w:rPr>
        <w:t xml:space="preserve"> </w:t>
      </w:r>
      <w:r w:rsidRPr="00137F97">
        <w:rPr>
          <w:rFonts w:ascii="Times New Roman" w:hAnsi="Times New Roman" w:cs="Times New Roman"/>
          <w:sz w:val="24"/>
          <w:szCs w:val="24"/>
        </w:rPr>
        <w:t>the respondent’s belief from a data entry reflecting both a respondent’s belief and</w:t>
      </w:r>
      <w:r w:rsidR="00F1101F">
        <w:rPr>
          <w:rFonts w:ascii="Times New Roman" w:hAnsi="Times New Roman" w:cs="Times New Roman"/>
          <w:sz w:val="24"/>
          <w:szCs w:val="24"/>
        </w:rPr>
        <w:t xml:space="preserve"> </w:t>
      </w:r>
      <w:r w:rsidRPr="00F1101F">
        <w:rPr>
          <w:rFonts w:ascii="Times New Roman" w:hAnsi="Times New Roman" w:cs="Times New Roman"/>
          <w:sz w:val="24"/>
          <w:szCs w:val="24"/>
        </w:rPr>
        <w:t>a response style</w:t>
      </w:r>
    </w:p>
    <w:p w:rsidR="00137F97" w:rsidRDefault="00137F97" w:rsidP="00137F97">
      <w:pPr>
        <w:pStyle w:val="ListParagraph"/>
        <w:ind w:left="1320"/>
        <w:rPr>
          <w:rFonts w:ascii="Times New Roman" w:hAnsi="Times New Roman" w:cs="Times New Roman"/>
          <w:sz w:val="24"/>
          <w:szCs w:val="24"/>
        </w:rPr>
      </w:pPr>
    </w:p>
    <w:p w:rsidR="00137F97" w:rsidRPr="00F1101F" w:rsidRDefault="00F1101F" w:rsidP="00F1101F">
      <w:pPr>
        <w:pStyle w:val="ListParagraph"/>
        <w:numPr>
          <w:ilvl w:val="0"/>
          <w:numId w:val="9"/>
        </w:numPr>
        <w:rPr>
          <w:rFonts w:ascii="Times New Roman" w:hAnsi="Times New Roman" w:cs="Times New Roman"/>
          <w:sz w:val="24"/>
          <w:szCs w:val="24"/>
        </w:rPr>
      </w:pPr>
      <w:r w:rsidRPr="00F1101F">
        <w:rPr>
          <w:rFonts w:ascii="Times New Roman" w:hAnsi="Times New Roman" w:cs="Times New Roman"/>
          <w:sz w:val="24"/>
          <w:szCs w:val="24"/>
        </w:rPr>
        <w:t xml:space="preserve">Sample size </w:t>
      </w:r>
    </w:p>
    <w:p w:rsidR="00F1101F" w:rsidRDefault="00F1101F" w:rsidP="00F1101F">
      <w:pPr>
        <w:pStyle w:val="ListParagraph"/>
        <w:ind w:left="1320"/>
        <w:rPr>
          <w:rFonts w:ascii="Times New Roman" w:hAnsi="Times New Roman" w:cs="Times New Roman"/>
          <w:sz w:val="24"/>
          <w:szCs w:val="24"/>
        </w:rPr>
      </w:pPr>
      <w:r w:rsidRPr="00F1101F">
        <w:rPr>
          <w:rFonts w:ascii="Times New Roman" w:hAnsi="Times New Roman" w:cs="Times New Roman"/>
          <w:sz w:val="24"/>
          <w:szCs w:val="24"/>
        </w:rPr>
        <w:t>Many statistical analyses are accompanied by sample size recommendations.</w:t>
      </w:r>
      <w:r w:rsidRPr="00F1101F">
        <w:rPr>
          <w:rFonts w:ascii="BvqshnTbttmcTimes-Roman" w:hAnsi="BvqshnTbttmcTimes-Roman" w:cs="BvqshnTbttmcTimes-Roman"/>
          <w:sz w:val="20"/>
          <w:szCs w:val="20"/>
        </w:rPr>
        <w:t xml:space="preserve"> </w:t>
      </w:r>
      <w:r w:rsidRPr="00F1101F">
        <w:rPr>
          <w:rFonts w:ascii="Times New Roman" w:hAnsi="Times New Roman" w:cs="Times New Roman"/>
          <w:sz w:val="24"/>
          <w:szCs w:val="24"/>
        </w:rPr>
        <w:t>If</w:t>
      </w:r>
      <w:r>
        <w:rPr>
          <w:rFonts w:ascii="Times New Roman" w:hAnsi="Times New Roman" w:cs="Times New Roman"/>
          <w:sz w:val="24"/>
          <w:szCs w:val="24"/>
        </w:rPr>
        <w:t xml:space="preserve"> the sample size is sufficient,</w:t>
      </w:r>
      <w:r w:rsidRPr="00F1101F">
        <w:rPr>
          <w:rFonts w:ascii="Times New Roman" w:hAnsi="Times New Roman" w:cs="Times New Roman"/>
          <w:sz w:val="24"/>
          <w:szCs w:val="24"/>
        </w:rPr>
        <w:t xml:space="preserve"> it is very easy to determine the number and nature of segments</w:t>
      </w:r>
      <w:r>
        <w:rPr>
          <w:rFonts w:ascii="Times New Roman" w:hAnsi="Times New Roman" w:cs="Times New Roman"/>
          <w:sz w:val="24"/>
          <w:szCs w:val="24"/>
        </w:rPr>
        <w:t xml:space="preserve"> </w:t>
      </w:r>
      <w:r w:rsidRPr="00F1101F">
        <w:rPr>
          <w:rFonts w:ascii="Times New Roman" w:hAnsi="Times New Roman" w:cs="Times New Roman"/>
          <w:sz w:val="24"/>
          <w:szCs w:val="24"/>
        </w:rPr>
        <w:t>in the data set.</w:t>
      </w:r>
      <w:r>
        <w:rPr>
          <w:rFonts w:ascii="Times New Roman" w:hAnsi="Times New Roman" w:cs="Times New Roman"/>
          <w:sz w:val="24"/>
          <w:szCs w:val="24"/>
        </w:rPr>
        <w:t xml:space="preserve"> Increasing sample size increases the correctness of the extracted segments but only up to a certain level.</w:t>
      </w:r>
    </w:p>
    <w:p w:rsidR="00F1101F" w:rsidRDefault="00F1101F" w:rsidP="00F1101F">
      <w:pPr>
        <w:rPr>
          <w:rFonts w:ascii="Times New Roman" w:hAnsi="Times New Roman" w:cs="Times New Roman"/>
          <w:sz w:val="24"/>
          <w:szCs w:val="24"/>
        </w:rPr>
      </w:pPr>
    </w:p>
    <w:p w:rsidR="00F1101F" w:rsidRDefault="00F1101F" w:rsidP="00F1101F">
      <w:pPr>
        <w:rPr>
          <w:rFonts w:ascii="Times New Roman" w:hAnsi="Times New Roman" w:cs="Times New Roman"/>
          <w:sz w:val="24"/>
          <w:szCs w:val="24"/>
        </w:rPr>
      </w:pPr>
      <w:r>
        <w:rPr>
          <w:rFonts w:ascii="Times New Roman" w:hAnsi="Times New Roman" w:cs="Times New Roman"/>
          <w:sz w:val="24"/>
          <w:szCs w:val="24"/>
        </w:rPr>
        <w:t>Data from internal sources</w:t>
      </w:r>
    </w:p>
    <w:p w:rsidR="00F1101F" w:rsidRDefault="00F1101F" w:rsidP="00F1101F">
      <w:pPr>
        <w:rPr>
          <w:rFonts w:ascii="Times New Roman" w:hAnsi="Times New Roman" w:cs="Times New Roman"/>
          <w:sz w:val="24"/>
          <w:szCs w:val="24"/>
        </w:rPr>
      </w:pPr>
      <w:r w:rsidRPr="00F1101F">
        <w:rPr>
          <w:rFonts w:ascii="Times New Roman" w:hAnsi="Times New Roman" w:cs="Times New Roman"/>
          <w:sz w:val="24"/>
          <w:szCs w:val="24"/>
        </w:rPr>
        <w:t>Increasingly organisations have access to substantia</w:t>
      </w:r>
      <w:r>
        <w:rPr>
          <w:rFonts w:ascii="Times New Roman" w:hAnsi="Times New Roman" w:cs="Times New Roman"/>
          <w:sz w:val="24"/>
          <w:szCs w:val="24"/>
        </w:rPr>
        <w:t xml:space="preserve">l amounts of internal data that </w:t>
      </w:r>
      <w:r w:rsidRPr="00F1101F">
        <w:rPr>
          <w:rFonts w:ascii="Times New Roman" w:hAnsi="Times New Roman" w:cs="Times New Roman"/>
          <w:sz w:val="24"/>
          <w:szCs w:val="24"/>
        </w:rPr>
        <w:t>can be harvested for the purpose of market segmentation analysis</w:t>
      </w:r>
      <w:r>
        <w:rPr>
          <w:rFonts w:ascii="Times New Roman" w:hAnsi="Times New Roman" w:cs="Times New Roman"/>
          <w:sz w:val="24"/>
          <w:szCs w:val="24"/>
        </w:rPr>
        <w:t>. E.g. like Google Microsoft etc.</w:t>
      </w:r>
    </w:p>
    <w:p w:rsidR="00F1101F" w:rsidRDefault="00F1101F" w:rsidP="00F1101F">
      <w:pPr>
        <w:rPr>
          <w:rFonts w:ascii="Times New Roman" w:hAnsi="Times New Roman" w:cs="Times New Roman"/>
          <w:sz w:val="24"/>
          <w:szCs w:val="24"/>
        </w:rPr>
      </w:pPr>
    </w:p>
    <w:p w:rsidR="00F1101F" w:rsidRDefault="00F1101F" w:rsidP="00F1101F">
      <w:pPr>
        <w:rPr>
          <w:rFonts w:ascii="Times New Roman" w:hAnsi="Times New Roman" w:cs="Times New Roman"/>
          <w:sz w:val="24"/>
          <w:szCs w:val="24"/>
        </w:rPr>
      </w:pPr>
      <w:r w:rsidRPr="00F1101F">
        <w:rPr>
          <w:rFonts w:ascii="Times New Roman" w:hAnsi="Times New Roman" w:cs="Times New Roman"/>
          <w:sz w:val="24"/>
          <w:szCs w:val="24"/>
        </w:rPr>
        <w:t>Data from Experimental Studies</w:t>
      </w:r>
    </w:p>
    <w:p w:rsidR="00F1101F" w:rsidRPr="00F1101F" w:rsidRDefault="00F1101F" w:rsidP="00D95F21">
      <w:pPr>
        <w:rPr>
          <w:rFonts w:ascii="Times New Roman" w:hAnsi="Times New Roman" w:cs="Times New Roman"/>
          <w:sz w:val="24"/>
          <w:szCs w:val="24"/>
        </w:rPr>
      </w:pPr>
      <w:r w:rsidRPr="00F1101F">
        <w:rPr>
          <w:rFonts w:ascii="Times New Roman" w:hAnsi="Times New Roman" w:cs="Times New Roman"/>
          <w:sz w:val="24"/>
          <w:szCs w:val="24"/>
        </w:rPr>
        <w:lastRenderedPageBreak/>
        <w:t xml:space="preserve">Another possible source of data that can form </w:t>
      </w:r>
      <w:r>
        <w:rPr>
          <w:rFonts w:ascii="Times New Roman" w:hAnsi="Times New Roman" w:cs="Times New Roman"/>
          <w:sz w:val="24"/>
          <w:szCs w:val="24"/>
        </w:rPr>
        <w:t xml:space="preserve">the basis of market segmentation </w:t>
      </w:r>
      <w:r w:rsidRPr="00F1101F">
        <w:rPr>
          <w:rFonts w:ascii="Times New Roman" w:hAnsi="Times New Roman" w:cs="Times New Roman"/>
          <w:sz w:val="24"/>
          <w:szCs w:val="24"/>
        </w:rPr>
        <w:t xml:space="preserve">analysis is experimental data. Experimental data can result from </w:t>
      </w:r>
      <w:r w:rsidR="00D95F21">
        <w:rPr>
          <w:rFonts w:ascii="Times New Roman" w:hAnsi="Times New Roman" w:cs="Times New Roman"/>
          <w:sz w:val="24"/>
          <w:szCs w:val="24"/>
        </w:rPr>
        <w:t xml:space="preserve">a </w:t>
      </w:r>
      <w:r w:rsidRPr="00F1101F">
        <w:rPr>
          <w:rFonts w:ascii="Times New Roman" w:hAnsi="Times New Roman" w:cs="Times New Roman"/>
          <w:sz w:val="24"/>
          <w:szCs w:val="24"/>
        </w:rPr>
        <w:t>field or laboratory.</w:t>
      </w:r>
      <w:r w:rsidR="00D95F21" w:rsidRPr="00D95F21">
        <w:rPr>
          <w:rFonts w:ascii="BvqshnTbttmcTimes-Roman" w:hAnsi="BvqshnTbttmcTimes-Roman" w:cs="BvqshnTbttmcTimes-Roman"/>
          <w:sz w:val="20"/>
          <w:szCs w:val="20"/>
        </w:rPr>
        <w:t xml:space="preserve"> </w:t>
      </w:r>
      <w:r w:rsidR="00D95F21" w:rsidRPr="00D95F21">
        <w:rPr>
          <w:rFonts w:ascii="Times New Roman" w:hAnsi="Times New Roman" w:cs="Times New Roman"/>
          <w:sz w:val="24"/>
          <w:szCs w:val="24"/>
        </w:rPr>
        <w:t>Experimental data can also</w:t>
      </w:r>
      <w:r w:rsidR="00D95F21">
        <w:rPr>
          <w:rFonts w:ascii="Times New Roman" w:hAnsi="Times New Roman" w:cs="Times New Roman"/>
          <w:sz w:val="24"/>
          <w:szCs w:val="24"/>
        </w:rPr>
        <w:t xml:space="preserve"> result from choice experiment </w:t>
      </w:r>
      <w:r w:rsidR="00D95F21" w:rsidRPr="00D95F21">
        <w:rPr>
          <w:rFonts w:ascii="Times New Roman" w:hAnsi="Times New Roman" w:cs="Times New Roman"/>
          <w:sz w:val="24"/>
          <w:szCs w:val="24"/>
        </w:rPr>
        <w:t>or conjoint analyses</w:t>
      </w:r>
    </w:p>
    <w:p w:rsidR="00F1101F" w:rsidRPr="00F1101F" w:rsidRDefault="00F1101F" w:rsidP="00F1101F">
      <w:pPr>
        <w:pStyle w:val="ListParagraph"/>
        <w:ind w:left="1320"/>
        <w:rPr>
          <w:rFonts w:ascii="Times New Roman" w:hAnsi="Times New Roman" w:cs="Times New Roman"/>
          <w:sz w:val="24"/>
          <w:szCs w:val="24"/>
        </w:rPr>
      </w:pPr>
    </w:p>
    <w:p w:rsidR="00D75EB7" w:rsidRPr="00D75EB7" w:rsidRDefault="00D75EB7" w:rsidP="00310176">
      <w:pPr>
        <w:rPr>
          <w:rFonts w:ascii="Times New Roman" w:hAnsi="Times New Roman" w:cs="Times New Roman"/>
          <w:sz w:val="24"/>
          <w:szCs w:val="24"/>
        </w:rPr>
      </w:pPr>
    </w:p>
    <w:p w:rsidR="004E76DD" w:rsidRDefault="004E76DD" w:rsidP="00310176">
      <w:pPr>
        <w:rPr>
          <w:rFonts w:ascii="Times New Roman" w:hAnsi="Times New Roman" w:cs="Times New Roman"/>
          <w:b/>
          <w:sz w:val="28"/>
          <w:szCs w:val="28"/>
          <w:u w:val="single"/>
        </w:rPr>
      </w:pPr>
    </w:p>
    <w:p w:rsidR="00310176" w:rsidRPr="00310176" w:rsidRDefault="00310176" w:rsidP="00310176">
      <w:pPr>
        <w:rPr>
          <w:rFonts w:ascii="Times New Roman" w:hAnsi="Times New Roman" w:cs="Times New Roman"/>
          <w:sz w:val="24"/>
          <w:szCs w:val="24"/>
        </w:rPr>
      </w:pPr>
    </w:p>
    <w:sectPr w:rsidR="00310176" w:rsidRPr="00310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vqshnTbttmc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788"/>
    <w:multiLevelType w:val="hybridMultilevel"/>
    <w:tmpl w:val="1E54CDBE"/>
    <w:lvl w:ilvl="0" w:tplc="AF501F9C">
      <w:start w:val="1"/>
      <w:numFmt w:val="decimal"/>
      <w:lvlText w:val="%1"/>
      <w:lvlJc w:val="left"/>
      <w:pPr>
        <w:ind w:left="2160" w:hanging="360"/>
      </w:pPr>
      <w:rPr>
        <w:rFonts w:ascii="Times New Roman" w:eastAsiaTheme="minorHAnsi" w:hAnsi="Times New Roman" w:cs="Times New Roman"/>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
    <w:nsid w:val="0CDD39E9"/>
    <w:multiLevelType w:val="hybridMultilevel"/>
    <w:tmpl w:val="1E54CDBE"/>
    <w:lvl w:ilvl="0" w:tplc="AF501F9C">
      <w:start w:val="1"/>
      <w:numFmt w:val="decimal"/>
      <w:lvlText w:val="%1"/>
      <w:lvlJc w:val="left"/>
      <w:pPr>
        <w:ind w:left="2160" w:hanging="360"/>
      </w:pPr>
      <w:rPr>
        <w:rFonts w:ascii="Times New Roman" w:eastAsiaTheme="minorHAnsi" w:hAnsi="Times New Roman" w:cs="Times New Roman"/>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2">
    <w:nsid w:val="180109A6"/>
    <w:multiLevelType w:val="hybridMultilevel"/>
    <w:tmpl w:val="2C8A10A0"/>
    <w:lvl w:ilvl="0" w:tplc="E9AC1F8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nsid w:val="2FA9242F"/>
    <w:multiLevelType w:val="hybridMultilevel"/>
    <w:tmpl w:val="AFDC21A0"/>
    <w:lvl w:ilvl="0" w:tplc="0B24D4B4">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nsid w:val="325357DA"/>
    <w:multiLevelType w:val="hybridMultilevel"/>
    <w:tmpl w:val="3A3EB656"/>
    <w:lvl w:ilvl="0" w:tplc="08090003">
      <w:start w:val="1"/>
      <w:numFmt w:val="bullet"/>
      <w:lvlText w:val="o"/>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3B7A6871"/>
    <w:multiLevelType w:val="hybridMultilevel"/>
    <w:tmpl w:val="18CE0922"/>
    <w:lvl w:ilvl="0" w:tplc="C59C80F0">
      <w:start w:val="4"/>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5C6964BA"/>
    <w:multiLevelType w:val="hybridMultilevel"/>
    <w:tmpl w:val="3B82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F94FA3"/>
    <w:multiLevelType w:val="hybridMultilevel"/>
    <w:tmpl w:val="1568AB48"/>
    <w:lvl w:ilvl="0" w:tplc="891A50A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6"/>
  </w:num>
  <w:num w:numId="2">
    <w:abstractNumId w:val="7"/>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D4"/>
    <w:rsid w:val="00030554"/>
    <w:rsid w:val="00137F97"/>
    <w:rsid w:val="00310176"/>
    <w:rsid w:val="003D1A3B"/>
    <w:rsid w:val="004E76DD"/>
    <w:rsid w:val="005E17D4"/>
    <w:rsid w:val="00726BC5"/>
    <w:rsid w:val="007722CB"/>
    <w:rsid w:val="00853157"/>
    <w:rsid w:val="009E0BDB"/>
    <w:rsid w:val="009F38F7"/>
    <w:rsid w:val="00A14447"/>
    <w:rsid w:val="00D75EB7"/>
    <w:rsid w:val="00D95F21"/>
    <w:rsid w:val="00E3336B"/>
    <w:rsid w:val="00F1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DE93-478D-483A-9116-7F80DBB0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sonakdy@outlook.com</dc:creator>
  <cp:keywords/>
  <dc:description/>
  <cp:lastModifiedBy>sonakdy@outlook.com</cp:lastModifiedBy>
  <cp:revision>4</cp:revision>
  <dcterms:created xsi:type="dcterms:W3CDTF">2023-09-26T20:32:00Z</dcterms:created>
  <dcterms:modified xsi:type="dcterms:W3CDTF">2023-09-27T05:17:00Z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f140ca11-caf2-4935-a737-18553300a9d4</vt:lpwstr>
  </property>
</Properties>
</file>