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4DF19" w14:textId="299D2763" w:rsidR="00FA7428" w:rsidRDefault="00072AF0" w:rsidP="00FA7428">
      <w:pPr>
        <w:jc w:val="center"/>
        <w:rPr>
          <w:rFonts w:ascii="Cambria" w:hAnsi="Cambria"/>
          <w:b/>
          <w:bCs/>
          <w:sz w:val="36"/>
          <w:szCs w:val="36"/>
          <w:lang w:val="en-US"/>
        </w:rPr>
      </w:pPr>
      <w:r w:rsidRPr="00FA7428">
        <w:rPr>
          <w:rFonts w:ascii="Cambria" w:hAnsi="Cambria"/>
          <w:b/>
          <w:bCs/>
          <w:sz w:val="36"/>
          <w:szCs w:val="36"/>
          <w:lang w:val="en-US"/>
        </w:rPr>
        <w:t>Argo CD</w:t>
      </w:r>
      <w:r w:rsidR="00FA7428">
        <w:rPr>
          <w:rFonts w:ascii="Cambria" w:hAnsi="Cambria"/>
          <w:b/>
          <w:bCs/>
          <w:sz w:val="36"/>
          <w:szCs w:val="36"/>
          <w:lang w:val="en-US"/>
        </w:rPr>
        <w:t xml:space="preserve"> – Introduction</w:t>
      </w:r>
    </w:p>
    <w:p w14:paraId="0CFCD5B6" w14:textId="31A2C636" w:rsidR="00FA7428" w:rsidRPr="00FA7428" w:rsidRDefault="00FA7428" w:rsidP="00FA7428">
      <w:pPr>
        <w:rPr>
          <w:rFonts w:ascii="Cambria" w:hAnsi="Cambria"/>
          <w:b/>
          <w:bCs/>
          <w:sz w:val="20"/>
          <w:szCs w:val="20"/>
          <w:lang w:val="en-US"/>
        </w:rPr>
      </w:pPr>
      <w:r>
        <w:rPr>
          <w:rFonts w:ascii="Cambria" w:hAnsi="Cambria"/>
          <w:b/>
          <w:bCs/>
          <w:sz w:val="20"/>
          <w:szCs w:val="20"/>
          <w:lang w:val="en-US"/>
        </w:rPr>
        <w:t>-------------------------------------------------------------------------------------------------------------------------------------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9275027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4244D6" w14:textId="2B58922A" w:rsidR="00B06D0C" w:rsidRDefault="00B06D0C">
          <w:pPr>
            <w:pStyle w:val="TOCHeading"/>
          </w:pPr>
          <w:r>
            <w:t>Contents</w:t>
          </w:r>
        </w:p>
        <w:p w14:paraId="3D70EEF7" w14:textId="3BDA4DBD" w:rsidR="00454344" w:rsidRDefault="00B06D0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0315456" w:history="1">
            <w:r w:rsidR="00454344" w:rsidRPr="00A840F5">
              <w:rPr>
                <w:rStyle w:val="Hyperlink"/>
                <w:noProof/>
              </w:rPr>
              <w:t>What is Argo CD:</w:t>
            </w:r>
            <w:r w:rsidR="00454344">
              <w:rPr>
                <w:noProof/>
                <w:webHidden/>
              </w:rPr>
              <w:tab/>
            </w:r>
            <w:r w:rsidR="00454344">
              <w:rPr>
                <w:noProof/>
                <w:webHidden/>
              </w:rPr>
              <w:fldChar w:fldCharType="begin"/>
            </w:r>
            <w:r w:rsidR="00454344">
              <w:rPr>
                <w:noProof/>
                <w:webHidden/>
              </w:rPr>
              <w:instrText xml:space="preserve"> PAGEREF _Toc100315456 \h </w:instrText>
            </w:r>
            <w:r w:rsidR="00454344">
              <w:rPr>
                <w:noProof/>
                <w:webHidden/>
              </w:rPr>
            </w:r>
            <w:r w:rsidR="00454344">
              <w:rPr>
                <w:noProof/>
                <w:webHidden/>
              </w:rPr>
              <w:fldChar w:fldCharType="separate"/>
            </w:r>
            <w:r w:rsidR="00454344">
              <w:rPr>
                <w:noProof/>
                <w:webHidden/>
              </w:rPr>
              <w:t>1</w:t>
            </w:r>
            <w:r w:rsidR="00454344">
              <w:rPr>
                <w:noProof/>
                <w:webHidden/>
              </w:rPr>
              <w:fldChar w:fldCharType="end"/>
            </w:r>
          </w:hyperlink>
        </w:p>
        <w:p w14:paraId="308C3E5E" w14:textId="46ECE957" w:rsidR="00454344" w:rsidRDefault="00D934B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0315457" w:history="1">
            <w:r w:rsidR="00454344" w:rsidRPr="00A840F5">
              <w:rPr>
                <w:rStyle w:val="Hyperlink"/>
                <w:noProof/>
              </w:rPr>
              <w:t>Why Argo CD:</w:t>
            </w:r>
            <w:r w:rsidR="00454344">
              <w:rPr>
                <w:noProof/>
                <w:webHidden/>
              </w:rPr>
              <w:tab/>
            </w:r>
            <w:r w:rsidR="00454344">
              <w:rPr>
                <w:noProof/>
                <w:webHidden/>
              </w:rPr>
              <w:fldChar w:fldCharType="begin"/>
            </w:r>
            <w:r w:rsidR="00454344">
              <w:rPr>
                <w:noProof/>
                <w:webHidden/>
              </w:rPr>
              <w:instrText xml:space="preserve"> PAGEREF _Toc100315457 \h </w:instrText>
            </w:r>
            <w:r w:rsidR="00454344">
              <w:rPr>
                <w:noProof/>
                <w:webHidden/>
              </w:rPr>
            </w:r>
            <w:r w:rsidR="00454344">
              <w:rPr>
                <w:noProof/>
                <w:webHidden/>
              </w:rPr>
              <w:fldChar w:fldCharType="separate"/>
            </w:r>
            <w:r w:rsidR="00454344">
              <w:rPr>
                <w:noProof/>
                <w:webHidden/>
              </w:rPr>
              <w:t>1</w:t>
            </w:r>
            <w:r w:rsidR="00454344">
              <w:rPr>
                <w:noProof/>
                <w:webHidden/>
              </w:rPr>
              <w:fldChar w:fldCharType="end"/>
            </w:r>
          </w:hyperlink>
        </w:p>
        <w:p w14:paraId="0F415E50" w14:textId="1A9C1BDE" w:rsidR="00454344" w:rsidRDefault="00D934B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0315458" w:history="1">
            <w:r w:rsidR="00454344" w:rsidRPr="00A840F5">
              <w:rPr>
                <w:rStyle w:val="Hyperlink"/>
                <w:noProof/>
              </w:rPr>
              <w:t>Argo CD Architecture:</w:t>
            </w:r>
            <w:r w:rsidR="00454344">
              <w:rPr>
                <w:noProof/>
                <w:webHidden/>
              </w:rPr>
              <w:tab/>
            </w:r>
            <w:r w:rsidR="00454344">
              <w:rPr>
                <w:noProof/>
                <w:webHidden/>
              </w:rPr>
              <w:fldChar w:fldCharType="begin"/>
            </w:r>
            <w:r w:rsidR="00454344">
              <w:rPr>
                <w:noProof/>
                <w:webHidden/>
              </w:rPr>
              <w:instrText xml:space="preserve"> PAGEREF _Toc100315458 \h </w:instrText>
            </w:r>
            <w:r w:rsidR="00454344">
              <w:rPr>
                <w:noProof/>
                <w:webHidden/>
              </w:rPr>
            </w:r>
            <w:r w:rsidR="00454344">
              <w:rPr>
                <w:noProof/>
                <w:webHidden/>
              </w:rPr>
              <w:fldChar w:fldCharType="separate"/>
            </w:r>
            <w:r w:rsidR="00454344">
              <w:rPr>
                <w:noProof/>
                <w:webHidden/>
              </w:rPr>
              <w:t>2</w:t>
            </w:r>
            <w:r w:rsidR="00454344">
              <w:rPr>
                <w:noProof/>
                <w:webHidden/>
              </w:rPr>
              <w:fldChar w:fldCharType="end"/>
            </w:r>
          </w:hyperlink>
        </w:p>
        <w:p w14:paraId="59CBE573" w14:textId="071446A1" w:rsidR="00454344" w:rsidRDefault="00D934B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0315459" w:history="1">
            <w:r w:rsidR="00454344" w:rsidRPr="00A840F5">
              <w:rPr>
                <w:rStyle w:val="Hyperlink"/>
                <w:noProof/>
              </w:rPr>
              <w:t>Installation:</w:t>
            </w:r>
            <w:r w:rsidR="00454344">
              <w:rPr>
                <w:noProof/>
                <w:webHidden/>
              </w:rPr>
              <w:tab/>
            </w:r>
            <w:r w:rsidR="00454344">
              <w:rPr>
                <w:noProof/>
                <w:webHidden/>
              </w:rPr>
              <w:fldChar w:fldCharType="begin"/>
            </w:r>
            <w:r w:rsidR="00454344">
              <w:rPr>
                <w:noProof/>
                <w:webHidden/>
              </w:rPr>
              <w:instrText xml:space="preserve"> PAGEREF _Toc100315459 \h </w:instrText>
            </w:r>
            <w:r w:rsidR="00454344">
              <w:rPr>
                <w:noProof/>
                <w:webHidden/>
              </w:rPr>
            </w:r>
            <w:r w:rsidR="00454344">
              <w:rPr>
                <w:noProof/>
                <w:webHidden/>
              </w:rPr>
              <w:fldChar w:fldCharType="separate"/>
            </w:r>
            <w:r w:rsidR="00454344">
              <w:rPr>
                <w:noProof/>
                <w:webHidden/>
              </w:rPr>
              <w:t>2</w:t>
            </w:r>
            <w:r w:rsidR="00454344">
              <w:rPr>
                <w:noProof/>
                <w:webHidden/>
              </w:rPr>
              <w:fldChar w:fldCharType="end"/>
            </w:r>
          </w:hyperlink>
        </w:p>
        <w:p w14:paraId="7E2E4411" w14:textId="362748E0" w:rsidR="00454344" w:rsidRDefault="00D934B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0315460" w:history="1">
            <w:r w:rsidR="00454344" w:rsidRPr="00A840F5">
              <w:rPr>
                <w:rStyle w:val="Hyperlink"/>
                <w:noProof/>
              </w:rPr>
              <w:t>Argo CD Project and Application overview:</w:t>
            </w:r>
            <w:r w:rsidR="00454344">
              <w:rPr>
                <w:noProof/>
                <w:webHidden/>
              </w:rPr>
              <w:tab/>
            </w:r>
            <w:r w:rsidR="00454344">
              <w:rPr>
                <w:noProof/>
                <w:webHidden/>
              </w:rPr>
              <w:fldChar w:fldCharType="begin"/>
            </w:r>
            <w:r w:rsidR="00454344">
              <w:rPr>
                <w:noProof/>
                <w:webHidden/>
              </w:rPr>
              <w:instrText xml:space="preserve"> PAGEREF _Toc100315460 \h </w:instrText>
            </w:r>
            <w:r w:rsidR="00454344">
              <w:rPr>
                <w:noProof/>
                <w:webHidden/>
              </w:rPr>
            </w:r>
            <w:r w:rsidR="00454344">
              <w:rPr>
                <w:noProof/>
                <w:webHidden/>
              </w:rPr>
              <w:fldChar w:fldCharType="separate"/>
            </w:r>
            <w:r w:rsidR="00454344">
              <w:rPr>
                <w:noProof/>
                <w:webHidden/>
              </w:rPr>
              <w:t>2</w:t>
            </w:r>
            <w:r w:rsidR="00454344">
              <w:rPr>
                <w:noProof/>
                <w:webHidden/>
              </w:rPr>
              <w:fldChar w:fldCharType="end"/>
            </w:r>
          </w:hyperlink>
        </w:p>
        <w:p w14:paraId="4FF63177" w14:textId="2E5A080F" w:rsidR="00454344" w:rsidRDefault="00D934B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00315461" w:history="1">
            <w:r w:rsidR="00454344" w:rsidRPr="00A840F5">
              <w:rPr>
                <w:rStyle w:val="Hyperlink"/>
                <w:noProof/>
              </w:rPr>
              <w:t>Demo:</w:t>
            </w:r>
            <w:r w:rsidR="00454344">
              <w:rPr>
                <w:noProof/>
                <w:webHidden/>
              </w:rPr>
              <w:tab/>
            </w:r>
            <w:r w:rsidR="00454344">
              <w:rPr>
                <w:noProof/>
                <w:webHidden/>
              </w:rPr>
              <w:fldChar w:fldCharType="begin"/>
            </w:r>
            <w:r w:rsidR="00454344">
              <w:rPr>
                <w:noProof/>
                <w:webHidden/>
              </w:rPr>
              <w:instrText xml:space="preserve"> PAGEREF _Toc100315461 \h </w:instrText>
            </w:r>
            <w:r w:rsidR="00454344">
              <w:rPr>
                <w:noProof/>
                <w:webHidden/>
              </w:rPr>
            </w:r>
            <w:r w:rsidR="00454344">
              <w:rPr>
                <w:noProof/>
                <w:webHidden/>
              </w:rPr>
              <w:fldChar w:fldCharType="separate"/>
            </w:r>
            <w:r w:rsidR="00454344">
              <w:rPr>
                <w:noProof/>
                <w:webHidden/>
              </w:rPr>
              <w:t>3</w:t>
            </w:r>
            <w:r w:rsidR="00454344">
              <w:rPr>
                <w:noProof/>
                <w:webHidden/>
              </w:rPr>
              <w:fldChar w:fldCharType="end"/>
            </w:r>
          </w:hyperlink>
        </w:p>
        <w:p w14:paraId="1857A68D" w14:textId="32D494A6" w:rsidR="00B06D0C" w:rsidRDefault="00B06D0C">
          <w:r>
            <w:rPr>
              <w:b/>
              <w:bCs/>
              <w:noProof/>
            </w:rPr>
            <w:fldChar w:fldCharType="end"/>
          </w:r>
        </w:p>
      </w:sdtContent>
    </w:sdt>
    <w:p w14:paraId="2DB8C8C7" w14:textId="77777777" w:rsidR="00B06D0C" w:rsidRPr="00FA7428" w:rsidRDefault="00B06D0C" w:rsidP="00B06D0C">
      <w:pPr>
        <w:rPr>
          <w:rFonts w:ascii="Cambria" w:hAnsi="Cambria"/>
          <w:b/>
          <w:bCs/>
          <w:sz w:val="20"/>
          <w:szCs w:val="20"/>
          <w:lang w:val="en-US"/>
        </w:rPr>
      </w:pPr>
      <w:r>
        <w:rPr>
          <w:rFonts w:ascii="Cambria" w:hAnsi="Cambria"/>
          <w:b/>
          <w:bCs/>
          <w:sz w:val="20"/>
          <w:szCs w:val="20"/>
          <w:lang w:val="en-US"/>
        </w:rPr>
        <w:t>-------------------------------------------------------------------------------------------------------------------------------------</w:t>
      </w:r>
    </w:p>
    <w:p w14:paraId="74672459" w14:textId="29E9102A" w:rsidR="00072AF0" w:rsidRPr="00B06D0C" w:rsidRDefault="00072AF0" w:rsidP="00B06D0C">
      <w:pPr>
        <w:pStyle w:val="CustomHeading"/>
      </w:pPr>
      <w:bookmarkStart w:id="0" w:name="_Toc100315456"/>
      <w:r w:rsidRPr="00B06D0C">
        <w:t>What is Argo CD:</w:t>
      </w:r>
      <w:bookmarkEnd w:id="0"/>
    </w:p>
    <w:p w14:paraId="33EA5674" w14:textId="504E613A" w:rsidR="00072AF0" w:rsidRPr="00FA7428" w:rsidRDefault="00072AF0" w:rsidP="00FA7428">
      <w:pPr>
        <w:pStyle w:val="ListParagraph"/>
        <w:numPr>
          <w:ilvl w:val="0"/>
          <w:numId w:val="15"/>
        </w:numPr>
        <w:rPr>
          <w:rFonts w:ascii="Cambria" w:hAnsi="Cambria"/>
          <w:lang w:val="en-US"/>
        </w:rPr>
      </w:pPr>
      <w:r w:rsidRPr="00FA7428">
        <w:rPr>
          <w:rFonts w:ascii="Cambria" w:hAnsi="Cambria"/>
          <w:lang w:val="en-US"/>
        </w:rPr>
        <w:t xml:space="preserve">Argo CD is a declarative, </w:t>
      </w:r>
      <w:proofErr w:type="spellStart"/>
      <w:r w:rsidRPr="00FA7428">
        <w:rPr>
          <w:rFonts w:ascii="Cambria" w:hAnsi="Cambria"/>
          <w:lang w:val="en-US"/>
        </w:rPr>
        <w:t>GitOps</w:t>
      </w:r>
      <w:proofErr w:type="spellEnd"/>
      <w:r w:rsidRPr="00FA7428">
        <w:rPr>
          <w:rFonts w:ascii="Cambria" w:hAnsi="Cambria"/>
          <w:lang w:val="en-US"/>
        </w:rPr>
        <w:t xml:space="preserve"> continuous delivery tool for Kubernetes.</w:t>
      </w:r>
    </w:p>
    <w:p w14:paraId="610C5C9D" w14:textId="55895ADD" w:rsidR="00072AF0" w:rsidRPr="00754477" w:rsidRDefault="00072AF0" w:rsidP="00B06D0C">
      <w:pPr>
        <w:pStyle w:val="CustomHeading"/>
      </w:pPr>
      <w:bookmarkStart w:id="1" w:name="_Toc100315457"/>
      <w:r w:rsidRPr="00754477">
        <w:t>Why Argo CD:</w:t>
      </w:r>
      <w:bookmarkEnd w:id="1"/>
    </w:p>
    <w:p w14:paraId="172E2A34" w14:textId="44BEA7D4" w:rsidR="00E814E5" w:rsidRPr="00FA7428" w:rsidRDefault="00E814E5" w:rsidP="00FA7428">
      <w:pPr>
        <w:pStyle w:val="ListParagraph"/>
        <w:numPr>
          <w:ilvl w:val="0"/>
          <w:numId w:val="15"/>
        </w:numPr>
        <w:rPr>
          <w:rFonts w:ascii="Cambria" w:hAnsi="Cambria"/>
          <w:lang w:val="en-US"/>
        </w:rPr>
      </w:pPr>
      <w:r w:rsidRPr="00FA7428">
        <w:rPr>
          <w:rFonts w:ascii="Cambria" w:hAnsi="Cambria"/>
          <w:lang w:val="en-US"/>
        </w:rPr>
        <w:t>Argo CD improves security in Deployment cycle.</w:t>
      </w:r>
    </w:p>
    <w:p w14:paraId="1A734878" w14:textId="7B29778C" w:rsidR="00E814E5" w:rsidRPr="00FA7428" w:rsidRDefault="00E814E5" w:rsidP="000F6D86">
      <w:pPr>
        <w:pStyle w:val="ListParagraph"/>
        <w:numPr>
          <w:ilvl w:val="1"/>
          <w:numId w:val="15"/>
        </w:numPr>
        <w:rPr>
          <w:rFonts w:ascii="Cambria" w:hAnsi="Cambria"/>
          <w:lang w:val="en-US"/>
        </w:rPr>
      </w:pPr>
      <w:r w:rsidRPr="00FA7428">
        <w:rPr>
          <w:rFonts w:ascii="Cambria" w:hAnsi="Cambria"/>
          <w:lang w:val="en-US"/>
        </w:rPr>
        <w:t xml:space="preserve">As Argo CD components are deployed inside the </w:t>
      </w:r>
      <w:r w:rsidRPr="00FA7428">
        <w:rPr>
          <w:rFonts w:ascii="Cambria" w:hAnsi="Cambria" w:cs="Helvetica"/>
          <w:shd w:val="clear" w:color="auto" w:fill="FFFFFF"/>
        </w:rPr>
        <w:t xml:space="preserve">Kubernetes </w:t>
      </w:r>
      <w:r w:rsidRPr="00FA7428">
        <w:rPr>
          <w:rFonts w:ascii="Cambria" w:hAnsi="Cambria"/>
          <w:lang w:val="en-US"/>
        </w:rPr>
        <w:t xml:space="preserve">cluster itself, cluster credentials are stored inside the cluster itself </w:t>
      </w:r>
    </w:p>
    <w:p w14:paraId="4A9B9A98" w14:textId="163C7D07" w:rsidR="000F6D86" w:rsidRDefault="00FA7428" w:rsidP="000F6D86">
      <w:pPr>
        <w:pStyle w:val="ListParagraph"/>
        <w:numPr>
          <w:ilvl w:val="0"/>
          <w:numId w:val="15"/>
        </w:numPr>
        <w:rPr>
          <w:rFonts w:ascii="Cambria" w:hAnsi="Cambria"/>
          <w:lang w:val="en-US"/>
        </w:rPr>
      </w:pPr>
      <w:r w:rsidRPr="00FA7428">
        <w:rPr>
          <w:rFonts w:ascii="Cambria" w:hAnsi="Cambria"/>
          <w:lang w:val="en-US"/>
        </w:rPr>
        <w:t>State</w:t>
      </w:r>
      <w:r w:rsidR="00B87AE3" w:rsidRPr="00FA7428">
        <w:rPr>
          <w:rFonts w:ascii="Cambria" w:hAnsi="Cambria"/>
          <w:lang w:val="en-US"/>
        </w:rPr>
        <w:t xml:space="preserve"> Management</w:t>
      </w:r>
      <w:r w:rsidR="00841C73">
        <w:rPr>
          <w:rFonts w:ascii="Cambria" w:hAnsi="Cambria"/>
          <w:lang w:val="en-US"/>
        </w:rPr>
        <w:t xml:space="preserve"> [Monitoring after deployment]</w:t>
      </w:r>
    </w:p>
    <w:p w14:paraId="777ED85B" w14:textId="30F0C0F8" w:rsidR="000F6D86" w:rsidRPr="000F6D86" w:rsidRDefault="00AA0436" w:rsidP="000F6D86">
      <w:pPr>
        <w:pStyle w:val="ListParagraph"/>
        <w:numPr>
          <w:ilvl w:val="1"/>
          <w:numId w:val="15"/>
        </w:numPr>
        <w:rPr>
          <w:rFonts w:ascii="Cambria" w:hAnsi="Cambria"/>
          <w:lang w:val="en-US"/>
        </w:rPr>
      </w:pPr>
      <w:r w:rsidRPr="000F6D86">
        <w:rPr>
          <w:rFonts w:ascii="Cambria" w:hAnsi="Cambria"/>
          <w:lang w:val="en-US"/>
        </w:rPr>
        <w:t>As Argo CD uses pull mechanism, it co</w:t>
      </w:r>
      <w:r w:rsidR="00B87AE3" w:rsidRPr="000F6D86">
        <w:rPr>
          <w:rFonts w:ascii="Cambria" w:hAnsi="Cambria"/>
          <w:lang w:val="en-US"/>
        </w:rPr>
        <w:t>mpares the desired state (from Repo) with live state of Kubernetes objects</w:t>
      </w:r>
      <w:r w:rsidRPr="000F6D86">
        <w:rPr>
          <w:rFonts w:ascii="Cambria" w:hAnsi="Cambria"/>
          <w:lang w:val="en-US"/>
        </w:rPr>
        <w:t xml:space="preserve"> at regular inte</w:t>
      </w:r>
      <w:r w:rsidR="000F6D86">
        <w:rPr>
          <w:rFonts w:ascii="Cambria" w:hAnsi="Cambria"/>
          <w:lang w:val="en-US"/>
        </w:rPr>
        <w:t>r</w:t>
      </w:r>
      <w:r w:rsidRPr="000F6D86">
        <w:rPr>
          <w:rFonts w:ascii="Cambria" w:hAnsi="Cambria"/>
          <w:lang w:val="en-US"/>
        </w:rPr>
        <w:t>vals</w:t>
      </w:r>
      <w:r w:rsidR="00B87AE3" w:rsidRPr="000F6D86">
        <w:rPr>
          <w:rFonts w:ascii="Cambria" w:hAnsi="Cambria"/>
          <w:lang w:val="en-US"/>
        </w:rPr>
        <w:t xml:space="preserve">. Any deviation </w:t>
      </w:r>
      <w:r w:rsidRPr="000F6D86">
        <w:rPr>
          <w:rFonts w:ascii="Cambria" w:hAnsi="Cambria"/>
          <w:lang w:val="en-US"/>
        </w:rPr>
        <w:t xml:space="preserve">between desired and live state is considered OutOfSync. </w:t>
      </w:r>
    </w:p>
    <w:p w14:paraId="3249CBD4" w14:textId="3F41DDDD" w:rsidR="00072AF0" w:rsidRDefault="000F6D86" w:rsidP="000F6D86">
      <w:pPr>
        <w:pStyle w:val="ListParagraph"/>
        <w:numPr>
          <w:ilvl w:val="1"/>
          <w:numId w:val="15"/>
        </w:numPr>
        <w:rPr>
          <w:rFonts w:ascii="Cambria" w:hAnsi="Cambria"/>
          <w:lang w:val="en-US"/>
        </w:rPr>
      </w:pPr>
      <w:r w:rsidRPr="000F6D86">
        <w:rPr>
          <w:rFonts w:ascii="Cambria" w:hAnsi="Cambria"/>
          <w:lang w:val="en-US"/>
        </w:rPr>
        <w:t>A</w:t>
      </w:r>
      <w:r w:rsidR="00AA0436" w:rsidRPr="000F6D86">
        <w:rPr>
          <w:rFonts w:ascii="Cambria" w:hAnsi="Cambria"/>
          <w:lang w:val="en-US"/>
        </w:rPr>
        <w:t>rgo CD will report the status and by manual or auto sync the live state is changed according to desired state</w:t>
      </w:r>
    </w:p>
    <w:p w14:paraId="5CE92B05" w14:textId="4122B7A1" w:rsidR="00841C73" w:rsidRPr="000F6D86" w:rsidRDefault="00841C73" w:rsidP="000F6D86">
      <w:pPr>
        <w:pStyle w:val="ListParagraph"/>
        <w:numPr>
          <w:ilvl w:val="1"/>
          <w:numId w:val="15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In other CD tools like Jenkins, after CD pipeline deploys application to cluster, there is not way of monitoring the application</w:t>
      </w:r>
    </w:p>
    <w:p w14:paraId="17A80E2A" w14:textId="5F4AC7C2" w:rsidR="00445729" w:rsidRPr="006F06C8" w:rsidRDefault="00AA0436" w:rsidP="00072AF0">
      <w:pPr>
        <w:rPr>
          <w:rFonts w:ascii="Cambria" w:hAnsi="Cambria"/>
          <w:b/>
          <w:bCs/>
          <w:lang w:val="en-US"/>
        </w:rPr>
      </w:pPr>
      <w:r w:rsidRPr="006F06C8">
        <w:rPr>
          <w:rFonts w:ascii="Cambria" w:hAnsi="Cambria"/>
          <w:b/>
          <w:bCs/>
          <w:lang w:val="en-US"/>
        </w:rPr>
        <w:t>Argo CD supports Kubernetes manifests as specified below</w:t>
      </w:r>
      <w:r w:rsidR="00445729" w:rsidRPr="006F06C8">
        <w:rPr>
          <w:rFonts w:ascii="Cambria" w:hAnsi="Cambria"/>
          <w:b/>
          <w:bCs/>
          <w:lang w:val="en-US"/>
        </w:rPr>
        <w:t>:</w:t>
      </w:r>
    </w:p>
    <w:p w14:paraId="6A1AA53F" w14:textId="13221499" w:rsidR="00445729" w:rsidRPr="000F6D86" w:rsidRDefault="00445729" w:rsidP="000F6D86">
      <w:pPr>
        <w:pStyle w:val="ListParagraph"/>
        <w:numPr>
          <w:ilvl w:val="0"/>
          <w:numId w:val="15"/>
        </w:numPr>
        <w:rPr>
          <w:rFonts w:ascii="Cambria" w:hAnsi="Cambria"/>
          <w:lang w:val="en-US"/>
        </w:rPr>
      </w:pPr>
      <w:proofErr w:type="spellStart"/>
      <w:r w:rsidRPr="000F6D86">
        <w:rPr>
          <w:rFonts w:ascii="Cambria" w:hAnsi="Cambria"/>
          <w:lang w:val="en-US"/>
        </w:rPr>
        <w:t>Kustomize</w:t>
      </w:r>
      <w:proofErr w:type="spellEnd"/>
      <w:r w:rsidRPr="000F6D86">
        <w:rPr>
          <w:rFonts w:ascii="Cambria" w:hAnsi="Cambria"/>
          <w:lang w:val="en-US"/>
        </w:rPr>
        <w:t xml:space="preserve"> applications</w:t>
      </w:r>
    </w:p>
    <w:p w14:paraId="61F8513F" w14:textId="46B83FB6" w:rsidR="00445729" w:rsidRPr="000F6D86" w:rsidRDefault="00445729" w:rsidP="000F6D86">
      <w:pPr>
        <w:pStyle w:val="ListParagraph"/>
        <w:numPr>
          <w:ilvl w:val="0"/>
          <w:numId w:val="15"/>
        </w:numPr>
        <w:rPr>
          <w:rFonts w:ascii="Cambria" w:hAnsi="Cambria"/>
          <w:lang w:val="en-US"/>
        </w:rPr>
      </w:pPr>
      <w:r w:rsidRPr="000F6D86">
        <w:rPr>
          <w:rFonts w:ascii="Cambria" w:hAnsi="Cambria"/>
          <w:lang w:val="en-US"/>
        </w:rPr>
        <w:t>Helm charts</w:t>
      </w:r>
    </w:p>
    <w:p w14:paraId="5840233E" w14:textId="6141F723" w:rsidR="00445729" w:rsidRPr="000F6D86" w:rsidRDefault="00445729" w:rsidP="000F6D8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Cambria" w:eastAsia="Times New Roman" w:hAnsi="Cambria" w:cs="Helvetica"/>
          <w:sz w:val="24"/>
          <w:szCs w:val="24"/>
          <w:lang w:eastAsia="en-IN"/>
        </w:rPr>
      </w:pPr>
      <w:proofErr w:type="spellStart"/>
      <w:r w:rsidRPr="000F6D86">
        <w:rPr>
          <w:rFonts w:ascii="Cambria" w:hAnsi="Cambria"/>
          <w:lang w:val="en-US"/>
        </w:rPr>
        <w:t>Jsonnet</w:t>
      </w:r>
      <w:proofErr w:type="spellEnd"/>
      <w:r w:rsidRPr="000F6D86">
        <w:rPr>
          <w:rFonts w:ascii="Cambria" w:hAnsi="Cambria"/>
          <w:lang w:val="en-US"/>
        </w:rPr>
        <w:t xml:space="preserve"> files</w:t>
      </w:r>
    </w:p>
    <w:p w14:paraId="4A60EAC3" w14:textId="275BC79D" w:rsidR="00E814E5" w:rsidRPr="000F6D86" w:rsidRDefault="00445729" w:rsidP="000F6D8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="Helvetica"/>
          <w:sz w:val="24"/>
          <w:szCs w:val="24"/>
          <w:lang w:eastAsia="en-IN"/>
        </w:rPr>
      </w:pPr>
      <w:r w:rsidRPr="000F6D86">
        <w:rPr>
          <w:rFonts w:ascii="Cambria" w:eastAsia="Times New Roman" w:hAnsi="Cambria" w:cs="Helvetica"/>
          <w:sz w:val="24"/>
          <w:szCs w:val="24"/>
          <w:lang w:eastAsia="en-IN"/>
        </w:rPr>
        <w:t>Plain directory of YAML/</w:t>
      </w:r>
      <w:proofErr w:type="spellStart"/>
      <w:r w:rsidRPr="000F6D86">
        <w:rPr>
          <w:rFonts w:ascii="Cambria" w:eastAsia="Times New Roman" w:hAnsi="Cambria" w:cs="Helvetica"/>
          <w:sz w:val="24"/>
          <w:szCs w:val="24"/>
          <w:lang w:eastAsia="en-IN"/>
        </w:rPr>
        <w:t>json</w:t>
      </w:r>
      <w:proofErr w:type="spellEnd"/>
      <w:r w:rsidRPr="000F6D86">
        <w:rPr>
          <w:rFonts w:ascii="Cambria" w:eastAsia="Times New Roman" w:hAnsi="Cambria" w:cs="Helvetica"/>
          <w:sz w:val="24"/>
          <w:szCs w:val="24"/>
          <w:lang w:eastAsia="en-IN"/>
        </w:rPr>
        <w:t xml:space="preserve"> manifests</w:t>
      </w:r>
    </w:p>
    <w:p w14:paraId="0EB10DB6" w14:textId="4B539E44" w:rsidR="00445729" w:rsidRDefault="00445729" w:rsidP="000F6D8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Cambria" w:eastAsia="Times New Roman" w:hAnsi="Cambria" w:cs="Helvetica"/>
          <w:sz w:val="24"/>
          <w:szCs w:val="24"/>
          <w:lang w:eastAsia="en-IN"/>
        </w:rPr>
      </w:pPr>
      <w:r w:rsidRPr="000F6D86">
        <w:rPr>
          <w:rFonts w:ascii="Cambria" w:eastAsia="Times New Roman" w:hAnsi="Cambria" w:cs="Helvetica"/>
          <w:sz w:val="24"/>
          <w:szCs w:val="24"/>
          <w:lang w:eastAsia="en-IN"/>
        </w:rPr>
        <w:t>Any custom config management tool configured as a config management plugin</w:t>
      </w:r>
    </w:p>
    <w:p w14:paraId="61EB7975" w14:textId="77777777" w:rsidR="00754477" w:rsidRPr="000F6D86" w:rsidRDefault="00754477" w:rsidP="00754477">
      <w:pPr>
        <w:pStyle w:val="ListParagraph"/>
        <w:shd w:val="clear" w:color="auto" w:fill="FFFFFF"/>
        <w:spacing w:before="100" w:beforeAutospacing="1" w:after="0" w:line="240" w:lineRule="auto"/>
        <w:rPr>
          <w:rFonts w:ascii="Cambria" w:eastAsia="Times New Roman" w:hAnsi="Cambria" w:cs="Helvetica"/>
          <w:sz w:val="24"/>
          <w:szCs w:val="24"/>
          <w:lang w:eastAsia="en-IN"/>
        </w:rPr>
      </w:pPr>
    </w:p>
    <w:p w14:paraId="5A99D417" w14:textId="6F6328C4" w:rsidR="006F06C8" w:rsidRPr="00B06D0C" w:rsidRDefault="006F06C8" w:rsidP="00B06D0C">
      <w:pPr>
        <w:pStyle w:val="CustomHeading"/>
      </w:pPr>
      <w:bookmarkStart w:id="2" w:name="_Toc100315458"/>
      <w:r w:rsidRPr="00B06D0C">
        <w:lastRenderedPageBreak/>
        <w:t>Argo CD Architecture:</w:t>
      </w:r>
      <w:bookmarkEnd w:id="2"/>
    </w:p>
    <w:p w14:paraId="4A1FDD37" w14:textId="2FEBA446" w:rsidR="006F06C8" w:rsidRPr="006F06C8" w:rsidRDefault="006F06C8" w:rsidP="006F06C8">
      <w:pPr>
        <w:shd w:val="clear" w:color="auto" w:fill="FFFFFF"/>
        <w:spacing w:before="100" w:beforeAutospacing="1" w:after="0" w:line="240" w:lineRule="auto"/>
        <w:rPr>
          <w:rFonts w:ascii="Cambria" w:eastAsia="Times New Roman" w:hAnsi="Cambria" w:cs="Helvetica"/>
          <w:b/>
          <w:bCs/>
          <w:sz w:val="24"/>
          <w:szCs w:val="24"/>
          <w:lang w:eastAsia="en-IN"/>
        </w:rPr>
      </w:pPr>
      <w:r>
        <w:rPr>
          <w:rFonts w:ascii="Cambria" w:eastAsia="Times New Roman" w:hAnsi="Cambria" w:cs="Helvetica"/>
          <w:b/>
          <w:bCs/>
          <w:noProof/>
          <w:sz w:val="24"/>
          <w:szCs w:val="24"/>
          <w:lang w:eastAsia="en-IN"/>
        </w:rPr>
        <w:drawing>
          <wp:inline distT="0" distB="0" distL="0" distR="0" wp14:anchorId="7E09CEF1" wp14:editId="4EFEA8C9">
            <wp:extent cx="6115050" cy="3819525"/>
            <wp:effectExtent l="0" t="0" r="0" b="952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C1FF" w14:textId="77777777" w:rsidR="00754477" w:rsidRDefault="00754477" w:rsidP="00072AF0">
      <w:pPr>
        <w:rPr>
          <w:rFonts w:ascii="Cambria" w:hAnsi="Cambria"/>
          <w:b/>
          <w:bCs/>
          <w:lang w:val="en-US"/>
        </w:rPr>
      </w:pPr>
    </w:p>
    <w:p w14:paraId="5A36A522" w14:textId="219F66C8" w:rsidR="006F06C8" w:rsidRDefault="006F06C8" w:rsidP="00072AF0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API Server:</w:t>
      </w:r>
    </w:p>
    <w:p w14:paraId="06BCBF8F" w14:textId="1801FEB2" w:rsidR="006F06C8" w:rsidRDefault="006E3138" w:rsidP="00072AF0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lang w:val="en-US"/>
        </w:rPr>
        <w:t>API Server expose the API consumed by Web UI, CLI, CI/CD system. It is responsible for all management activities</w:t>
      </w:r>
    </w:p>
    <w:p w14:paraId="2C1C9595" w14:textId="1F94BEF2" w:rsidR="006F06C8" w:rsidRDefault="006F06C8" w:rsidP="00072AF0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Repository Server:</w:t>
      </w:r>
    </w:p>
    <w:p w14:paraId="1F737094" w14:textId="56C9DD9F" w:rsidR="006F06C8" w:rsidRDefault="006E3138" w:rsidP="00072AF0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lang w:val="en-US"/>
        </w:rPr>
        <w:t>Repository Server maintains local cache of Repository holding application manifests</w:t>
      </w:r>
    </w:p>
    <w:p w14:paraId="21CDCE6D" w14:textId="40BA4531" w:rsidR="006F06C8" w:rsidRDefault="006F06C8" w:rsidP="00072AF0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Application Controller:</w:t>
      </w:r>
    </w:p>
    <w:p w14:paraId="44FD3467" w14:textId="1F0E0D50" w:rsidR="006F06C8" w:rsidRPr="006E3138" w:rsidRDefault="006E3138" w:rsidP="00072AF0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Application Controller </w:t>
      </w:r>
      <w:r w:rsidR="00C17F20">
        <w:rPr>
          <w:rFonts w:ascii="Cambria" w:hAnsi="Cambria"/>
          <w:lang w:val="en-US"/>
        </w:rPr>
        <w:t>is a Kubernetes Controller which monitory running applications</w:t>
      </w:r>
    </w:p>
    <w:p w14:paraId="014DFE49" w14:textId="37F201AA" w:rsidR="00072AF0" w:rsidRPr="00B06D0C" w:rsidRDefault="00072AF0" w:rsidP="00B06D0C">
      <w:pPr>
        <w:pStyle w:val="CustomHeading"/>
      </w:pPr>
      <w:bookmarkStart w:id="3" w:name="_Toc100315459"/>
      <w:r w:rsidRPr="00B06D0C">
        <w:t>Installation:</w:t>
      </w:r>
      <w:bookmarkEnd w:id="3"/>
    </w:p>
    <w:p w14:paraId="5908A307" w14:textId="71945B0E" w:rsidR="00072AF0" w:rsidRPr="000F6D86" w:rsidRDefault="00072AF0" w:rsidP="000F6D86">
      <w:pPr>
        <w:pStyle w:val="ListParagraph"/>
        <w:numPr>
          <w:ilvl w:val="0"/>
          <w:numId w:val="15"/>
        </w:numPr>
        <w:rPr>
          <w:rFonts w:ascii="Cambria" w:hAnsi="Cambria"/>
          <w:lang w:val="en-US"/>
        </w:rPr>
      </w:pPr>
      <w:r w:rsidRPr="000F6D86">
        <w:rPr>
          <w:rFonts w:ascii="Cambria" w:hAnsi="Cambria"/>
          <w:lang w:val="en-US"/>
        </w:rPr>
        <w:t>Pre-Requisites: A Kubernetes cluster should be up and running</w:t>
      </w:r>
    </w:p>
    <w:p w14:paraId="10E3AFCF" w14:textId="6C445729" w:rsidR="00963E13" w:rsidRPr="000F6D86" w:rsidRDefault="00963E13" w:rsidP="000F6D86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r w:rsidRPr="000F6D86">
        <w:rPr>
          <w:rFonts w:ascii="Cambria" w:hAnsi="Cambria"/>
          <w:lang w:val="en-US"/>
        </w:rPr>
        <w:t>Argo CD can be installed in two ways</w:t>
      </w:r>
    </w:p>
    <w:p w14:paraId="0DA0FF00" w14:textId="438E9073" w:rsidR="00314369" w:rsidRPr="00314369" w:rsidRDefault="00963E13" w:rsidP="000F6D86">
      <w:pPr>
        <w:pStyle w:val="ListParagraph"/>
        <w:numPr>
          <w:ilvl w:val="1"/>
          <w:numId w:val="8"/>
        </w:numPr>
        <w:rPr>
          <w:rFonts w:ascii="Cambria" w:hAnsi="Cambria"/>
          <w:lang w:val="en-US"/>
        </w:rPr>
      </w:pPr>
      <w:r w:rsidRPr="00314369">
        <w:rPr>
          <w:rFonts w:ascii="Cambria" w:hAnsi="Cambria"/>
          <w:lang w:val="en-US"/>
        </w:rPr>
        <w:t>Multi</w:t>
      </w:r>
      <w:r w:rsidR="005F39AC">
        <w:rPr>
          <w:rFonts w:ascii="Cambria" w:hAnsi="Cambria"/>
          <w:lang w:val="en-US"/>
        </w:rPr>
        <w:t>-T</w:t>
      </w:r>
      <w:r w:rsidRPr="00314369">
        <w:rPr>
          <w:rFonts w:ascii="Cambria" w:hAnsi="Cambria"/>
          <w:lang w:val="en-US"/>
        </w:rPr>
        <w:t>enant</w:t>
      </w:r>
      <w:r w:rsidR="00314369">
        <w:rPr>
          <w:rFonts w:ascii="Cambria" w:hAnsi="Cambria"/>
          <w:lang w:val="en-US"/>
        </w:rPr>
        <w:t xml:space="preserve"> [</w:t>
      </w:r>
      <w:proofErr w:type="spellStart"/>
      <w:proofErr w:type="gramStart"/>
      <w:r w:rsidR="00314369">
        <w:rPr>
          <w:rFonts w:ascii="Cambria" w:hAnsi="Cambria"/>
          <w:lang w:val="en-US"/>
        </w:rPr>
        <w:t>install.yaml</w:t>
      </w:r>
      <w:proofErr w:type="spellEnd"/>
      <w:proofErr w:type="gramEnd"/>
      <w:r w:rsidR="00314369">
        <w:rPr>
          <w:rFonts w:ascii="Cambria" w:hAnsi="Cambria"/>
          <w:lang w:val="en-US"/>
        </w:rPr>
        <w:t>, namespace-</w:t>
      </w:r>
      <w:proofErr w:type="spellStart"/>
      <w:r w:rsidR="00314369">
        <w:rPr>
          <w:rFonts w:ascii="Cambria" w:hAnsi="Cambria"/>
          <w:lang w:val="en-US"/>
        </w:rPr>
        <w:t>install.yaml</w:t>
      </w:r>
      <w:proofErr w:type="spellEnd"/>
      <w:r w:rsidR="00314369">
        <w:rPr>
          <w:rFonts w:ascii="Cambria" w:hAnsi="Cambria"/>
          <w:lang w:val="en-US"/>
        </w:rPr>
        <w:t>]</w:t>
      </w:r>
    </w:p>
    <w:p w14:paraId="77EC544F" w14:textId="101E8845" w:rsidR="00314369" w:rsidRDefault="00314369" w:rsidP="000F6D86">
      <w:pPr>
        <w:pStyle w:val="ListParagraph"/>
        <w:numPr>
          <w:ilvl w:val="2"/>
          <w:numId w:val="8"/>
        </w:numPr>
        <w:rPr>
          <w:rFonts w:ascii="Cambria" w:hAnsi="Cambria"/>
          <w:lang w:val="en-US"/>
        </w:rPr>
      </w:pPr>
      <w:proofErr w:type="gramStart"/>
      <w:r>
        <w:rPr>
          <w:rFonts w:ascii="Cambria" w:hAnsi="Cambria"/>
          <w:lang w:val="en-US"/>
        </w:rPr>
        <w:t>Non High</w:t>
      </w:r>
      <w:proofErr w:type="gramEnd"/>
      <w:r>
        <w:rPr>
          <w:rFonts w:ascii="Cambria" w:hAnsi="Cambria"/>
          <w:lang w:val="en-US"/>
        </w:rPr>
        <w:t xml:space="preserve"> Availability</w:t>
      </w:r>
    </w:p>
    <w:p w14:paraId="5E0AD43F" w14:textId="1AA6CC77" w:rsidR="00314369" w:rsidRDefault="00314369" w:rsidP="000F6D86">
      <w:pPr>
        <w:pStyle w:val="ListParagraph"/>
        <w:numPr>
          <w:ilvl w:val="2"/>
          <w:numId w:val="8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High Availability [Recommended for production user]</w:t>
      </w:r>
    </w:p>
    <w:p w14:paraId="06B37F93" w14:textId="61D5B3BD" w:rsidR="00B06D0C" w:rsidRDefault="00963E13" w:rsidP="00632971">
      <w:pPr>
        <w:pStyle w:val="ListParagraph"/>
        <w:numPr>
          <w:ilvl w:val="0"/>
          <w:numId w:val="8"/>
        </w:numPr>
      </w:pPr>
      <w:r w:rsidRPr="00B06D0C">
        <w:rPr>
          <w:rFonts w:ascii="Cambria" w:hAnsi="Cambria"/>
          <w:lang w:val="en-US"/>
        </w:rPr>
        <w:t>Core</w:t>
      </w:r>
      <w:r w:rsidR="000F6D86" w:rsidRPr="00B06D0C">
        <w:rPr>
          <w:rFonts w:ascii="Cambria" w:hAnsi="Cambria"/>
          <w:lang w:val="en-US"/>
        </w:rPr>
        <w:t xml:space="preserve"> [</w:t>
      </w:r>
      <w:r w:rsidR="00314369" w:rsidRPr="00B06D0C">
        <w:rPr>
          <w:rFonts w:ascii="Cambria" w:hAnsi="Cambria"/>
          <w:lang w:val="en-US"/>
        </w:rPr>
        <w:t>This will install only core components that is required for cluster administrators</w:t>
      </w:r>
      <w:r w:rsidR="000F6D86" w:rsidRPr="00B06D0C">
        <w:rPr>
          <w:rFonts w:ascii="Cambria" w:hAnsi="Cambria"/>
          <w:lang w:val="en-US"/>
        </w:rPr>
        <w:t>]</w:t>
      </w:r>
    </w:p>
    <w:p w14:paraId="70AFFF65" w14:textId="4A06ECB4" w:rsidR="00122C15" w:rsidRPr="00B06D0C" w:rsidRDefault="00122C15" w:rsidP="00B06D0C">
      <w:pPr>
        <w:pStyle w:val="CustomHeading"/>
      </w:pPr>
      <w:bookmarkStart w:id="4" w:name="_Toc100315460"/>
      <w:r w:rsidRPr="00B06D0C">
        <w:t>Argo CD Project and Application overview:</w:t>
      </w:r>
      <w:bookmarkEnd w:id="4"/>
    </w:p>
    <w:p w14:paraId="2AE5B902" w14:textId="77777777" w:rsidR="00122C15" w:rsidRDefault="00122C15" w:rsidP="00122C15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Argo CD application and project can be set declaratively. Please find the sample </w:t>
      </w:r>
      <w:hyperlink r:id="rId7" w:history="1">
        <w:proofErr w:type="spellStart"/>
        <w:r w:rsidRPr="00875399">
          <w:rPr>
            <w:rStyle w:val="Hyperlink"/>
            <w:rFonts w:ascii="Cambria" w:hAnsi="Cambria"/>
            <w:lang w:val="en-US"/>
          </w:rPr>
          <w:t>application.yaml</w:t>
        </w:r>
        <w:proofErr w:type="spellEnd"/>
      </w:hyperlink>
      <w:r>
        <w:rPr>
          <w:rFonts w:ascii="Cambria" w:hAnsi="Cambria"/>
          <w:lang w:val="en-US"/>
        </w:rPr>
        <w:t xml:space="preserve"> and </w:t>
      </w:r>
      <w:hyperlink r:id="rId8" w:history="1">
        <w:proofErr w:type="spellStart"/>
        <w:r w:rsidRPr="00875399">
          <w:rPr>
            <w:rStyle w:val="Hyperlink"/>
            <w:rFonts w:ascii="Cambria" w:hAnsi="Cambria"/>
            <w:lang w:val="en-US"/>
          </w:rPr>
          <w:t>project.yaml</w:t>
        </w:r>
        <w:proofErr w:type="spellEnd"/>
      </w:hyperlink>
    </w:p>
    <w:p w14:paraId="60848F4F" w14:textId="77777777" w:rsidR="00D934B4" w:rsidRDefault="00D934B4" w:rsidP="00D934B4">
      <w:pPr>
        <w:pStyle w:val="ListParagraph"/>
        <w:ind w:left="1080"/>
        <w:rPr>
          <w:rFonts w:ascii="Cambria" w:hAnsi="Cambria"/>
          <w:lang w:val="en-US"/>
        </w:rPr>
      </w:pPr>
    </w:p>
    <w:p w14:paraId="49F74A2F" w14:textId="1A9851BD" w:rsidR="00122C15" w:rsidRDefault="00122C15" w:rsidP="00122C15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 xml:space="preserve">Argo CD Application: Refers the deployed application in Kubernetes cluster. </w:t>
      </w:r>
      <w:proofErr w:type="spellStart"/>
      <w:r w:rsidRPr="00875399">
        <w:rPr>
          <w:rFonts w:ascii="Cambria" w:hAnsi="Cambria"/>
          <w:lang w:val="en-US"/>
        </w:rPr>
        <w:t>Application.yaml</w:t>
      </w:r>
      <w:proofErr w:type="spellEnd"/>
      <w:r w:rsidRPr="00875399">
        <w:rPr>
          <w:rFonts w:ascii="Cambria" w:hAnsi="Cambria"/>
          <w:lang w:val="en-US"/>
        </w:rPr>
        <w:t xml:space="preserve"> contains</w:t>
      </w:r>
      <w:r>
        <w:rPr>
          <w:rFonts w:ascii="Cambria" w:hAnsi="Cambria"/>
          <w:lang w:val="en-US"/>
        </w:rPr>
        <w:t xml:space="preserve"> information about application and contains</w:t>
      </w:r>
      <w:r w:rsidRPr="00875399">
        <w:rPr>
          <w:rFonts w:ascii="Cambria" w:hAnsi="Cambria"/>
          <w:lang w:val="en-US"/>
        </w:rPr>
        <w:t xml:space="preserve"> the following fields</w:t>
      </w:r>
    </w:p>
    <w:p w14:paraId="2EE5B95A" w14:textId="77777777" w:rsidR="00122C15" w:rsidRDefault="00122C15" w:rsidP="00122C15">
      <w:pPr>
        <w:pStyle w:val="ListParagraph"/>
        <w:numPr>
          <w:ilvl w:val="1"/>
          <w:numId w:val="8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project – Project in which this application is nested</w:t>
      </w:r>
    </w:p>
    <w:p w14:paraId="3E048817" w14:textId="77777777" w:rsidR="00122C15" w:rsidRDefault="00122C15" w:rsidP="00122C15">
      <w:pPr>
        <w:pStyle w:val="ListParagraph"/>
        <w:numPr>
          <w:ilvl w:val="1"/>
          <w:numId w:val="8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source – Git repository where Kubernetes manifest are maintained</w:t>
      </w:r>
    </w:p>
    <w:p w14:paraId="4EE59E64" w14:textId="77777777" w:rsidR="00122C15" w:rsidRDefault="00122C15" w:rsidP="00122C15">
      <w:pPr>
        <w:pStyle w:val="ListParagraph"/>
        <w:numPr>
          <w:ilvl w:val="1"/>
          <w:numId w:val="8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destination – This contains information about cluster</w:t>
      </w:r>
    </w:p>
    <w:p w14:paraId="59FA3978" w14:textId="77777777" w:rsidR="00122C15" w:rsidRDefault="00122C15" w:rsidP="00122C15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Argo CD Project: Project are used to logically group applications. </w:t>
      </w:r>
      <w:proofErr w:type="spellStart"/>
      <w:r>
        <w:rPr>
          <w:rFonts w:ascii="Cambria" w:hAnsi="Cambria"/>
          <w:lang w:val="en-US"/>
        </w:rPr>
        <w:t>Project.yaml</w:t>
      </w:r>
      <w:proofErr w:type="spellEnd"/>
      <w:r>
        <w:rPr>
          <w:rFonts w:ascii="Cambria" w:hAnsi="Cambria"/>
          <w:lang w:val="en-US"/>
        </w:rPr>
        <w:t xml:space="preserve"> files contains information related to project and has the following fields</w:t>
      </w:r>
    </w:p>
    <w:p w14:paraId="6F7B93F2" w14:textId="77777777" w:rsidR="00122C15" w:rsidRDefault="00122C15" w:rsidP="00122C15">
      <w:pPr>
        <w:pStyle w:val="ListParagraph"/>
        <w:numPr>
          <w:ilvl w:val="1"/>
          <w:numId w:val="8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sourceRepos</w:t>
      </w:r>
      <w:proofErr w:type="spellEnd"/>
      <w:r>
        <w:rPr>
          <w:rFonts w:ascii="Cambria" w:hAnsi="Cambria"/>
          <w:lang w:val="en-US"/>
        </w:rPr>
        <w:t xml:space="preserve"> – Reference to repo, where application can pull their manifests</w:t>
      </w:r>
    </w:p>
    <w:p w14:paraId="72E7A592" w14:textId="77777777" w:rsidR="00122C15" w:rsidRDefault="00122C15" w:rsidP="00122C15">
      <w:pPr>
        <w:pStyle w:val="ListParagraph"/>
        <w:numPr>
          <w:ilvl w:val="1"/>
          <w:numId w:val="8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roles – </w:t>
      </w:r>
      <w:r w:rsidRPr="00ED48C3">
        <w:rPr>
          <w:rFonts w:ascii="Cambria" w:hAnsi="Cambria"/>
          <w:lang w:val="en-US"/>
        </w:rPr>
        <w:t>list of entities with definitions of their access to resources within the project.</w:t>
      </w:r>
    </w:p>
    <w:p w14:paraId="4F379399" w14:textId="0040DCE5" w:rsidR="00122C15" w:rsidRPr="00122C15" w:rsidRDefault="00122C15" w:rsidP="00122C15">
      <w:pPr>
        <w:pStyle w:val="ListParagraph"/>
        <w:numPr>
          <w:ilvl w:val="1"/>
          <w:numId w:val="8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destination – This contains information about cluster</w:t>
      </w:r>
    </w:p>
    <w:p w14:paraId="79FC5627" w14:textId="77777777" w:rsidR="00122C15" w:rsidRPr="00122C15" w:rsidRDefault="00122C15" w:rsidP="00122C15">
      <w:pPr>
        <w:rPr>
          <w:rFonts w:ascii="Cambria" w:hAnsi="Cambria"/>
          <w:b/>
          <w:bCs/>
          <w:sz w:val="20"/>
          <w:szCs w:val="20"/>
          <w:lang w:val="en-US"/>
        </w:rPr>
      </w:pPr>
      <w:r w:rsidRPr="00122C15">
        <w:rPr>
          <w:rFonts w:ascii="Cambria" w:hAnsi="Cambria"/>
          <w:b/>
          <w:bCs/>
          <w:sz w:val="20"/>
          <w:szCs w:val="20"/>
          <w:lang w:val="en-US"/>
        </w:rPr>
        <w:t>-------------------------------------------------------------------------------------------------------------------------------------</w:t>
      </w:r>
    </w:p>
    <w:p w14:paraId="2B88A2F8" w14:textId="2D0579FE" w:rsidR="00991587" w:rsidRPr="00B06D0C" w:rsidRDefault="00991587" w:rsidP="00B06D0C">
      <w:pPr>
        <w:pStyle w:val="CustomHeading"/>
      </w:pPr>
      <w:bookmarkStart w:id="5" w:name="_Toc100315461"/>
      <w:r w:rsidRPr="00B06D0C">
        <w:t>Demo:</w:t>
      </w:r>
      <w:bookmarkEnd w:id="5"/>
    </w:p>
    <w:p w14:paraId="4625D61F" w14:textId="4D1F2EC0" w:rsidR="005F39AC" w:rsidRDefault="005F39AC" w:rsidP="00072AF0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For demo purpose, we deploy nginx and </w:t>
      </w:r>
      <w:proofErr w:type="spellStart"/>
      <w:r>
        <w:rPr>
          <w:rFonts w:ascii="Cambria" w:hAnsi="Cambria"/>
          <w:lang w:val="en-US"/>
        </w:rPr>
        <w:t>apache</w:t>
      </w:r>
      <w:proofErr w:type="spellEnd"/>
      <w:r>
        <w:rPr>
          <w:rFonts w:ascii="Cambria" w:hAnsi="Cambria"/>
          <w:lang w:val="en-US"/>
        </w:rPr>
        <w:t xml:space="preserve"> to local Kubernetes cluster</w:t>
      </w:r>
      <w:r w:rsidR="006573D7">
        <w:rPr>
          <w:rFonts w:ascii="Cambria" w:hAnsi="Cambria"/>
          <w:lang w:val="en-US"/>
        </w:rPr>
        <w:t xml:space="preserve"> (</w:t>
      </w:r>
      <w:proofErr w:type="spellStart"/>
      <w:r w:rsidR="006573D7">
        <w:rPr>
          <w:rFonts w:ascii="Cambria" w:hAnsi="Cambria"/>
          <w:lang w:val="en-US"/>
        </w:rPr>
        <w:t>minikube</w:t>
      </w:r>
      <w:proofErr w:type="spellEnd"/>
      <w:r w:rsidR="006573D7">
        <w:rPr>
          <w:rFonts w:ascii="Cambria" w:hAnsi="Cambria"/>
          <w:lang w:val="en-US"/>
        </w:rPr>
        <w:t>)</w:t>
      </w:r>
      <w:r w:rsidR="00F2334D">
        <w:rPr>
          <w:rFonts w:ascii="Cambria" w:hAnsi="Cambria"/>
          <w:lang w:val="en-US"/>
        </w:rPr>
        <w:t xml:space="preserve">. </w:t>
      </w:r>
      <w:hyperlink r:id="rId9" w:history="1">
        <w:r w:rsidR="00F2334D" w:rsidRPr="00F2334D">
          <w:rPr>
            <w:rStyle w:val="Hyperlink"/>
            <w:rFonts w:ascii="Cambria" w:hAnsi="Cambria"/>
            <w:lang w:val="en-US"/>
          </w:rPr>
          <w:t>Click here</w:t>
        </w:r>
      </w:hyperlink>
      <w:r w:rsidR="00F2334D">
        <w:rPr>
          <w:rFonts w:ascii="Cambria" w:hAnsi="Cambria"/>
          <w:lang w:val="en-US"/>
        </w:rPr>
        <w:t xml:space="preserve"> for demo project</w:t>
      </w:r>
    </w:p>
    <w:p w14:paraId="12A728BA" w14:textId="4CB4E68D" w:rsidR="00991587" w:rsidRPr="00991587" w:rsidRDefault="00991587" w:rsidP="00072AF0">
      <w:pPr>
        <w:rPr>
          <w:rFonts w:ascii="Cambria" w:hAnsi="Cambria"/>
          <w:b/>
          <w:bCs/>
          <w:lang w:val="en-US"/>
        </w:rPr>
      </w:pPr>
      <w:r w:rsidRPr="00991587">
        <w:rPr>
          <w:rFonts w:ascii="Cambria" w:hAnsi="Cambria"/>
          <w:b/>
          <w:bCs/>
          <w:lang w:val="en-US"/>
        </w:rPr>
        <w:t>Installation:</w:t>
      </w:r>
    </w:p>
    <w:p w14:paraId="1CAB1B35" w14:textId="212CE76B" w:rsidR="002B23C3" w:rsidRPr="00754477" w:rsidRDefault="00991587" w:rsidP="00122C15">
      <w:pPr>
        <w:pStyle w:val="ListParagraph"/>
        <w:numPr>
          <w:ilvl w:val="0"/>
          <w:numId w:val="8"/>
        </w:numPr>
        <w:rPr>
          <w:rFonts w:ascii="Cambria" w:eastAsiaTheme="majorEastAsia" w:hAnsi="Cambria" w:cstheme="majorBidi"/>
          <w:b/>
          <w:bCs/>
          <w:i/>
          <w:iCs/>
          <w:color w:val="2F5496" w:themeColor="accent1" w:themeShade="BF"/>
          <w:sz w:val="24"/>
          <w:szCs w:val="24"/>
          <w:lang w:val="en-US"/>
        </w:rPr>
      </w:pPr>
      <w:r w:rsidRPr="00122C15">
        <w:rPr>
          <w:rFonts w:ascii="Cambria" w:hAnsi="Cambria"/>
          <w:lang w:val="en-US"/>
        </w:rPr>
        <w:t xml:space="preserve">As all Argo CD components are deployed in </w:t>
      </w:r>
      <w:proofErr w:type="spellStart"/>
      <w:r w:rsidRPr="00122C15">
        <w:rPr>
          <w:rFonts w:ascii="Cambria" w:hAnsi="Cambria"/>
          <w:lang w:val="en-US"/>
        </w:rPr>
        <w:t>argocd</w:t>
      </w:r>
      <w:proofErr w:type="spellEnd"/>
      <w:r w:rsidRPr="00122C15">
        <w:rPr>
          <w:rFonts w:ascii="Cambria" w:hAnsi="Cambria"/>
          <w:lang w:val="en-US"/>
        </w:rPr>
        <w:t xml:space="preserve"> namespace, we need to create </w:t>
      </w:r>
      <w:proofErr w:type="spellStart"/>
      <w:r w:rsidRPr="00754477">
        <w:rPr>
          <w:rFonts w:ascii="Cambria" w:eastAsiaTheme="majorEastAsia" w:hAnsi="Cambria" w:cstheme="majorBidi"/>
          <w:b/>
          <w:bCs/>
          <w:i/>
          <w:iCs/>
          <w:color w:val="2F5496" w:themeColor="accent1" w:themeShade="BF"/>
          <w:sz w:val="24"/>
          <w:szCs w:val="24"/>
          <w:lang w:val="en-US"/>
        </w:rPr>
        <w:t>argocd</w:t>
      </w:r>
      <w:proofErr w:type="spellEnd"/>
      <w:r w:rsidRPr="00754477">
        <w:rPr>
          <w:rFonts w:ascii="Cambria" w:eastAsiaTheme="majorEastAsia" w:hAnsi="Cambria" w:cstheme="majorBidi"/>
          <w:b/>
          <w:bCs/>
          <w:i/>
          <w:iCs/>
          <w:color w:val="2F5496" w:themeColor="accent1" w:themeShade="BF"/>
          <w:sz w:val="24"/>
          <w:szCs w:val="24"/>
          <w:lang w:val="en-US"/>
        </w:rPr>
        <w:t xml:space="preserve"> namespace </w:t>
      </w:r>
    </w:p>
    <w:p w14:paraId="64A89F77" w14:textId="2DD698A7" w:rsidR="00072AF0" w:rsidRPr="00500BE4" w:rsidRDefault="00991587" w:rsidP="002B23C3">
      <w:pPr>
        <w:pStyle w:val="ListParagraph"/>
        <w:numPr>
          <w:ilvl w:val="1"/>
          <w:numId w:val="8"/>
        </w:numPr>
        <w:rPr>
          <w:rFonts w:ascii="Courier New" w:hAnsi="Courier New" w:cs="Courier New"/>
          <w:color w:val="292929"/>
          <w:spacing w:val="-5"/>
          <w:shd w:val="clear" w:color="auto" w:fill="F2F2F2"/>
        </w:rPr>
      </w:pPr>
      <w:r w:rsidRPr="00500BE4">
        <w:rPr>
          <w:rFonts w:ascii="Courier New" w:hAnsi="Courier New" w:cs="Courier New"/>
          <w:color w:val="292929"/>
          <w:spacing w:val="-5"/>
          <w:shd w:val="clear" w:color="auto" w:fill="F2F2F2"/>
        </w:rPr>
        <w:t xml:space="preserve">kubectl create namespace </w:t>
      </w:r>
      <w:proofErr w:type="spellStart"/>
      <w:r w:rsidRPr="00500BE4">
        <w:rPr>
          <w:rFonts w:ascii="Courier New" w:hAnsi="Courier New" w:cs="Courier New"/>
          <w:color w:val="292929"/>
          <w:spacing w:val="-5"/>
          <w:shd w:val="clear" w:color="auto" w:fill="F2F2F2"/>
        </w:rPr>
        <w:t>argocd</w:t>
      </w:r>
      <w:proofErr w:type="spellEnd"/>
    </w:p>
    <w:p w14:paraId="034B34DC" w14:textId="71FB8B08" w:rsidR="002B23C3" w:rsidRDefault="002B23C3" w:rsidP="00991587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For Argo CD deployment, we use </w:t>
      </w:r>
      <w:proofErr w:type="spellStart"/>
      <w:r>
        <w:rPr>
          <w:rFonts w:ascii="Cambria" w:hAnsi="Cambria"/>
          <w:lang w:val="en-US"/>
        </w:rPr>
        <w:t>install.yaml</w:t>
      </w:r>
      <w:proofErr w:type="spellEnd"/>
      <w:r>
        <w:rPr>
          <w:rFonts w:ascii="Cambria" w:hAnsi="Cambria"/>
          <w:lang w:val="en-US"/>
        </w:rPr>
        <w:t xml:space="preserve"> file. </w:t>
      </w:r>
    </w:p>
    <w:p w14:paraId="2ED5712C" w14:textId="0C0CFB4D" w:rsidR="00122C15" w:rsidRPr="00F2334D" w:rsidRDefault="002B23C3" w:rsidP="00F2334D">
      <w:pPr>
        <w:pStyle w:val="ListParagraph"/>
        <w:numPr>
          <w:ilvl w:val="1"/>
          <w:numId w:val="8"/>
        </w:numPr>
        <w:rPr>
          <w:rFonts w:ascii="Cambria" w:hAnsi="Cambria"/>
          <w:lang w:val="en-US"/>
        </w:rPr>
      </w:pPr>
      <w:r>
        <w:rPr>
          <w:rFonts w:ascii="Consolas" w:hAnsi="Consolas"/>
          <w:color w:val="36464E"/>
          <w:sz w:val="20"/>
          <w:szCs w:val="20"/>
          <w:shd w:val="clear" w:color="auto" w:fill="F5F5F5"/>
        </w:rPr>
        <w:t xml:space="preserve">kubectl apply -n </w:t>
      </w:r>
      <w:proofErr w:type="spellStart"/>
      <w:r>
        <w:rPr>
          <w:rFonts w:ascii="Consolas" w:hAnsi="Consolas"/>
          <w:color w:val="36464E"/>
          <w:sz w:val="20"/>
          <w:szCs w:val="20"/>
          <w:shd w:val="clear" w:color="auto" w:fill="F5F5F5"/>
        </w:rPr>
        <w:t>argocd</w:t>
      </w:r>
      <w:proofErr w:type="spellEnd"/>
      <w:r>
        <w:rPr>
          <w:rFonts w:ascii="Consolas" w:hAnsi="Consolas"/>
          <w:color w:val="36464E"/>
          <w:sz w:val="20"/>
          <w:szCs w:val="20"/>
          <w:shd w:val="clear" w:color="auto" w:fill="F5F5F5"/>
        </w:rPr>
        <w:t xml:space="preserve"> -f </w:t>
      </w:r>
      <w:hyperlink r:id="rId10" w:history="1">
        <w:r w:rsidRPr="002E0527">
          <w:rPr>
            <w:rStyle w:val="Hyperlink"/>
            <w:rFonts w:ascii="Consolas" w:hAnsi="Consolas"/>
            <w:sz w:val="20"/>
            <w:szCs w:val="20"/>
            <w:shd w:val="clear" w:color="auto" w:fill="F5F5F5"/>
          </w:rPr>
          <w:t>https://raw.githubusercontent.com/argoproj/argo-cd/stable/manifests/install.yaml</w:t>
        </w:r>
      </w:hyperlink>
    </w:p>
    <w:p w14:paraId="56AD3862" w14:textId="5366EE6B" w:rsidR="002B23C3" w:rsidRDefault="002B23C3" w:rsidP="002B23C3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r w:rsidRPr="002B23C3">
        <w:rPr>
          <w:rFonts w:ascii="Cambria" w:hAnsi="Cambria"/>
          <w:lang w:val="en-US"/>
        </w:rPr>
        <w:t xml:space="preserve">Change </w:t>
      </w:r>
      <w:proofErr w:type="spellStart"/>
      <w:r>
        <w:rPr>
          <w:rFonts w:ascii="Work Sans" w:hAnsi="Work Sans"/>
          <w:shd w:val="clear" w:color="auto" w:fill="FFFFFF"/>
        </w:rPr>
        <w:t>argocd</w:t>
      </w:r>
      <w:proofErr w:type="spellEnd"/>
      <w:r>
        <w:rPr>
          <w:rFonts w:ascii="Work Sans" w:hAnsi="Work Sans"/>
          <w:shd w:val="clear" w:color="auto" w:fill="FFFFFF"/>
        </w:rPr>
        <w:t>-server</w:t>
      </w:r>
      <w:r w:rsidRPr="002B23C3">
        <w:rPr>
          <w:rFonts w:ascii="Cambria" w:hAnsi="Cambria"/>
          <w:lang w:val="en-US"/>
        </w:rPr>
        <w:t xml:space="preserve"> service</w:t>
      </w:r>
      <w:r>
        <w:rPr>
          <w:rFonts w:ascii="Cambria" w:hAnsi="Cambria"/>
          <w:lang w:val="en-US"/>
        </w:rPr>
        <w:t xml:space="preserve"> type to </w:t>
      </w:r>
      <w:proofErr w:type="spellStart"/>
      <w:r>
        <w:rPr>
          <w:rFonts w:ascii="Cambria" w:hAnsi="Cambria"/>
          <w:lang w:val="en-US"/>
        </w:rPr>
        <w:t>LoadBalancer</w:t>
      </w:r>
      <w:proofErr w:type="spellEnd"/>
      <w:r w:rsidR="006573D7">
        <w:rPr>
          <w:rFonts w:ascii="Cambria" w:hAnsi="Cambria"/>
          <w:lang w:val="en-US"/>
        </w:rPr>
        <w:t xml:space="preserve"> to serve externally</w:t>
      </w:r>
    </w:p>
    <w:p w14:paraId="547ED00F" w14:textId="537A2FAE" w:rsidR="006573D7" w:rsidRDefault="006573D7" w:rsidP="006573D7">
      <w:pPr>
        <w:pStyle w:val="ListParagraph"/>
        <w:numPr>
          <w:ilvl w:val="1"/>
          <w:numId w:val="8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If you are using </w:t>
      </w:r>
      <w:proofErr w:type="spellStart"/>
      <w:r>
        <w:rPr>
          <w:rFonts w:ascii="Cambria" w:hAnsi="Cambria"/>
          <w:lang w:val="en-US"/>
        </w:rPr>
        <w:t>minikube</w:t>
      </w:r>
      <w:proofErr w:type="spellEnd"/>
      <w:r>
        <w:rPr>
          <w:rFonts w:ascii="Cambria" w:hAnsi="Cambria"/>
          <w:lang w:val="en-US"/>
        </w:rPr>
        <w:t xml:space="preserve">, after changing the service type to </w:t>
      </w:r>
      <w:proofErr w:type="spellStart"/>
      <w:r>
        <w:rPr>
          <w:rFonts w:ascii="Cambria" w:hAnsi="Cambria"/>
          <w:lang w:val="en-US"/>
        </w:rPr>
        <w:t>LoadBalancer</w:t>
      </w:r>
      <w:proofErr w:type="spellEnd"/>
      <w:r>
        <w:rPr>
          <w:rFonts w:ascii="Cambria" w:hAnsi="Cambria"/>
          <w:lang w:val="en-US"/>
        </w:rPr>
        <w:t xml:space="preserve">, use any of the following command to access </w:t>
      </w:r>
      <w:proofErr w:type="spellStart"/>
      <w:r>
        <w:rPr>
          <w:rFonts w:ascii="Cambria" w:hAnsi="Cambria"/>
          <w:lang w:val="en-US"/>
        </w:rPr>
        <w:t>WebUi</w:t>
      </w:r>
      <w:proofErr w:type="spellEnd"/>
    </w:p>
    <w:p w14:paraId="118401C7" w14:textId="18046EAF" w:rsidR="006573D7" w:rsidRDefault="006573D7" w:rsidP="006573D7">
      <w:pPr>
        <w:pStyle w:val="ListParagraph"/>
        <w:numPr>
          <w:ilvl w:val="2"/>
          <w:numId w:val="8"/>
        </w:numPr>
        <w:rPr>
          <w:rFonts w:ascii="Cambria" w:hAnsi="Cambria"/>
          <w:lang w:val="en-US"/>
        </w:rPr>
      </w:pPr>
      <w:proofErr w:type="spellStart"/>
      <w:r w:rsidRPr="00500BE4">
        <w:rPr>
          <w:rFonts w:ascii="Courier New" w:hAnsi="Courier New" w:cs="Courier New"/>
          <w:color w:val="292929"/>
          <w:spacing w:val="-5"/>
          <w:shd w:val="clear" w:color="auto" w:fill="F2F2F2"/>
        </w:rPr>
        <w:t>minikube</w:t>
      </w:r>
      <w:proofErr w:type="spellEnd"/>
      <w:r w:rsidRPr="00500BE4">
        <w:rPr>
          <w:rFonts w:ascii="Courier New" w:hAnsi="Courier New" w:cs="Courier New"/>
          <w:color w:val="292929"/>
          <w:spacing w:val="-5"/>
          <w:shd w:val="clear" w:color="auto" w:fill="F2F2F2"/>
        </w:rPr>
        <w:t xml:space="preserve"> tunnel</w:t>
      </w:r>
      <w:r>
        <w:rPr>
          <w:rFonts w:ascii="Cambria" w:hAnsi="Cambria"/>
          <w:lang w:val="en-US"/>
        </w:rPr>
        <w:t xml:space="preserve"> (start new terminal and use this command. Do not close this terminal. </w:t>
      </w:r>
      <w:proofErr w:type="spellStart"/>
      <w:r>
        <w:rPr>
          <w:rFonts w:ascii="Cambria" w:hAnsi="Cambria"/>
          <w:lang w:val="en-US"/>
        </w:rPr>
        <w:t>WebUI</w:t>
      </w:r>
      <w:proofErr w:type="spellEnd"/>
      <w:r>
        <w:rPr>
          <w:rFonts w:ascii="Cambria" w:hAnsi="Cambria"/>
          <w:lang w:val="en-US"/>
        </w:rPr>
        <w:t xml:space="preserve"> will be served externally until this terminal runs)</w:t>
      </w:r>
    </w:p>
    <w:p w14:paraId="6E8D0D31" w14:textId="45F25E3D" w:rsidR="006573D7" w:rsidRPr="006573D7" w:rsidRDefault="006573D7" w:rsidP="006573D7">
      <w:pPr>
        <w:pStyle w:val="ListParagraph"/>
        <w:numPr>
          <w:ilvl w:val="2"/>
          <w:numId w:val="8"/>
        </w:numPr>
        <w:rPr>
          <w:rFonts w:ascii="Cambria" w:hAnsi="Cambria"/>
          <w:lang w:val="en-US"/>
        </w:rPr>
      </w:pPr>
      <w:r>
        <w:rPr>
          <w:rFonts w:ascii="Consolas" w:hAnsi="Consolas"/>
          <w:color w:val="36464E"/>
          <w:sz w:val="20"/>
          <w:szCs w:val="20"/>
          <w:shd w:val="clear" w:color="auto" w:fill="F5F5F5"/>
        </w:rPr>
        <w:t>kubectl port-forward svc/</w:t>
      </w:r>
      <w:proofErr w:type="spellStart"/>
      <w:r>
        <w:rPr>
          <w:rFonts w:ascii="Consolas" w:hAnsi="Consolas"/>
          <w:color w:val="36464E"/>
          <w:sz w:val="20"/>
          <w:szCs w:val="20"/>
          <w:shd w:val="clear" w:color="auto" w:fill="F5F5F5"/>
        </w:rPr>
        <w:t>argocd</w:t>
      </w:r>
      <w:proofErr w:type="spellEnd"/>
      <w:r>
        <w:rPr>
          <w:rFonts w:ascii="Consolas" w:hAnsi="Consolas"/>
          <w:color w:val="36464E"/>
          <w:sz w:val="20"/>
          <w:szCs w:val="20"/>
          <w:shd w:val="clear" w:color="auto" w:fill="F5F5F5"/>
        </w:rPr>
        <w:t xml:space="preserve">-server -n </w:t>
      </w:r>
      <w:proofErr w:type="spellStart"/>
      <w:r>
        <w:rPr>
          <w:rFonts w:ascii="Consolas" w:hAnsi="Consolas"/>
          <w:color w:val="36464E"/>
          <w:sz w:val="20"/>
          <w:szCs w:val="20"/>
          <w:shd w:val="clear" w:color="auto" w:fill="F5F5F5"/>
        </w:rPr>
        <w:t>argocd</w:t>
      </w:r>
      <w:proofErr w:type="spellEnd"/>
      <w:r>
        <w:rPr>
          <w:rFonts w:ascii="Consolas" w:hAnsi="Consolas"/>
          <w:color w:val="36464E"/>
          <w:sz w:val="20"/>
          <w:szCs w:val="20"/>
          <w:shd w:val="clear" w:color="auto" w:fill="F5F5F5"/>
        </w:rPr>
        <w:t xml:space="preserve"> </w:t>
      </w:r>
      <w:r>
        <w:rPr>
          <w:rStyle w:val="m"/>
          <w:rFonts w:ascii="Consolas" w:hAnsi="Consolas"/>
          <w:color w:val="36464E"/>
          <w:sz w:val="20"/>
          <w:szCs w:val="20"/>
        </w:rPr>
        <w:t>8080</w:t>
      </w:r>
      <w:r>
        <w:rPr>
          <w:rFonts w:ascii="Consolas" w:hAnsi="Consolas"/>
          <w:color w:val="36464E"/>
          <w:sz w:val="20"/>
          <w:szCs w:val="20"/>
          <w:shd w:val="clear" w:color="auto" w:fill="F5F5F5"/>
        </w:rPr>
        <w:t xml:space="preserve">:443 </w:t>
      </w:r>
    </w:p>
    <w:p w14:paraId="3EC9903B" w14:textId="0AC2898A" w:rsidR="00B10BA3" w:rsidRDefault="00B10BA3" w:rsidP="00202E78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Adding Argo CD project and application:</w:t>
      </w:r>
    </w:p>
    <w:p w14:paraId="64233478" w14:textId="3E6C9E2D" w:rsidR="00B10BA3" w:rsidRDefault="00B10BA3" w:rsidP="00B10BA3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Prepare application and project manifest with required fields</w:t>
      </w:r>
    </w:p>
    <w:p w14:paraId="67FCF9FD" w14:textId="5CC5CF56" w:rsidR="00B10BA3" w:rsidRPr="00B10BA3" w:rsidRDefault="00B10BA3" w:rsidP="00B10BA3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Using “kubectl apply”, one can create a project and application declaratively in Kubernetes cluster</w:t>
      </w:r>
    </w:p>
    <w:p w14:paraId="4A55E726" w14:textId="6EB8B375" w:rsidR="00202E78" w:rsidRDefault="00202E78" w:rsidP="00202E78">
      <w:pPr>
        <w:rPr>
          <w:rFonts w:ascii="Cambria" w:hAnsi="Cambria"/>
          <w:b/>
          <w:bCs/>
          <w:lang w:val="en-US"/>
        </w:rPr>
      </w:pPr>
      <w:r w:rsidRPr="00202E78">
        <w:rPr>
          <w:rFonts w:ascii="Cambria" w:hAnsi="Cambria"/>
          <w:b/>
          <w:bCs/>
          <w:lang w:val="en-US"/>
        </w:rPr>
        <w:t>Adding Repositories:</w:t>
      </w:r>
    </w:p>
    <w:p w14:paraId="172DA712" w14:textId="7E50F0F2" w:rsidR="00202E78" w:rsidRDefault="00202E78" w:rsidP="00202E78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Repository details are stored in secrets. To configure a repo, create a secret with </w:t>
      </w:r>
      <w:r w:rsidR="001D25D3">
        <w:rPr>
          <w:rFonts w:ascii="Cambria" w:hAnsi="Cambria"/>
          <w:lang w:val="en-US"/>
        </w:rPr>
        <w:t>repository details. Repository secret should contain the following field</w:t>
      </w:r>
    </w:p>
    <w:p w14:paraId="023880C9" w14:textId="72870B85" w:rsidR="001D25D3" w:rsidRDefault="001D25D3" w:rsidP="001D25D3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url</w:t>
      </w:r>
      <w:proofErr w:type="spellEnd"/>
      <w:r>
        <w:rPr>
          <w:rFonts w:ascii="Cambria" w:hAnsi="Cambria"/>
          <w:lang w:val="en-US"/>
        </w:rPr>
        <w:t xml:space="preserve"> – Repository </w:t>
      </w:r>
      <w:proofErr w:type="spellStart"/>
      <w:r>
        <w:rPr>
          <w:rFonts w:ascii="Cambria" w:hAnsi="Cambria"/>
          <w:lang w:val="en-US"/>
        </w:rPr>
        <w:t>url</w:t>
      </w:r>
      <w:proofErr w:type="spellEnd"/>
      <w:r>
        <w:rPr>
          <w:rFonts w:ascii="Cambria" w:hAnsi="Cambria"/>
          <w:lang w:val="en-US"/>
        </w:rPr>
        <w:t xml:space="preserve"> </w:t>
      </w:r>
    </w:p>
    <w:p w14:paraId="41D1F084" w14:textId="0EAF5041" w:rsidR="001D25D3" w:rsidRDefault="001D25D3" w:rsidP="001D25D3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type – git or helm [If helm charts are stored in git repository, specify type as git]</w:t>
      </w:r>
    </w:p>
    <w:p w14:paraId="707E3405" w14:textId="015B5580" w:rsidR="001D25D3" w:rsidRDefault="001D25D3" w:rsidP="003A0CAB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r w:rsidRPr="001D25D3">
        <w:rPr>
          <w:rFonts w:ascii="Cambria" w:hAnsi="Cambria"/>
          <w:lang w:val="en-US"/>
        </w:rPr>
        <w:t>username, password</w:t>
      </w:r>
      <w:r>
        <w:rPr>
          <w:rFonts w:ascii="Cambria" w:hAnsi="Cambria"/>
          <w:lang w:val="en-US"/>
        </w:rPr>
        <w:t xml:space="preserve"> – https authentication</w:t>
      </w:r>
    </w:p>
    <w:p w14:paraId="71C549B0" w14:textId="27EBC321" w:rsidR="001D25D3" w:rsidRDefault="001D25D3" w:rsidP="003A0CAB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sshPrivateKey</w:t>
      </w:r>
      <w:proofErr w:type="spellEnd"/>
      <w:r>
        <w:rPr>
          <w:rFonts w:ascii="Cambria" w:hAnsi="Cambria"/>
          <w:lang w:val="en-US"/>
        </w:rPr>
        <w:t xml:space="preserve"> – SSH authentication</w:t>
      </w:r>
    </w:p>
    <w:p w14:paraId="3ADFA58F" w14:textId="58D0321D" w:rsidR="001D25D3" w:rsidRDefault="001D25D3" w:rsidP="00AC67E5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proofErr w:type="spellStart"/>
      <w:r w:rsidRPr="001D25D3">
        <w:rPr>
          <w:rFonts w:ascii="Cambria" w:hAnsi="Cambria"/>
          <w:lang w:val="en-US"/>
        </w:rPr>
        <w:t>githubAppPrivateKey</w:t>
      </w:r>
      <w:proofErr w:type="spellEnd"/>
      <w:r w:rsidRPr="001D25D3">
        <w:rPr>
          <w:rFonts w:ascii="Cambria" w:hAnsi="Cambria"/>
          <w:lang w:val="en-US"/>
        </w:rPr>
        <w:t> – GitHub App</w:t>
      </w:r>
    </w:p>
    <w:p w14:paraId="461F63A4" w14:textId="35ACCEA7" w:rsidR="001D25D3" w:rsidRPr="001D25D3" w:rsidRDefault="00D934B4" w:rsidP="001D25D3">
      <w:pPr>
        <w:rPr>
          <w:rFonts w:ascii="Cambria" w:hAnsi="Cambria"/>
          <w:lang w:val="en-US"/>
        </w:rPr>
      </w:pPr>
      <w:hyperlink r:id="rId11" w:history="1">
        <w:r w:rsidR="001D25D3" w:rsidRPr="0052571E">
          <w:rPr>
            <w:rStyle w:val="Hyperlink"/>
            <w:rFonts w:ascii="Cambria" w:hAnsi="Cambria"/>
            <w:lang w:val="en-US"/>
          </w:rPr>
          <w:t>Click here</w:t>
        </w:r>
      </w:hyperlink>
      <w:r w:rsidR="001D25D3">
        <w:rPr>
          <w:rFonts w:ascii="Cambria" w:hAnsi="Cambria"/>
          <w:lang w:val="en-US"/>
        </w:rPr>
        <w:t xml:space="preserve"> to </w:t>
      </w:r>
      <w:r w:rsidR="0052571E">
        <w:rPr>
          <w:rFonts w:ascii="Cambria" w:hAnsi="Cambria"/>
          <w:lang w:val="en-US"/>
        </w:rPr>
        <w:t xml:space="preserve">check sample secret file for configuring </w:t>
      </w:r>
      <w:proofErr w:type="spellStart"/>
      <w:r w:rsidR="0052571E">
        <w:rPr>
          <w:rFonts w:ascii="Cambria" w:hAnsi="Cambria"/>
          <w:lang w:val="en-US"/>
        </w:rPr>
        <w:t>git</w:t>
      </w:r>
      <w:proofErr w:type="spellEnd"/>
      <w:r w:rsidR="0052571E">
        <w:rPr>
          <w:rFonts w:ascii="Cambria" w:hAnsi="Cambria"/>
          <w:lang w:val="en-US"/>
        </w:rPr>
        <w:t xml:space="preserve"> repo using various authentication methods</w:t>
      </w:r>
    </w:p>
    <w:p w14:paraId="4C0BBF1F" w14:textId="7F9331FB" w:rsidR="001D25D3" w:rsidRDefault="001D25D3" w:rsidP="001D25D3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 xml:space="preserve">Note: For demo purpose, we are using </w:t>
      </w:r>
      <w:proofErr w:type="spellStart"/>
      <w:r>
        <w:rPr>
          <w:rFonts w:ascii="Cambria" w:hAnsi="Cambria"/>
          <w:lang w:val="en-US"/>
        </w:rPr>
        <w:t>github</w:t>
      </w:r>
      <w:proofErr w:type="spellEnd"/>
      <w:r>
        <w:rPr>
          <w:rFonts w:ascii="Cambria" w:hAnsi="Cambria"/>
          <w:lang w:val="en-US"/>
        </w:rPr>
        <w:t xml:space="preserve"> public repo. If the repo is public </w:t>
      </w:r>
    </w:p>
    <w:p w14:paraId="4CF16D15" w14:textId="77777777" w:rsidR="00B06D0C" w:rsidRPr="001D25D3" w:rsidRDefault="00B06D0C" w:rsidP="001D25D3">
      <w:pPr>
        <w:rPr>
          <w:rFonts w:ascii="Cambria" w:hAnsi="Cambria"/>
          <w:lang w:val="en-US"/>
        </w:rPr>
      </w:pPr>
    </w:p>
    <w:p w14:paraId="41FBAC69" w14:textId="177DAEF0" w:rsidR="00750FB2" w:rsidRDefault="00750FB2" w:rsidP="006573D7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User Management:</w:t>
      </w:r>
    </w:p>
    <w:p w14:paraId="4BACE29C" w14:textId="429A61DF" w:rsidR="00750FB2" w:rsidRPr="00750FB2" w:rsidRDefault="00750FB2" w:rsidP="006573D7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Argo CD comes with default admin user. Admin password will be saved in </w:t>
      </w:r>
      <w:proofErr w:type="spellStart"/>
      <w:r>
        <w:rPr>
          <w:rFonts w:ascii="Cambria" w:hAnsi="Cambria"/>
          <w:lang w:val="en-US"/>
        </w:rPr>
        <w:t>secrect</w:t>
      </w:r>
      <w:proofErr w:type="spellEnd"/>
      <w:r>
        <w:rPr>
          <w:rFonts w:ascii="Cambria" w:hAnsi="Cambria"/>
          <w:lang w:val="en-US"/>
        </w:rPr>
        <w:t xml:space="preserve"> “</w:t>
      </w:r>
      <w:proofErr w:type="spellStart"/>
      <w:r>
        <w:rPr>
          <w:rFonts w:ascii="Consolas" w:hAnsi="Consolas"/>
          <w:color w:val="36464E"/>
          <w:sz w:val="20"/>
          <w:szCs w:val="20"/>
          <w:shd w:val="clear" w:color="auto" w:fill="F5F5F5"/>
        </w:rPr>
        <w:t>argocd</w:t>
      </w:r>
      <w:proofErr w:type="spellEnd"/>
      <w:r>
        <w:rPr>
          <w:rFonts w:ascii="Consolas" w:hAnsi="Consolas"/>
          <w:color w:val="36464E"/>
          <w:sz w:val="20"/>
          <w:szCs w:val="20"/>
          <w:shd w:val="clear" w:color="auto" w:fill="F5F5F5"/>
        </w:rPr>
        <w:t>-initial-admin-secret</w:t>
      </w:r>
      <w:r>
        <w:rPr>
          <w:rFonts w:ascii="Cambria" w:hAnsi="Cambria"/>
          <w:lang w:val="en-US"/>
        </w:rPr>
        <w:t xml:space="preserve">” in namespace </w:t>
      </w:r>
      <w:proofErr w:type="spellStart"/>
      <w:r>
        <w:rPr>
          <w:rFonts w:ascii="Cambria" w:hAnsi="Cambria"/>
          <w:lang w:val="en-US"/>
        </w:rPr>
        <w:t>argocd</w:t>
      </w:r>
      <w:proofErr w:type="spellEnd"/>
    </w:p>
    <w:p w14:paraId="3298CA72" w14:textId="3B5EF977" w:rsidR="00750FB2" w:rsidRDefault="00750FB2" w:rsidP="006573D7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There are two ways of adding user to Argo CD application</w:t>
      </w:r>
    </w:p>
    <w:p w14:paraId="45950E7D" w14:textId="4F7E07C7" w:rsidR="00750FB2" w:rsidRDefault="00750FB2" w:rsidP="00750FB2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Local User</w:t>
      </w:r>
    </w:p>
    <w:p w14:paraId="30FD4572" w14:textId="37A98E24" w:rsidR="00750FB2" w:rsidRDefault="00750FB2" w:rsidP="00750FB2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SSO</w:t>
      </w:r>
    </w:p>
    <w:p w14:paraId="7EBEC4A7" w14:textId="6FC9B2E2" w:rsidR="00750FB2" w:rsidRDefault="00750FB2" w:rsidP="00750FB2">
      <w:pPr>
        <w:rPr>
          <w:rFonts w:ascii="Cambria" w:hAnsi="Cambria"/>
          <w:b/>
          <w:bCs/>
          <w:lang w:val="en-US"/>
        </w:rPr>
      </w:pPr>
      <w:r w:rsidRPr="00750FB2">
        <w:rPr>
          <w:rFonts w:ascii="Cambria" w:hAnsi="Cambria"/>
          <w:b/>
          <w:bCs/>
          <w:lang w:val="en-US"/>
        </w:rPr>
        <w:t>Adding Local user:</w:t>
      </w:r>
    </w:p>
    <w:p w14:paraId="6870300D" w14:textId="4F5066A2" w:rsidR="007D1A52" w:rsidRPr="007D1A52" w:rsidRDefault="00750FB2" w:rsidP="00750FB2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lang w:val="en-US"/>
        </w:rPr>
      </w:pPr>
      <w:r>
        <w:rPr>
          <w:rFonts w:ascii="Cambria" w:hAnsi="Cambria"/>
          <w:lang w:val="en-US"/>
        </w:rPr>
        <w:t xml:space="preserve">To add local user, </w:t>
      </w:r>
      <w:r w:rsidR="007D1A52">
        <w:rPr>
          <w:rFonts w:ascii="Cambria" w:hAnsi="Cambria"/>
          <w:lang w:val="en-US"/>
        </w:rPr>
        <w:t xml:space="preserve">one need to add user entry in data field of </w:t>
      </w:r>
      <w:proofErr w:type="spellStart"/>
      <w:r w:rsidR="007D1A52">
        <w:rPr>
          <w:rFonts w:ascii="Cambria" w:hAnsi="Cambria"/>
          <w:lang w:val="en-US"/>
        </w:rPr>
        <w:t>configmap</w:t>
      </w:r>
      <w:proofErr w:type="spellEnd"/>
      <w:r w:rsidR="007D1A52">
        <w:rPr>
          <w:rFonts w:ascii="Cambria" w:hAnsi="Cambria"/>
          <w:lang w:val="en-US"/>
        </w:rPr>
        <w:t xml:space="preserve"> “</w:t>
      </w:r>
      <w:proofErr w:type="spellStart"/>
      <w:r w:rsidR="007D1A52">
        <w:rPr>
          <w:rFonts w:ascii="Consolas" w:hAnsi="Consolas"/>
          <w:color w:val="36464E"/>
          <w:sz w:val="20"/>
          <w:szCs w:val="20"/>
          <w:shd w:val="clear" w:color="auto" w:fill="F5F5F5"/>
        </w:rPr>
        <w:t>argocd</w:t>
      </w:r>
      <w:proofErr w:type="spellEnd"/>
      <w:r w:rsidR="007D1A52">
        <w:rPr>
          <w:rFonts w:ascii="Consolas" w:hAnsi="Consolas"/>
          <w:color w:val="36464E"/>
          <w:sz w:val="20"/>
          <w:szCs w:val="20"/>
          <w:shd w:val="clear" w:color="auto" w:fill="F5F5F5"/>
        </w:rPr>
        <w:t>-cm</w:t>
      </w:r>
      <w:r w:rsidR="007D1A52">
        <w:rPr>
          <w:rFonts w:ascii="Cambria" w:hAnsi="Cambria"/>
          <w:lang w:val="en-US"/>
        </w:rPr>
        <w:t xml:space="preserve">” in </w:t>
      </w:r>
      <w:proofErr w:type="spellStart"/>
      <w:r w:rsidR="007D1A52">
        <w:rPr>
          <w:rFonts w:ascii="Cambria" w:hAnsi="Cambria"/>
          <w:lang w:val="en-US"/>
        </w:rPr>
        <w:t>argocd</w:t>
      </w:r>
      <w:proofErr w:type="spellEnd"/>
      <w:r w:rsidR="007D1A52">
        <w:rPr>
          <w:rFonts w:ascii="Cambria" w:hAnsi="Cambria"/>
          <w:lang w:val="en-US"/>
        </w:rPr>
        <w:t xml:space="preserve"> namespace</w:t>
      </w:r>
    </w:p>
    <w:p w14:paraId="27E076FF" w14:textId="574DA137" w:rsidR="00750FB2" w:rsidRPr="007D1A52" w:rsidRDefault="007D1A52" w:rsidP="00750FB2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lang w:val="en-US"/>
        </w:rPr>
      </w:pPr>
      <w:r>
        <w:rPr>
          <w:rFonts w:ascii="Cambria" w:hAnsi="Cambria"/>
          <w:lang w:val="en-US"/>
        </w:rPr>
        <w:t xml:space="preserve"> Syntax for adding local user </w:t>
      </w:r>
      <w:r w:rsidRPr="00C8153C">
        <w:rPr>
          <w:rFonts w:ascii="Courier New" w:hAnsi="Courier New" w:cs="Courier New"/>
          <w:color w:val="292929"/>
          <w:spacing w:val="-5"/>
          <w:shd w:val="clear" w:color="auto" w:fill="F2F2F2"/>
        </w:rPr>
        <w:t>“</w:t>
      </w:r>
      <w:proofErr w:type="gramStart"/>
      <w:r w:rsidRPr="00C8153C">
        <w:rPr>
          <w:rFonts w:ascii="Courier New" w:hAnsi="Courier New" w:cs="Courier New"/>
          <w:color w:val="292929"/>
          <w:spacing w:val="-5"/>
          <w:shd w:val="clear" w:color="auto" w:fill="F2F2F2"/>
        </w:rPr>
        <w:t>accounts.&lt;</w:t>
      </w:r>
      <w:proofErr w:type="gramEnd"/>
      <w:r w:rsidRPr="00C8153C">
        <w:rPr>
          <w:rFonts w:ascii="Courier New" w:hAnsi="Courier New" w:cs="Courier New"/>
          <w:color w:val="292929"/>
          <w:spacing w:val="-5"/>
          <w:shd w:val="clear" w:color="auto" w:fill="F2F2F2"/>
        </w:rPr>
        <w:t xml:space="preserve">local user name&gt;: </w:t>
      </w:r>
      <w:proofErr w:type="spellStart"/>
      <w:r w:rsidRPr="00C8153C">
        <w:rPr>
          <w:rFonts w:ascii="Courier New" w:hAnsi="Courier New" w:cs="Courier New"/>
          <w:color w:val="292929"/>
          <w:spacing w:val="-5"/>
          <w:shd w:val="clear" w:color="auto" w:fill="F2F2F2"/>
        </w:rPr>
        <w:t>apiKey</w:t>
      </w:r>
      <w:proofErr w:type="spellEnd"/>
      <w:r w:rsidRPr="00C8153C">
        <w:rPr>
          <w:rFonts w:ascii="Courier New" w:hAnsi="Courier New" w:cs="Courier New"/>
          <w:color w:val="292929"/>
          <w:spacing w:val="-5"/>
          <w:shd w:val="clear" w:color="auto" w:fill="F2F2F2"/>
        </w:rPr>
        <w:t>, login”</w:t>
      </w:r>
      <w:r w:rsidR="00CD1AD9">
        <w:rPr>
          <w:rFonts w:ascii="Cambria" w:hAnsi="Cambria"/>
          <w:lang w:val="en-US"/>
        </w:rPr>
        <w:t xml:space="preserve">. </w:t>
      </w:r>
      <w:hyperlink r:id="rId12" w:history="1">
        <w:r w:rsidR="00CD1AD9" w:rsidRPr="00CD1AD9">
          <w:rPr>
            <w:rStyle w:val="Hyperlink"/>
            <w:rFonts w:ascii="Cambria" w:hAnsi="Cambria"/>
            <w:lang w:val="en-US"/>
          </w:rPr>
          <w:t>Click here</w:t>
        </w:r>
      </w:hyperlink>
      <w:r w:rsidR="00CD1AD9">
        <w:rPr>
          <w:rFonts w:ascii="Cambria" w:hAnsi="Cambria"/>
          <w:lang w:val="en-US"/>
        </w:rPr>
        <w:t xml:space="preserve"> for sample </w:t>
      </w:r>
      <w:proofErr w:type="spellStart"/>
      <w:r w:rsidR="00CD1AD9" w:rsidRPr="00CD1AD9">
        <w:rPr>
          <w:rFonts w:ascii="Cambria" w:hAnsi="Cambria"/>
          <w:lang w:val="en-US"/>
        </w:rPr>
        <w:t>argocd</w:t>
      </w:r>
      <w:proofErr w:type="spellEnd"/>
      <w:r w:rsidR="00CD1AD9" w:rsidRPr="00CD1AD9">
        <w:rPr>
          <w:rFonts w:ascii="Cambria" w:hAnsi="Cambria"/>
          <w:lang w:val="en-US"/>
        </w:rPr>
        <w:t>-cm</w:t>
      </w:r>
      <w:r w:rsidR="00CD1AD9">
        <w:rPr>
          <w:rFonts w:ascii="Cambria" w:hAnsi="Cambria"/>
          <w:lang w:val="en-US"/>
        </w:rPr>
        <w:t xml:space="preserve"> file</w:t>
      </w:r>
    </w:p>
    <w:p w14:paraId="19DCF014" w14:textId="0030ADA2" w:rsidR="007D1A52" w:rsidRPr="007D1A52" w:rsidRDefault="007D1A52" w:rsidP="00750FB2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lang w:val="en-US"/>
        </w:rPr>
      </w:pPr>
      <w:r>
        <w:rPr>
          <w:rFonts w:ascii="Cambria" w:hAnsi="Cambria"/>
          <w:lang w:val="en-US"/>
        </w:rPr>
        <w:t xml:space="preserve">To create password for newly added local user, one need to use </w:t>
      </w:r>
      <w:proofErr w:type="spellStart"/>
      <w:r>
        <w:rPr>
          <w:rFonts w:ascii="Cambria" w:hAnsi="Cambria"/>
          <w:lang w:val="en-US"/>
        </w:rPr>
        <w:t>argocd</w:t>
      </w:r>
      <w:proofErr w:type="spellEnd"/>
      <w:r>
        <w:rPr>
          <w:rFonts w:ascii="Cambria" w:hAnsi="Cambria"/>
          <w:lang w:val="en-US"/>
        </w:rPr>
        <w:t xml:space="preserve"> binary with the following syntax “</w:t>
      </w:r>
      <w:proofErr w:type="spellStart"/>
      <w:r>
        <w:rPr>
          <w:rFonts w:ascii="Courier New" w:hAnsi="Courier New" w:cs="Courier New"/>
          <w:color w:val="292929"/>
          <w:spacing w:val="-5"/>
          <w:shd w:val="clear" w:color="auto" w:fill="F2F2F2"/>
        </w:rPr>
        <w:t>argocd</w:t>
      </w:r>
      <w:proofErr w:type="spellEnd"/>
      <w:r>
        <w:rPr>
          <w:rFonts w:ascii="Courier New" w:hAnsi="Courier New" w:cs="Courier New"/>
          <w:color w:val="292929"/>
          <w:spacing w:val="-5"/>
          <w:shd w:val="clear" w:color="auto" w:fill="F2F2F2"/>
        </w:rPr>
        <w:t xml:space="preserve"> account update-password --account &lt;new-username&gt; --new-password &lt;new-password&gt;</w:t>
      </w:r>
      <w:r>
        <w:rPr>
          <w:rFonts w:ascii="Cambria" w:hAnsi="Cambria"/>
          <w:lang w:val="en-US"/>
        </w:rPr>
        <w:t>”</w:t>
      </w:r>
    </w:p>
    <w:p w14:paraId="6681DBCB" w14:textId="54275418" w:rsidR="007D1A52" w:rsidRPr="00B10BA3" w:rsidRDefault="007D1A52" w:rsidP="00B10BA3">
      <w:pPr>
        <w:pStyle w:val="ListParagraph"/>
        <w:numPr>
          <w:ilvl w:val="0"/>
          <w:numId w:val="8"/>
        </w:numPr>
        <w:rPr>
          <w:rFonts w:ascii="Consolas" w:eastAsia="Times New Roman" w:hAnsi="Consolas" w:cs="Times New Roman"/>
          <w:color w:val="36464E"/>
          <w:sz w:val="20"/>
          <w:szCs w:val="20"/>
          <w:shd w:val="clear" w:color="auto" w:fill="F5F5F5"/>
          <w:lang w:eastAsia="en-IN"/>
        </w:rPr>
      </w:pPr>
      <w:r w:rsidRPr="00B10BA3">
        <w:rPr>
          <w:rFonts w:ascii="Cambria" w:hAnsi="Cambria"/>
          <w:lang w:val="en-US"/>
        </w:rPr>
        <w:t xml:space="preserve">To update password for local user, use the following command </w:t>
      </w:r>
      <w:proofErr w:type="spellStart"/>
      <w:r w:rsidR="00202E78" w:rsidRPr="00B10BA3">
        <w:rPr>
          <w:rFonts w:ascii="Consolas" w:eastAsia="Times New Roman" w:hAnsi="Consolas" w:cs="Times New Roman"/>
          <w:color w:val="36464E"/>
          <w:sz w:val="20"/>
          <w:szCs w:val="20"/>
          <w:shd w:val="clear" w:color="auto" w:fill="F5F5F5"/>
          <w:lang w:eastAsia="en-IN"/>
        </w:rPr>
        <w:t>argocd</w:t>
      </w:r>
      <w:proofErr w:type="spellEnd"/>
      <w:r w:rsidR="00202E78" w:rsidRPr="00B10BA3">
        <w:rPr>
          <w:rFonts w:ascii="Consolas" w:eastAsia="Times New Roman" w:hAnsi="Consolas" w:cs="Times New Roman"/>
          <w:color w:val="36464E"/>
          <w:sz w:val="20"/>
          <w:szCs w:val="20"/>
          <w:shd w:val="clear" w:color="auto" w:fill="F5F5F5"/>
          <w:lang w:eastAsia="en-IN"/>
        </w:rPr>
        <w:t xml:space="preserve"> account update-password --account &lt;name&gt; --current-password &lt;current-user-password&gt; --new-password &lt;new-user-password&gt;</w:t>
      </w:r>
    </w:p>
    <w:p w14:paraId="5DCC3829" w14:textId="48F0791D" w:rsidR="00202E78" w:rsidRDefault="00202E78" w:rsidP="00202E78">
      <w:pPr>
        <w:rPr>
          <w:rFonts w:ascii="Cambria" w:hAnsi="Cambria"/>
          <w:b/>
          <w:bCs/>
          <w:lang w:val="en-US"/>
        </w:rPr>
      </w:pPr>
      <w:r w:rsidRPr="00202E78">
        <w:rPr>
          <w:rFonts w:ascii="Cambria" w:hAnsi="Cambria"/>
          <w:b/>
          <w:bCs/>
          <w:lang w:val="en-US"/>
        </w:rPr>
        <w:t>SSO:</w:t>
      </w:r>
    </w:p>
    <w:p w14:paraId="4E4547AF" w14:textId="7C7D84D7" w:rsidR="00202E78" w:rsidRDefault="00202E78" w:rsidP="00202E78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SSO can be configured using OIDC provider. There are two ways of configuring SSO with Argo CD</w:t>
      </w:r>
    </w:p>
    <w:p w14:paraId="2D4D64DE" w14:textId="2842D92D" w:rsidR="00202E78" w:rsidRDefault="00202E78" w:rsidP="00202E78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r w:rsidRPr="00202E78">
        <w:rPr>
          <w:rFonts w:ascii="Cambria" w:hAnsi="Cambria"/>
          <w:lang w:val="en-US"/>
        </w:rPr>
        <w:t xml:space="preserve">Bundled </w:t>
      </w:r>
      <w:proofErr w:type="spellStart"/>
      <w:r w:rsidRPr="00202E78">
        <w:rPr>
          <w:rFonts w:ascii="Cambria" w:hAnsi="Cambria"/>
          <w:lang w:val="en-US"/>
        </w:rPr>
        <w:t>Dex</w:t>
      </w:r>
      <w:proofErr w:type="spellEnd"/>
      <w:r w:rsidRPr="00202E78">
        <w:rPr>
          <w:rFonts w:ascii="Cambria" w:hAnsi="Cambria"/>
          <w:lang w:val="en-US"/>
        </w:rPr>
        <w:t xml:space="preserve"> OIDC provider</w:t>
      </w:r>
      <w:r>
        <w:rPr>
          <w:rFonts w:ascii="Cambria" w:hAnsi="Cambria"/>
          <w:lang w:val="en-US"/>
        </w:rPr>
        <w:t xml:space="preserve"> [Use this option if current provider does not support OIDC]</w:t>
      </w:r>
    </w:p>
    <w:p w14:paraId="4C01C266" w14:textId="4180AA5E" w:rsidR="00202E78" w:rsidRDefault="00202E78" w:rsidP="00202E78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r w:rsidRPr="00202E78">
        <w:rPr>
          <w:rFonts w:ascii="Cambria" w:hAnsi="Cambria"/>
          <w:lang w:val="en-US"/>
        </w:rPr>
        <w:t>Existing OIDC provider</w:t>
      </w:r>
    </w:p>
    <w:p w14:paraId="35B33049" w14:textId="3710D0A8" w:rsidR="00202E78" w:rsidRDefault="001D25D3" w:rsidP="00202E78">
      <w:pPr>
        <w:rPr>
          <w:rFonts w:ascii="Cambria" w:hAnsi="Cambria"/>
          <w:b/>
          <w:bCs/>
          <w:lang w:val="en-US"/>
        </w:rPr>
      </w:pPr>
      <w:r w:rsidRPr="001D25D3">
        <w:rPr>
          <w:rFonts w:ascii="Cambria" w:hAnsi="Cambria"/>
          <w:b/>
          <w:bCs/>
          <w:lang w:val="en-US"/>
        </w:rPr>
        <w:t>RBAC:</w:t>
      </w:r>
    </w:p>
    <w:p w14:paraId="1B219B4C" w14:textId="73D0C5E8" w:rsidR="0052571E" w:rsidRDefault="0052571E" w:rsidP="00202E78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Argo CD has two pre-defined roles</w:t>
      </w:r>
    </w:p>
    <w:p w14:paraId="2B454095" w14:textId="7F0DB911" w:rsidR="0052571E" w:rsidRDefault="0052571E" w:rsidP="0052571E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proofErr w:type="spellStart"/>
      <w:proofErr w:type="gramStart"/>
      <w:r>
        <w:rPr>
          <w:rFonts w:ascii="Cambria" w:hAnsi="Cambria"/>
          <w:lang w:val="en-US"/>
        </w:rPr>
        <w:t>role:readonly</w:t>
      </w:r>
      <w:proofErr w:type="spellEnd"/>
      <w:proofErr w:type="gramEnd"/>
      <w:r>
        <w:rPr>
          <w:rFonts w:ascii="Cambria" w:hAnsi="Cambria"/>
          <w:lang w:val="en-US"/>
        </w:rPr>
        <w:t xml:space="preserve"> - </w:t>
      </w:r>
      <w:r w:rsidRPr="0052571E">
        <w:rPr>
          <w:rFonts w:ascii="Cambria" w:hAnsi="Cambria"/>
          <w:lang w:val="en-US"/>
        </w:rPr>
        <w:t>read-only access to all resources</w:t>
      </w:r>
    </w:p>
    <w:p w14:paraId="36D36384" w14:textId="4DB67DA3" w:rsidR="0052571E" w:rsidRPr="0052571E" w:rsidRDefault="0052571E" w:rsidP="0052571E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proofErr w:type="spellStart"/>
      <w:proofErr w:type="gramStart"/>
      <w:r>
        <w:rPr>
          <w:rFonts w:ascii="Cambria" w:hAnsi="Cambria"/>
          <w:lang w:val="en-US"/>
        </w:rPr>
        <w:t>role:admin</w:t>
      </w:r>
      <w:proofErr w:type="spellEnd"/>
      <w:proofErr w:type="gramEnd"/>
      <w:r>
        <w:rPr>
          <w:rFonts w:ascii="Cambria" w:hAnsi="Cambria"/>
          <w:lang w:val="en-US"/>
        </w:rPr>
        <w:t xml:space="preserve"> - </w:t>
      </w:r>
      <w:r w:rsidRPr="0052571E">
        <w:rPr>
          <w:rFonts w:ascii="Cambria" w:hAnsi="Cambria"/>
          <w:lang w:val="en-US"/>
        </w:rPr>
        <w:t>unrestricted access to all resources</w:t>
      </w:r>
    </w:p>
    <w:p w14:paraId="526DC94B" w14:textId="3CB502D0" w:rsidR="001D25D3" w:rsidRPr="0052571E" w:rsidRDefault="0052571E" w:rsidP="00202E78">
      <w:pPr>
        <w:rPr>
          <w:rFonts w:ascii="Cambria" w:hAnsi="Cambria"/>
          <w:b/>
          <w:bCs/>
          <w:lang w:val="en-US"/>
        </w:rPr>
      </w:pPr>
      <w:r w:rsidRPr="0052571E">
        <w:rPr>
          <w:rFonts w:ascii="Cambria" w:hAnsi="Cambria"/>
          <w:b/>
          <w:bCs/>
          <w:lang w:val="en-US"/>
        </w:rPr>
        <w:t>RBAC Permission Structure:</w:t>
      </w:r>
    </w:p>
    <w:p w14:paraId="69D87D1F" w14:textId="77777777" w:rsidR="0052571E" w:rsidRPr="0052571E" w:rsidRDefault="0052571E" w:rsidP="0052571E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1170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 w:rsidRPr="0052571E">
        <w:rPr>
          <w:rFonts w:ascii="Cambria" w:eastAsiaTheme="minorHAnsi" w:hAnsi="Cambria" w:cstheme="minorBidi"/>
          <w:sz w:val="22"/>
          <w:szCs w:val="22"/>
          <w:lang w:val="en-US" w:eastAsia="en-US"/>
        </w:rPr>
        <w:t>All resources </w:t>
      </w:r>
      <w:r w:rsidRPr="0052571E">
        <w:rPr>
          <w:rFonts w:ascii="Cambria" w:eastAsiaTheme="minorHAnsi" w:hAnsi="Cambria" w:cstheme="minorBidi"/>
          <w:i/>
          <w:iCs/>
          <w:sz w:val="22"/>
          <w:szCs w:val="22"/>
          <w:lang w:val="en-US" w:eastAsia="en-US"/>
        </w:rPr>
        <w:t>except</w:t>
      </w:r>
      <w:r w:rsidRPr="0052571E">
        <w:rPr>
          <w:rFonts w:ascii="Cambria" w:eastAsiaTheme="minorHAnsi" w:hAnsi="Cambria" w:cstheme="minorBidi"/>
          <w:sz w:val="22"/>
          <w:szCs w:val="22"/>
          <w:lang w:val="en-US" w:eastAsia="en-US"/>
        </w:rPr>
        <w:t> applications permissions (see next bullet):</w:t>
      </w:r>
    </w:p>
    <w:p w14:paraId="3144EE65" w14:textId="77777777" w:rsidR="0052571E" w:rsidRPr="0052571E" w:rsidRDefault="0052571E" w:rsidP="0052571E">
      <w:pPr>
        <w:pStyle w:val="NormalWeb"/>
        <w:shd w:val="clear" w:color="auto" w:fill="FFFFFF"/>
        <w:spacing w:before="120" w:beforeAutospacing="0" w:after="120" w:afterAutospacing="0"/>
        <w:ind w:left="1170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 w:rsidRPr="0052571E">
        <w:rPr>
          <w:rFonts w:ascii="Cambria" w:eastAsiaTheme="minorHAnsi" w:hAnsi="Cambria" w:cstheme="minorBidi"/>
          <w:sz w:val="22"/>
          <w:szCs w:val="22"/>
          <w:lang w:val="en-US" w:eastAsia="en-US"/>
        </w:rPr>
        <w:t>p, &lt;role/user/group&gt;, &lt;resource&gt;, &lt;action&gt;, &lt;object&gt;</w:t>
      </w:r>
    </w:p>
    <w:p w14:paraId="3C7A7441" w14:textId="77777777" w:rsidR="0052571E" w:rsidRPr="0052571E" w:rsidRDefault="0052571E" w:rsidP="0052571E">
      <w:pPr>
        <w:pStyle w:val="NormalWeb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1170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 w:rsidRPr="0052571E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Applications (which belong to an </w:t>
      </w:r>
      <w:proofErr w:type="spellStart"/>
      <w:r w:rsidRPr="0052571E">
        <w:rPr>
          <w:rFonts w:ascii="Cambria" w:eastAsiaTheme="minorHAnsi" w:hAnsi="Cambria" w:cstheme="minorBidi"/>
          <w:sz w:val="22"/>
          <w:szCs w:val="22"/>
          <w:lang w:val="en-US" w:eastAsia="en-US"/>
        </w:rPr>
        <w:t>AppProject</w:t>
      </w:r>
      <w:proofErr w:type="spellEnd"/>
      <w:r w:rsidRPr="0052571E">
        <w:rPr>
          <w:rFonts w:ascii="Cambria" w:eastAsiaTheme="minorHAnsi" w:hAnsi="Cambria" w:cstheme="minorBidi"/>
          <w:sz w:val="22"/>
          <w:szCs w:val="22"/>
          <w:lang w:val="en-US" w:eastAsia="en-US"/>
        </w:rPr>
        <w:t>):</w:t>
      </w:r>
    </w:p>
    <w:p w14:paraId="3ACD0343" w14:textId="77777777" w:rsidR="0052571E" w:rsidRPr="0052571E" w:rsidRDefault="0052571E" w:rsidP="0052571E">
      <w:pPr>
        <w:pStyle w:val="NormalWeb"/>
        <w:shd w:val="clear" w:color="auto" w:fill="FFFFFF"/>
        <w:spacing w:before="120" w:beforeAutospacing="0" w:after="120" w:afterAutospacing="0"/>
        <w:ind w:left="1170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 w:rsidRPr="0052571E">
        <w:rPr>
          <w:rFonts w:ascii="Cambria" w:eastAsiaTheme="minorHAnsi" w:hAnsi="Cambria" w:cstheme="minorBidi"/>
          <w:sz w:val="22"/>
          <w:szCs w:val="22"/>
          <w:lang w:val="en-US" w:eastAsia="en-US"/>
        </w:rPr>
        <w:t>p, &lt;role/user/group&gt;, &lt;resource&gt;, &lt;action&gt;, &lt;</w:t>
      </w:r>
      <w:proofErr w:type="spellStart"/>
      <w:r w:rsidRPr="0052571E">
        <w:rPr>
          <w:rFonts w:ascii="Cambria" w:eastAsiaTheme="minorHAnsi" w:hAnsi="Cambria" w:cstheme="minorBidi"/>
          <w:sz w:val="22"/>
          <w:szCs w:val="22"/>
          <w:lang w:val="en-US" w:eastAsia="en-US"/>
        </w:rPr>
        <w:t>appproject</w:t>
      </w:r>
      <w:proofErr w:type="spellEnd"/>
      <w:r w:rsidRPr="0052571E">
        <w:rPr>
          <w:rFonts w:ascii="Cambria" w:eastAsiaTheme="minorHAnsi" w:hAnsi="Cambria" w:cstheme="minorBidi"/>
          <w:sz w:val="22"/>
          <w:szCs w:val="22"/>
          <w:lang w:val="en-US" w:eastAsia="en-US"/>
        </w:rPr>
        <w:t>&gt;/&lt;object&gt;</w:t>
      </w:r>
    </w:p>
    <w:p w14:paraId="366BC0A0" w14:textId="71ADFCED" w:rsidR="0052571E" w:rsidRPr="0052571E" w:rsidRDefault="0052571E" w:rsidP="0052571E">
      <w:pPr>
        <w:pStyle w:val="NormalWeb"/>
        <w:shd w:val="clear" w:color="auto" w:fill="FFFFFF"/>
        <w:spacing w:before="120" w:beforeAutospacing="0" w:after="120" w:afterAutospacing="0"/>
        <w:rPr>
          <w:rFonts w:ascii="Cambria" w:eastAsiaTheme="minorHAnsi" w:hAnsi="Cambria" w:cstheme="minorBidi"/>
          <w:b/>
          <w:bCs/>
          <w:sz w:val="22"/>
          <w:szCs w:val="22"/>
          <w:lang w:val="en-US" w:eastAsia="en-US"/>
        </w:rPr>
      </w:pPr>
      <w:r w:rsidRPr="0052571E">
        <w:rPr>
          <w:rFonts w:ascii="Cambria" w:eastAsiaTheme="minorHAnsi" w:hAnsi="Cambria" w:cstheme="minorBidi"/>
          <w:b/>
          <w:bCs/>
          <w:sz w:val="22"/>
          <w:szCs w:val="22"/>
          <w:lang w:val="en-US" w:eastAsia="en-US"/>
        </w:rPr>
        <w:t>RBAC Resource and Actions:</w:t>
      </w:r>
    </w:p>
    <w:p w14:paraId="3FFEECEC" w14:textId="77777777" w:rsidR="0052571E" w:rsidRPr="0052571E" w:rsidRDefault="0052571E" w:rsidP="0052571E">
      <w:pPr>
        <w:pStyle w:val="NormalWeb"/>
        <w:shd w:val="clear" w:color="auto" w:fill="FFFFFF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 w:rsidRPr="0052571E">
        <w:rPr>
          <w:rFonts w:ascii="Cambria" w:eastAsiaTheme="minorHAnsi" w:hAnsi="Cambria" w:cstheme="minorBidi"/>
          <w:sz w:val="22"/>
          <w:szCs w:val="22"/>
          <w:lang w:val="en-US" w:eastAsia="en-US"/>
        </w:rPr>
        <w:t>Resources: clusters, projects, applications, repositories, certificates, accounts, gpgkeys</w:t>
      </w:r>
    </w:p>
    <w:p w14:paraId="073BCAC1" w14:textId="77777777" w:rsidR="00B06D0C" w:rsidRDefault="0052571E" w:rsidP="0052571E">
      <w:pPr>
        <w:pStyle w:val="NormalWeb"/>
        <w:shd w:val="clear" w:color="auto" w:fill="FFFFFF"/>
        <w:rPr>
          <w:rFonts w:ascii="Cambria" w:eastAsiaTheme="minorHAnsi" w:hAnsi="Cambria" w:cstheme="minorBidi"/>
          <w:sz w:val="22"/>
          <w:szCs w:val="22"/>
          <w:lang w:val="en-US" w:eastAsia="en-US"/>
        </w:rPr>
      </w:pPr>
      <w:r w:rsidRPr="0052571E">
        <w:rPr>
          <w:rFonts w:ascii="Cambria" w:eastAsiaTheme="minorHAnsi" w:hAnsi="Cambria" w:cstheme="minorBidi"/>
          <w:sz w:val="22"/>
          <w:szCs w:val="22"/>
          <w:lang w:val="en-US" w:eastAsia="en-US"/>
        </w:rPr>
        <w:t>Actions: get, create, update, delete, sync, override, action</w:t>
      </w:r>
    </w:p>
    <w:p w14:paraId="42805545" w14:textId="745C513E" w:rsidR="000F7DDE" w:rsidRPr="000F7DDE" w:rsidRDefault="00D934B4" w:rsidP="00D934B4">
      <w:pPr>
        <w:pStyle w:val="NormalWeb"/>
        <w:shd w:val="clear" w:color="auto" w:fill="FFFFFF"/>
        <w:rPr>
          <w:rFonts w:ascii="Cambria" w:hAnsi="Cambria"/>
          <w:lang w:val="en-US"/>
        </w:rPr>
      </w:pPr>
      <w:hyperlink r:id="rId13" w:history="1">
        <w:r w:rsidR="00951FD0" w:rsidRPr="00951FD0">
          <w:rPr>
            <w:rStyle w:val="Hyperlink"/>
            <w:rFonts w:ascii="Cambria" w:eastAsiaTheme="minorHAnsi" w:hAnsi="Cambria" w:cstheme="minorBidi"/>
            <w:sz w:val="22"/>
            <w:szCs w:val="22"/>
            <w:lang w:val="en-US" w:eastAsia="en-US"/>
          </w:rPr>
          <w:t>Click here</w:t>
        </w:r>
      </w:hyperlink>
      <w:r w:rsidR="00951FD0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for sample </w:t>
      </w:r>
      <w:proofErr w:type="spellStart"/>
      <w:r w:rsidR="00951FD0">
        <w:rPr>
          <w:rFonts w:ascii="Cambria" w:eastAsiaTheme="minorHAnsi" w:hAnsi="Cambria" w:cstheme="minorBidi"/>
          <w:sz w:val="22"/>
          <w:szCs w:val="22"/>
          <w:lang w:val="en-US" w:eastAsia="en-US"/>
        </w:rPr>
        <w:t>rbac</w:t>
      </w:r>
      <w:proofErr w:type="spellEnd"/>
      <w:r w:rsidR="00951FD0">
        <w:rPr>
          <w:rFonts w:ascii="Cambria" w:eastAsiaTheme="minorHAnsi" w:hAnsi="Cambria" w:cstheme="minorBidi"/>
          <w:sz w:val="22"/>
          <w:szCs w:val="22"/>
          <w:lang w:val="en-US" w:eastAsia="en-US"/>
        </w:rPr>
        <w:t xml:space="preserve"> file</w:t>
      </w:r>
    </w:p>
    <w:sectPr w:rsidR="000F7DDE" w:rsidRPr="000F7DDE" w:rsidSect="00B06D0C">
      <w:pgSz w:w="11906" w:h="16838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ork Sans">
    <w:altName w:val="Work Sans"/>
    <w:charset w:val="00"/>
    <w:family w:val="auto"/>
    <w:pitch w:val="variable"/>
    <w:sig w:usb0="A00000FF" w:usb1="5000E07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1288"/>
    <w:multiLevelType w:val="multilevel"/>
    <w:tmpl w:val="5B52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9272B9"/>
    <w:multiLevelType w:val="hybridMultilevel"/>
    <w:tmpl w:val="D5CCA6B0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3D2F77"/>
    <w:multiLevelType w:val="hybridMultilevel"/>
    <w:tmpl w:val="7B0C1D92"/>
    <w:lvl w:ilvl="0" w:tplc="203ADA70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B52AA7"/>
    <w:multiLevelType w:val="hybridMultilevel"/>
    <w:tmpl w:val="1A5C9094"/>
    <w:lvl w:ilvl="0" w:tplc="66846690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C7703B"/>
    <w:multiLevelType w:val="hybridMultilevel"/>
    <w:tmpl w:val="D6680312"/>
    <w:lvl w:ilvl="0" w:tplc="2B5A9C7C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AF3103"/>
    <w:multiLevelType w:val="hybridMultilevel"/>
    <w:tmpl w:val="A41C46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33500"/>
    <w:multiLevelType w:val="hybridMultilevel"/>
    <w:tmpl w:val="DB8AF520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1AC2F7A"/>
    <w:multiLevelType w:val="multilevel"/>
    <w:tmpl w:val="153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3020F2"/>
    <w:multiLevelType w:val="hybridMultilevel"/>
    <w:tmpl w:val="41F2745A"/>
    <w:lvl w:ilvl="0" w:tplc="170A26A8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84675B9"/>
    <w:multiLevelType w:val="hybridMultilevel"/>
    <w:tmpl w:val="E5322E0C"/>
    <w:lvl w:ilvl="0" w:tplc="55F40A14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567B8A"/>
    <w:multiLevelType w:val="hybridMultilevel"/>
    <w:tmpl w:val="EC482F46"/>
    <w:lvl w:ilvl="0" w:tplc="612C4EE4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FB791A"/>
    <w:multiLevelType w:val="hybridMultilevel"/>
    <w:tmpl w:val="9086F9A6"/>
    <w:lvl w:ilvl="0" w:tplc="F7BEC82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35F1272"/>
    <w:multiLevelType w:val="hybridMultilevel"/>
    <w:tmpl w:val="A94AF788"/>
    <w:lvl w:ilvl="0" w:tplc="0CEC250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854C1E"/>
    <w:multiLevelType w:val="hybridMultilevel"/>
    <w:tmpl w:val="B170AA90"/>
    <w:lvl w:ilvl="0" w:tplc="48988750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D040B4C"/>
    <w:multiLevelType w:val="multilevel"/>
    <w:tmpl w:val="3928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609785">
    <w:abstractNumId w:val="11"/>
  </w:num>
  <w:num w:numId="2" w16cid:durableId="1965426849">
    <w:abstractNumId w:val="5"/>
  </w:num>
  <w:num w:numId="3" w16cid:durableId="1522891537">
    <w:abstractNumId w:val="0"/>
  </w:num>
  <w:num w:numId="4" w16cid:durableId="1561941045">
    <w:abstractNumId w:val="7"/>
  </w:num>
  <w:num w:numId="5" w16cid:durableId="1519153857">
    <w:abstractNumId w:val="6"/>
  </w:num>
  <w:num w:numId="6" w16cid:durableId="2042128611">
    <w:abstractNumId w:val="1"/>
  </w:num>
  <w:num w:numId="7" w16cid:durableId="181862440">
    <w:abstractNumId w:val="3"/>
  </w:num>
  <w:num w:numId="8" w16cid:durableId="1349216506">
    <w:abstractNumId w:val="8"/>
  </w:num>
  <w:num w:numId="9" w16cid:durableId="1490631195">
    <w:abstractNumId w:val="14"/>
  </w:num>
  <w:num w:numId="10" w16cid:durableId="1872255669">
    <w:abstractNumId w:val="2"/>
  </w:num>
  <w:num w:numId="11" w16cid:durableId="650910642">
    <w:abstractNumId w:val="10"/>
  </w:num>
  <w:num w:numId="12" w16cid:durableId="1502575855">
    <w:abstractNumId w:val="9"/>
  </w:num>
  <w:num w:numId="13" w16cid:durableId="1784108455">
    <w:abstractNumId w:val="13"/>
  </w:num>
  <w:num w:numId="14" w16cid:durableId="2139108519">
    <w:abstractNumId w:val="4"/>
  </w:num>
  <w:num w:numId="15" w16cid:durableId="3377371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F0"/>
    <w:rsid w:val="00072AF0"/>
    <w:rsid w:val="000F6D86"/>
    <w:rsid w:val="000F7DDE"/>
    <w:rsid w:val="00122C15"/>
    <w:rsid w:val="001D25D3"/>
    <w:rsid w:val="00202E78"/>
    <w:rsid w:val="002B23C3"/>
    <w:rsid w:val="002F6B1F"/>
    <w:rsid w:val="00314369"/>
    <w:rsid w:val="00445729"/>
    <w:rsid w:val="00454344"/>
    <w:rsid w:val="00500BE4"/>
    <w:rsid w:val="0052571E"/>
    <w:rsid w:val="005C4597"/>
    <w:rsid w:val="005F39AC"/>
    <w:rsid w:val="006573D7"/>
    <w:rsid w:val="006E3138"/>
    <w:rsid w:val="006F06C8"/>
    <w:rsid w:val="00700306"/>
    <w:rsid w:val="00750FB2"/>
    <w:rsid w:val="00754477"/>
    <w:rsid w:val="007D1A52"/>
    <w:rsid w:val="00841C73"/>
    <w:rsid w:val="00875399"/>
    <w:rsid w:val="00951FD0"/>
    <w:rsid w:val="00963E13"/>
    <w:rsid w:val="00991587"/>
    <w:rsid w:val="00AA0436"/>
    <w:rsid w:val="00B06D0C"/>
    <w:rsid w:val="00B10BA3"/>
    <w:rsid w:val="00B87AE3"/>
    <w:rsid w:val="00C17F20"/>
    <w:rsid w:val="00C8153C"/>
    <w:rsid w:val="00CD1AD9"/>
    <w:rsid w:val="00D934B4"/>
    <w:rsid w:val="00E814E5"/>
    <w:rsid w:val="00ED48C3"/>
    <w:rsid w:val="00F2334D"/>
    <w:rsid w:val="00FA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A893"/>
  <w15:chartTrackingRefBased/>
  <w15:docId w15:val="{C967EF50-5762-409B-9CAA-F63A49CB7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D0C"/>
  </w:style>
  <w:style w:type="paragraph" w:styleId="Heading1">
    <w:name w:val="heading 1"/>
    <w:basedOn w:val="Normal"/>
    <w:next w:val="Normal"/>
    <w:link w:val="Heading1Char"/>
    <w:uiPriority w:val="9"/>
    <w:qFormat/>
    <w:rsid w:val="007544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257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44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72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45729"/>
    <w:rPr>
      <w:b/>
      <w:bCs/>
    </w:rPr>
  </w:style>
  <w:style w:type="character" w:styleId="Hyperlink">
    <w:name w:val="Hyperlink"/>
    <w:basedOn w:val="DefaultParagraphFont"/>
    <w:uiPriority w:val="99"/>
    <w:unhideWhenUsed/>
    <w:rsid w:val="002B2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3C3"/>
    <w:rPr>
      <w:color w:val="605E5C"/>
      <w:shd w:val="clear" w:color="auto" w:fill="E1DFDD"/>
    </w:rPr>
  </w:style>
  <w:style w:type="character" w:customStyle="1" w:styleId="m">
    <w:name w:val="m"/>
    <w:basedOn w:val="DefaultParagraphFont"/>
    <w:rsid w:val="006573D7"/>
  </w:style>
  <w:style w:type="character" w:customStyle="1" w:styleId="se">
    <w:name w:val="se"/>
    <w:basedOn w:val="DefaultParagraphFont"/>
    <w:rsid w:val="00202E78"/>
  </w:style>
  <w:style w:type="character" w:styleId="HTMLCode">
    <w:name w:val="HTML Code"/>
    <w:basedOn w:val="DefaultParagraphFont"/>
    <w:uiPriority w:val="99"/>
    <w:semiHidden/>
    <w:unhideWhenUsed/>
    <w:rsid w:val="001D25D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257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25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2571E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F2334D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544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754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54477"/>
    <w:pPr>
      <w:outlineLvl w:val="9"/>
    </w:pPr>
    <w:rPr>
      <w:lang w:val="en-US"/>
    </w:rPr>
  </w:style>
  <w:style w:type="paragraph" w:customStyle="1" w:styleId="Style1">
    <w:name w:val="Style1"/>
    <w:basedOn w:val="Heading4"/>
    <w:link w:val="Style1Char"/>
    <w:qFormat/>
    <w:rsid w:val="00754477"/>
    <w:rPr>
      <w:rFonts w:ascii="Cambria" w:hAnsi="Cambria"/>
      <w:b/>
      <w:bCs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54477"/>
    <w:pPr>
      <w:spacing w:after="100"/>
    </w:pPr>
  </w:style>
  <w:style w:type="character" w:customStyle="1" w:styleId="Style1Char">
    <w:name w:val="Style1 Char"/>
    <w:basedOn w:val="Heading4Char"/>
    <w:link w:val="Style1"/>
    <w:rsid w:val="00754477"/>
    <w:rPr>
      <w:rFonts w:ascii="Cambria" w:eastAsiaTheme="majorEastAsia" w:hAnsi="Cambria" w:cstheme="majorBidi"/>
      <w:b/>
      <w:bCs/>
      <w:i/>
      <w:iCs/>
      <w:color w:val="2F5496" w:themeColor="accent1" w:themeShade="BF"/>
      <w:sz w:val="24"/>
      <w:szCs w:val="24"/>
      <w:lang w:val="en-US"/>
    </w:rPr>
  </w:style>
  <w:style w:type="paragraph" w:customStyle="1" w:styleId="Style2">
    <w:name w:val="Style2"/>
    <w:basedOn w:val="Heading1"/>
    <w:link w:val="Style2Char"/>
    <w:qFormat/>
    <w:rsid w:val="00B06D0C"/>
    <w:rPr>
      <w:rFonts w:ascii="Cambria" w:hAnsi="Cambria"/>
      <w:sz w:val="24"/>
    </w:rPr>
  </w:style>
  <w:style w:type="paragraph" w:customStyle="1" w:styleId="CustomHeading">
    <w:name w:val="Custom Heading"/>
    <w:basedOn w:val="Style2"/>
    <w:link w:val="CustomHeadingChar"/>
    <w:qFormat/>
    <w:rsid w:val="00B06D0C"/>
    <w:rPr>
      <w:b/>
    </w:rPr>
  </w:style>
  <w:style w:type="character" w:customStyle="1" w:styleId="Style2Char">
    <w:name w:val="Style2 Char"/>
    <w:basedOn w:val="Heading1Char"/>
    <w:link w:val="Style2"/>
    <w:rsid w:val="00B06D0C"/>
    <w:rPr>
      <w:rFonts w:ascii="Cambria" w:eastAsiaTheme="majorEastAsia" w:hAnsi="Cambria" w:cstheme="majorBidi"/>
      <w:color w:val="2F5496" w:themeColor="accent1" w:themeShade="BF"/>
      <w:sz w:val="24"/>
      <w:szCs w:val="32"/>
    </w:rPr>
  </w:style>
  <w:style w:type="character" w:customStyle="1" w:styleId="CustomHeadingChar">
    <w:name w:val="Custom Heading Char"/>
    <w:basedOn w:val="Style2Char"/>
    <w:link w:val="CustomHeading"/>
    <w:rsid w:val="00B06D0C"/>
    <w:rPr>
      <w:rFonts w:ascii="Cambria" w:eastAsiaTheme="majorEastAsia" w:hAnsi="Cambria" w:cstheme="majorBidi"/>
      <w:b/>
      <w:color w:val="2F5496" w:themeColor="accent1" w:themeShade="BF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7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go-cd.readthedocs.io/en/stable/operator-manual/project.yaml" TargetMode="External"/><Relationship Id="rId13" Type="http://schemas.openxmlformats.org/officeDocument/2006/relationships/hyperlink" Target="https://cloudix01-my.sharepoint.com/:u:/g/personal/kapildevm_cloudix_io/Edi3514Bbp5LkCtk9AJNY9ABkINeejseMTFPbD7Noguivg?e=Q5azFA" TargetMode="External"/><Relationship Id="rId3" Type="http://schemas.openxmlformats.org/officeDocument/2006/relationships/styles" Target="styles.xml"/><Relationship Id="rId7" Type="http://schemas.openxmlformats.org/officeDocument/2006/relationships/hyperlink" Target="https://argo-cd.readthedocs.io/en/stable/operator-manual/application.yaml" TargetMode="External"/><Relationship Id="rId12" Type="http://schemas.openxmlformats.org/officeDocument/2006/relationships/hyperlink" Target="https://cloudix01-my.sharepoint.com/:u:/g/personal/kapildevm_cloudix_io/Ed5AY1ZLs69Fv2kftWlMbd4BvWD3Zjd353hVAmHk-UAY9w?e=zBOmR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rgo-cd.readthedocs.io/en/stable/operator-manual/declarative-setup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aw.githubusercontent.com/argoproj/argo-cd/stable/manifests/install.ya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apildevops07/Argo_CD_nginx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7362B-1E9A-41A3-9601-30FE69551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Dev M</dc:creator>
  <cp:keywords/>
  <dc:description/>
  <cp:lastModifiedBy>Kapil Dev M</cp:lastModifiedBy>
  <cp:revision>26</cp:revision>
  <dcterms:created xsi:type="dcterms:W3CDTF">2022-04-08T04:31:00Z</dcterms:created>
  <dcterms:modified xsi:type="dcterms:W3CDTF">2022-04-08T08:40:00Z</dcterms:modified>
</cp:coreProperties>
</file>