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241" w:rsidRPr="00F133FD" w:rsidRDefault="00B35241" w:rsidP="00B35241">
      <w:pPr>
        <w:rPr>
          <w:rFonts w:ascii="Times New Roman" w:hAnsi="Times New Roman" w:cs="Times New Roman"/>
          <w:b/>
          <w:smallCaps/>
          <w:color w:val="0000FF"/>
          <w:sz w:val="32"/>
          <w:szCs w:val="32"/>
        </w:rPr>
      </w:pPr>
      <w:proofErr w:type="spellStart"/>
      <w:r w:rsidRPr="00F133FD">
        <w:rPr>
          <w:rFonts w:ascii="Times New Roman" w:hAnsi="Times New Roman" w:cs="Times New Roman"/>
          <w:b/>
          <w:smallCaps/>
          <w:color w:val="0000FF"/>
          <w:sz w:val="32"/>
          <w:szCs w:val="32"/>
        </w:rPr>
        <w:t>kapil</w:t>
      </w:r>
      <w:proofErr w:type="spellEnd"/>
      <w:r w:rsidRPr="00F133FD">
        <w:rPr>
          <w:rFonts w:ascii="Times New Roman" w:hAnsi="Times New Roman" w:cs="Times New Roman"/>
          <w:b/>
          <w:smallCaps/>
          <w:color w:val="0000FF"/>
          <w:sz w:val="32"/>
          <w:szCs w:val="32"/>
        </w:rPr>
        <w:t xml:space="preserve"> kumar </w:t>
      </w:r>
      <w:proofErr w:type="spellStart"/>
      <w:r w:rsidRPr="00F133FD">
        <w:rPr>
          <w:rFonts w:ascii="Times New Roman" w:hAnsi="Times New Roman" w:cs="Times New Roman"/>
          <w:b/>
          <w:smallCaps/>
          <w:color w:val="0000FF"/>
          <w:sz w:val="32"/>
          <w:szCs w:val="32"/>
        </w:rPr>
        <w:t>gupta</w:t>
      </w:r>
      <w:proofErr w:type="spellEnd"/>
      <w:r w:rsidRPr="00F133FD">
        <w:rPr>
          <w:rFonts w:ascii="Times New Roman" w:hAnsi="Times New Roman" w:cs="Times New Roman"/>
          <w:b/>
          <w:smallCaps/>
          <w:color w:val="0000FF"/>
          <w:sz w:val="32"/>
          <w:szCs w:val="32"/>
        </w:rPr>
        <w:t xml:space="preserve"> (VOLTE/IMS/</w:t>
      </w:r>
      <w:proofErr w:type="spellStart"/>
      <w:r w:rsidRPr="00F133FD">
        <w:rPr>
          <w:rFonts w:ascii="Times New Roman" w:hAnsi="Times New Roman" w:cs="Times New Roman"/>
          <w:b/>
          <w:smallCaps/>
          <w:color w:val="0000FF"/>
          <w:sz w:val="32"/>
          <w:szCs w:val="32"/>
        </w:rPr>
        <w:t>NFVi</w:t>
      </w:r>
      <w:proofErr w:type="spellEnd"/>
      <w:r w:rsidRPr="00F133FD">
        <w:rPr>
          <w:rFonts w:ascii="Times New Roman" w:hAnsi="Times New Roman" w:cs="Times New Roman"/>
          <w:b/>
          <w:smallCaps/>
          <w:color w:val="0000FF"/>
          <w:sz w:val="32"/>
          <w:szCs w:val="32"/>
        </w:rPr>
        <w:t xml:space="preserve"> Expert)</w:t>
      </w:r>
    </w:p>
    <w:p w:rsidR="00B35241" w:rsidRPr="00F133FD" w:rsidRDefault="00B35241" w:rsidP="00B35241">
      <w:pPr>
        <w:rPr>
          <w:rFonts w:ascii="Times New Roman" w:hAnsi="Times New Roman" w:cs="Times New Roman"/>
          <w:b/>
          <w:smallCaps/>
          <w:color w:val="0000FF"/>
        </w:rPr>
      </w:pPr>
      <w:r w:rsidRPr="00F133FD">
        <w:rPr>
          <w:rFonts w:ascii="Times New Roman" w:hAnsi="Times New Roman" w:cs="Times New Roman"/>
          <w:b/>
          <w:smallCaps/>
          <w:color w:val="0000FF"/>
        </w:rPr>
        <w:t xml:space="preserve">Email:- </w:t>
      </w:r>
      <w:hyperlink r:id="rId5" w:history="1">
        <w:r w:rsidRPr="00F133FD">
          <w:rPr>
            <w:rStyle w:val="Hyperlink"/>
            <w:rFonts w:ascii="Times New Roman" w:hAnsi="Times New Roman" w:cs="Times New Roman"/>
            <w:b/>
            <w:smallCaps/>
          </w:rPr>
          <w:t>kapilgupta.pt@gmail.com</w:t>
        </w:r>
      </w:hyperlink>
    </w:p>
    <w:p w:rsidR="00B35241" w:rsidRPr="00F133FD" w:rsidRDefault="00B35241" w:rsidP="00B35241">
      <w:pPr>
        <w:rPr>
          <w:rFonts w:ascii="Times New Roman" w:hAnsi="Times New Roman" w:cs="Times New Roman"/>
          <w:b/>
          <w:smallCaps/>
          <w:color w:val="0000FF"/>
        </w:rPr>
      </w:pPr>
      <w:proofErr w:type="spellStart"/>
      <w:r w:rsidRPr="00F133FD">
        <w:rPr>
          <w:rFonts w:ascii="Times New Roman" w:hAnsi="Times New Roman" w:cs="Times New Roman"/>
          <w:b/>
          <w:smallCaps/>
          <w:color w:val="0000FF"/>
        </w:rPr>
        <w:t>Mob.No</w:t>
      </w:r>
      <w:proofErr w:type="spellEnd"/>
      <w:r w:rsidRPr="00F133FD">
        <w:rPr>
          <w:rFonts w:ascii="Times New Roman" w:hAnsi="Times New Roman" w:cs="Times New Roman"/>
          <w:b/>
          <w:smallCaps/>
          <w:color w:val="0000FF"/>
        </w:rPr>
        <w:t>. +91-9560102391</w:t>
      </w:r>
    </w:p>
    <w:p w:rsidR="00B35241" w:rsidRPr="00F133FD" w:rsidRDefault="00B35241" w:rsidP="00B35241">
      <w:pPr>
        <w:rPr>
          <w:rFonts w:ascii="Times New Roman" w:hAnsi="Times New Roman" w:cs="Times New Roman"/>
          <w:b/>
          <w:bCs/>
          <w:lang w:val="en-GB"/>
        </w:rPr>
      </w:pPr>
      <w:proofErr w:type="spellStart"/>
      <w:r w:rsidRPr="00F133FD">
        <w:rPr>
          <w:rFonts w:ascii="Times New Roman" w:hAnsi="Times New Roman" w:cs="Times New Roman"/>
          <w:b/>
          <w:smallCaps/>
          <w:color w:val="0000FF"/>
        </w:rPr>
        <w:t>d.o.b</w:t>
      </w:r>
      <w:proofErr w:type="spellEnd"/>
      <w:r w:rsidRPr="00F133FD">
        <w:rPr>
          <w:rFonts w:ascii="Times New Roman" w:hAnsi="Times New Roman" w:cs="Times New Roman"/>
          <w:b/>
          <w:smallCaps/>
          <w:color w:val="0000FF"/>
        </w:rPr>
        <w:t xml:space="preserve"> 2</w:t>
      </w:r>
      <w:r w:rsidRPr="00F133FD">
        <w:rPr>
          <w:rFonts w:ascii="Times New Roman" w:hAnsi="Times New Roman" w:cs="Times New Roman"/>
          <w:b/>
          <w:smallCaps/>
          <w:color w:val="0000FF"/>
          <w:vertAlign w:val="superscript"/>
        </w:rPr>
        <w:t>nd</w:t>
      </w:r>
      <w:r w:rsidRPr="00F133FD">
        <w:rPr>
          <w:rFonts w:ascii="Times New Roman" w:hAnsi="Times New Roman" w:cs="Times New Roman"/>
          <w:b/>
          <w:smallCaps/>
          <w:color w:val="0000FF"/>
        </w:rPr>
        <w:t xml:space="preserve"> may 1986</w:t>
      </w:r>
    </w:p>
    <w:p w:rsidR="00B35241" w:rsidRPr="00F133FD" w:rsidRDefault="00B35241" w:rsidP="00B35241">
      <w:pPr>
        <w:rPr>
          <w:rFonts w:ascii="Times New Roman" w:hAnsi="Times New Roman" w:cs="Times New Roman"/>
          <w:b/>
          <w:color w:val="595959"/>
        </w:rPr>
      </w:pPr>
    </w:p>
    <w:p w:rsidR="00B35241" w:rsidRPr="00F133FD" w:rsidRDefault="00B35241" w:rsidP="00BF61C5">
      <w:pPr>
        <w:pStyle w:val="Heading1"/>
        <w:numPr>
          <w:ilvl w:val="0"/>
          <w:numId w:val="0"/>
        </w:numPr>
        <w:ind w:left="432" w:hanging="432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  <w:lang w:val="en-GB"/>
        </w:rPr>
        <w:t>A competent professional with 8</w:t>
      </w:r>
      <w:r w:rsidRPr="00F133FD"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YEARS of </w:t>
      </w:r>
      <w:r w:rsidRPr="00F133FD">
        <w:rPr>
          <w:rFonts w:ascii="Times New Roman" w:hAnsi="Times New Roman" w:cs="Times New Roman"/>
          <w:sz w:val="20"/>
          <w:szCs w:val="20"/>
          <w:lang w:val="en-GB"/>
        </w:rPr>
        <w:t xml:space="preserve">experience in </w:t>
      </w:r>
      <w:r w:rsidR="00BF61C5">
        <w:rPr>
          <w:rFonts w:ascii="Times New Roman" w:hAnsi="Times New Roman" w:cs="Times New Roman"/>
          <w:sz w:val="20"/>
          <w:szCs w:val="20"/>
          <w:lang w:val="en-GB"/>
        </w:rPr>
        <w:t>Cloud</w:t>
      </w:r>
      <w:r w:rsidRPr="00F133FD">
        <w:rPr>
          <w:rFonts w:ascii="Times New Roman" w:hAnsi="Times New Roman" w:cs="Times New Roman"/>
          <w:sz w:val="20"/>
          <w:szCs w:val="20"/>
          <w:lang w:val="en-GB"/>
        </w:rPr>
        <w:t xml:space="preserve"> Platform for (OpenStack and VMware)</w:t>
      </w:r>
      <w:r w:rsidR="00BF61C5">
        <w:rPr>
          <w:rFonts w:ascii="Times New Roman" w:hAnsi="Times New Roman" w:cs="Times New Roman"/>
          <w:sz w:val="20"/>
          <w:szCs w:val="20"/>
          <w:lang w:val="en-GB"/>
        </w:rPr>
        <w:t xml:space="preserve"> and </w:t>
      </w:r>
      <w:r w:rsidR="00BF61C5" w:rsidRPr="00F133FD">
        <w:rPr>
          <w:rFonts w:ascii="Times New Roman" w:hAnsi="Times New Roman" w:cs="Times New Roman"/>
          <w:sz w:val="20"/>
          <w:szCs w:val="20"/>
          <w:lang w:val="en-GB"/>
        </w:rPr>
        <w:t>Telecom IMS/</w:t>
      </w:r>
      <w:proofErr w:type="spellStart"/>
      <w:r w:rsidR="00BF61C5" w:rsidRPr="00F133FD">
        <w:rPr>
          <w:rFonts w:ascii="Times New Roman" w:hAnsi="Times New Roman" w:cs="Times New Roman"/>
          <w:sz w:val="20"/>
          <w:szCs w:val="20"/>
          <w:lang w:val="en-GB"/>
        </w:rPr>
        <w:t>VoLTE</w:t>
      </w:r>
      <w:proofErr w:type="spellEnd"/>
    </w:p>
    <w:p w:rsidR="00B35241" w:rsidRPr="00F133FD" w:rsidRDefault="00B35241" w:rsidP="00B35241">
      <w:pPr>
        <w:ind w:left="360"/>
        <w:rPr>
          <w:rFonts w:ascii="Times New Roman" w:hAnsi="Times New Roman" w:cs="Times New Roman"/>
          <w:sz w:val="20"/>
          <w:szCs w:val="20"/>
        </w:rPr>
      </w:pP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Validated the compatibility of ONAP (open network automation platform) Amsterdam release on VMware integrated OpenStack (VIO).</w:t>
      </w:r>
    </w:p>
    <w:p w:rsidR="00B35241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Worked on Multi-cloud Project of ONAP to setting up OpenStack and VIO labs.</w:t>
      </w:r>
    </w:p>
    <w:p w:rsidR="00BF61C5" w:rsidRPr="00F133FD" w:rsidRDefault="00BF61C5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Design/Architect of VMware Integrated OpenStack live environment. </w:t>
      </w:r>
    </w:p>
    <w:p w:rsidR="00F133FD" w:rsidRPr="00F133FD" w:rsidRDefault="00BF61C5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Integrate Docker containers and Kubernetes on VIO 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Design, deployment and tro</w:t>
      </w:r>
      <w:r w:rsidR="00BF61C5">
        <w:rPr>
          <w:rFonts w:ascii="Times New Roman" w:hAnsi="Times New Roman" w:cs="Times New Roman"/>
          <w:sz w:val="20"/>
          <w:szCs w:val="20"/>
        </w:rPr>
        <w:t xml:space="preserve">ubleshooting on OpenStack </w:t>
      </w:r>
      <w:proofErr w:type="gramStart"/>
      <w:r w:rsidR="00BF61C5">
        <w:rPr>
          <w:rFonts w:ascii="Times New Roman" w:hAnsi="Times New Roman" w:cs="Times New Roman"/>
          <w:sz w:val="20"/>
          <w:szCs w:val="20"/>
        </w:rPr>
        <w:t xml:space="preserve">and </w:t>
      </w:r>
      <w:r w:rsidRPr="00F133FD">
        <w:rPr>
          <w:rFonts w:ascii="Times New Roman" w:hAnsi="Times New Roman" w:cs="Times New Roman"/>
          <w:sz w:val="20"/>
          <w:szCs w:val="20"/>
        </w:rPr>
        <w:t xml:space="preserve"> VIO</w:t>
      </w:r>
      <w:proofErr w:type="gramEnd"/>
      <w:r w:rsidRPr="00F133FD">
        <w:rPr>
          <w:rFonts w:ascii="Times New Roman" w:hAnsi="Times New Roman" w:cs="Times New Roman"/>
          <w:sz w:val="20"/>
          <w:szCs w:val="20"/>
        </w:rPr>
        <w:t>.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VMware integrated OpenStack (VIO) and NSX lab design and deployment.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IP engineering and Network planning for VMware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NFVi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 xml:space="preserve"> and OpenStack lab.</w:t>
      </w:r>
    </w:p>
    <w:p w:rsidR="00BF61C5" w:rsidRPr="00F133FD" w:rsidRDefault="00BF61C5" w:rsidP="00BF61C5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of </w:t>
      </w:r>
      <w:r w:rsidRPr="00F133FD">
        <w:rPr>
          <w:rFonts w:ascii="Times New Roman" w:hAnsi="Times New Roman" w:cs="Times New Roman"/>
          <w:sz w:val="20"/>
          <w:szCs w:val="20"/>
        </w:rPr>
        <w:t>Python scripting</w:t>
      </w:r>
      <w:r>
        <w:rPr>
          <w:rFonts w:ascii="Times New Roman" w:hAnsi="Times New Roman" w:cs="Times New Roman"/>
          <w:sz w:val="20"/>
          <w:szCs w:val="20"/>
        </w:rPr>
        <w:t xml:space="preserve"> for OpenStack Automation.</w:t>
      </w:r>
    </w:p>
    <w:p w:rsidR="00BF61C5" w:rsidRDefault="00BF61C5" w:rsidP="00BF61C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TOSCA template modification for OpenStack Heat, </w:t>
      </w:r>
      <w:proofErr w:type="spellStart"/>
      <w:r>
        <w:rPr>
          <w:rFonts w:ascii="Times New Roman" w:hAnsi="Times New Roman" w:cs="Times New Roman"/>
          <w:sz w:val="20"/>
          <w:szCs w:val="20"/>
        </w:rPr>
        <w:t>Cloudify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Blueprints.</w:t>
      </w:r>
    </w:p>
    <w:p w:rsidR="00BF61C5" w:rsidRDefault="00BF61C5" w:rsidP="00BF61C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on </w:t>
      </w:r>
      <w:proofErr w:type="spellStart"/>
      <w:r>
        <w:rPr>
          <w:rFonts w:ascii="Times New Roman" w:hAnsi="Times New Roman" w:cs="Times New Roman"/>
          <w:sz w:val="20"/>
          <w:szCs w:val="20"/>
        </w:rPr>
        <w:t>Cloud</w:t>
      </w:r>
      <w:r w:rsidR="00D853A1">
        <w:rPr>
          <w:rFonts w:ascii="Times New Roman" w:hAnsi="Times New Roman" w:cs="Times New Roman"/>
          <w:sz w:val="20"/>
          <w:szCs w:val="20"/>
        </w:rPr>
        <w:t>ify</w:t>
      </w:r>
      <w:proofErr w:type="spellEnd"/>
      <w:r w:rsidR="00D853A1">
        <w:rPr>
          <w:rFonts w:ascii="Times New Roman" w:hAnsi="Times New Roman" w:cs="Times New Roman"/>
          <w:sz w:val="20"/>
          <w:szCs w:val="20"/>
        </w:rPr>
        <w:t xml:space="preserve"> NFVO design, deployment, </w:t>
      </w:r>
      <w:r>
        <w:rPr>
          <w:rFonts w:ascii="Times New Roman" w:hAnsi="Times New Roman" w:cs="Times New Roman"/>
          <w:sz w:val="20"/>
          <w:szCs w:val="20"/>
        </w:rPr>
        <w:t>writing blueprint for VNF</w:t>
      </w:r>
      <w:r w:rsidR="00D853A1">
        <w:rPr>
          <w:rFonts w:ascii="Times New Roman" w:hAnsi="Times New Roman" w:cs="Times New Roman"/>
          <w:sz w:val="20"/>
          <w:szCs w:val="20"/>
        </w:rPr>
        <w:t>.</w:t>
      </w:r>
    </w:p>
    <w:p w:rsidR="00D853A1" w:rsidRPr="00BF61C5" w:rsidRDefault="00D853A1" w:rsidP="00BF61C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 of writing custom plugin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Cloudify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 call quota API of OpenStack</w:t>
      </w:r>
    </w:p>
    <w:p w:rsidR="00B35241" w:rsidRPr="00F133FD" w:rsidRDefault="00B35241" w:rsidP="00B35241">
      <w:pPr>
        <w:widowControl/>
        <w:numPr>
          <w:ilvl w:val="0"/>
          <w:numId w:val="2"/>
        </w:numPr>
        <w:autoSpaceDE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Proficient on tools like Postman, </w:t>
      </w:r>
      <w:proofErr w:type="gramStart"/>
      <w:r w:rsidRPr="00F133FD">
        <w:rPr>
          <w:rFonts w:ascii="Times New Roman" w:hAnsi="Times New Roman" w:cs="Times New Roman"/>
          <w:sz w:val="20"/>
          <w:szCs w:val="20"/>
        </w:rPr>
        <w:t xml:space="preserve">curl, 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vROPS</w:t>
      </w:r>
      <w:proofErr w:type="spellEnd"/>
      <w:proofErr w:type="gramEnd"/>
      <w:r w:rsidRPr="00F133FD">
        <w:rPr>
          <w:rFonts w:ascii="Times New Roman" w:hAnsi="Times New Roman" w:cs="Times New Roman"/>
          <w:sz w:val="20"/>
          <w:szCs w:val="20"/>
        </w:rPr>
        <w:t>, VMware Log-Insight, etc.</w:t>
      </w:r>
    </w:p>
    <w:p w:rsidR="00B35241" w:rsidRPr="00F133FD" w:rsidRDefault="00B35241" w:rsidP="00B35241">
      <w:pPr>
        <w:widowControl/>
        <w:numPr>
          <w:ilvl w:val="0"/>
          <w:numId w:val="2"/>
        </w:numPr>
        <w:autoSpaceDE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Deployment and Support for telecom IMS/volte &amp; CS core network.</w:t>
      </w:r>
    </w:p>
    <w:p w:rsidR="00B35241" w:rsidRPr="00F133FD" w:rsidRDefault="00B35241" w:rsidP="00B35241">
      <w:pPr>
        <w:widowControl/>
        <w:numPr>
          <w:ilvl w:val="0"/>
          <w:numId w:val="2"/>
        </w:numPr>
        <w:autoSpaceDE/>
        <w:rPr>
          <w:rFonts w:ascii="Times New Roman" w:hAnsi="Times New Roman" w:cs="Times New Roman"/>
          <w:sz w:val="20"/>
          <w:szCs w:val="20"/>
        </w:rPr>
      </w:pPr>
      <w:proofErr w:type="spellStart"/>
      <w:r w:rsidRPr="00F133FD">
        <w:rPr>
          <w:rFonts w:ascii="Times New Roman" w:hAnsi="Times New Roman" w:cs="Times New Roman"/>
          <w:sz w:val="20"/>
          <w:szCs w:val="20"/>
        </w:rPr>
        <w:t>vIMS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 xml:space="preserve"> VNF deployment and configuration on VMware </w:t>
      </w:r>
      <w:proofErr w:type="spellStart"/>
      <w:proofErr w:type="gramStart"/>
      <w:r w:rsidRPr="00F133FD">
        <w:rPr>
          <w:rFonts w:ascii="Times New Roman" w:hAnsi="Times New Roman" w:cs="Times New Roman"/>
          <w:sz w:val="20"/>
          <w:szCs w:val="20"/>
        </w:rPr>
        <w:t>NFVi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133FD">
        <w:rPr>
          <w:rFonts w:ascii="Times New Roman" w:hAnsi="Times New Roman" w:cs="Times New Roman"/>
          <w:sz w:val="20"/>
          <w:szCs w:val="20"/>
        </w:rPr>
        <w:t>EXSi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vCenter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>, NSX).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Handling end to end call related issues for VOLTE, </w:t>
      </w:r>
      <w:proofErr w:type="gramStart"/>
      <w:r w:rsidRPr="00F133FD">
        <w:rPr>
          <w:rFonts w:ascii="Times New Roman" w:hAnsi="Times New Roman" w:cs="Times New Roman"/>
          <w:sz w:val="20"/>
          <w:szCs w:val="20"/>
        </w:rPr>
        <w:t>IMS ,</w:t>
      </w:r>
      <w:proofErr w:type="gramEnd"/>
      <w:r w:rsidRPr="00F133FD">
        <w:rPr>
          <w:rFonts w:ascii="Times New Roman" w:hAnsi="Times New Roman" w:cs="Times New Roman"/>
          <w:sz w:val="20"/>
          <w:szCs w:val="20"/>
        </w:rPr>
        <w:t xml:space="preserve"> CS-Core</w:t>
      </w:r>
    </w:p>
    <w:p w:rsidR="00B35241" w:rsidRPr="00F133FD" w:rsidRDefault="00B35241" w:rsidP="00B35241">
      <w:pPr>
        <w:widowControl/>
        <w:numPr>
          <w:ilvl w:val="0"/>
          <w:numId w:val="2"/>
        </w:numPr>
        <w:autoSpaceDE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Protocol knowledge and troubleshooting on SIP, Diameter, MAP, DNS, ISUP, H.248, BICC, IP.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Experience of VMware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NFVi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 xml:space="preserve"> infrastructure &amp; VNF deployment, VMware 6.0&amp;6.</w:t>
      </w:r>
      <w:bookmarkStart w:id="0" w:name="_GoBack"/>
      <w:bookmarkEnd w:id="0"/>
      <w:r w:rsidRPr="00F133FD">
        <w:rPr>
          <w:rFonts w:ascii="Times New Roman" w:hAnsi="Times New Roman" w:cs="Times New Roman"/>
          <w:sz w:val="20"/>
          <w:szCs w:val="20"/>
        </w:rPr>
        <w:t>5 administration and support in VNF lab.</w:t>
      </w:r>
    </w:p>
    <w:p w:rsidR="00B35241" w:rsidRPr="00F133FD" w:rsidRDefault="00B35241" w:rsidP="00B35241">
      <w:pPr>
        <w:rPr>
          <w:rFonts w:ascii="Times New Roman" w:hAnsi="Times New Roman" w:cs="Times New Roman"/>
          <w:sz w:val="20"/>
          <w:szCs w:val="20"/>
        </w:rPr>
      </w:pPr>
    </w:p>
    <w:p w:rsidR="00B35241" w:rsidRPr="00F133FD" w:rsidRDefault="00B35241" w:rsidP="00B35241">
      <w:p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b/>
          <w:bCs/>
          <w:sz w:val="20"/>
          <w:szCs w:val="20"/>
        </w:rPr>
        <w:t xml:space="preserve">Integration, support and testing of VMware and OpenStack </w:t>
      </w:r>
      <w:proofErr w:type="spellStart"/>
      <w:r w:rsidRPr="00F133FD">
        <w:rPr>
          <w:rFonts w:ascii="Times New Roman" w:hAnsi="Times New Roman" w:cs="Times New Roman"/>
          <w:b/>
          <w:bCs/>
          <w:sz w:val="20"/>
          <w:szCs w:val="20"/>
        </w:rPr>
        <w:t>NFVi</w:t>
      </w:r>
      <w:proofErr w:type="spellEnd"/>
      <w:r w:rsidRPr="00F133FD">
        <w:rPr>
          <w:rFonts w:ascii="Times New Roman" w:hAnsi="Times New Roman" w:cs="Times New Roman"/>
          <w:b/>
          <w:bCs/>
          <w:sz w:val="20"/>
          <w:szCs w:val="20"/>
        </w:rPr>
        <w:t xml:space="preserve"> and VNFs  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Installation and configuration of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ESXi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vCenter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>, NSX, VIO (VMware integrated OpenStack), vSphere and other VMware components.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Installation and configuration and troubleshooting of OpenStack component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l.e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 xml:space="preserve"> keystone, cinder, nova, neutron etc. 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Monitoring and Performance Troubleshooting using inbuilt performance monitoring tools in VC,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esxtop</w:t>
      </w:r>
      <w:proofErr w:type="spellEnd"/>
    </w:p>
    <w:p w:rsidR="00B35241" w:rsidRPr="00F133FD" w:rsidRDefault="00B35241" w:rsidP="00B3524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Proficient on tools and components like Wireshark,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vCenter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vMotion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vROPS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vSAN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>, VMware Log-Insight</w:t>
      </w:r>
    </w:p>
    <w:p w:rsidR="00B35241" w:rsidRPr="00F133FD" w:rsidRDefault="00B35241" w:rsidP="00B3524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B35241" w:rsidRPr="00F133FD" w:rsidRDefault="00B35241" w:rsidP="00B35241">
      <w:p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b/>
          <w:bCs/>
          <w:sz w:val="20"/>
          <w:szCs w:val="20"/>
        </w:rPr>
        <w:t xml:space="preserve">IMS VNF deployment over </w:t>
      </w:r>
      <w:proofErr w:type="spellStart"/>
      <w:r w:rsidRPr="00F133FD">
        <w:rPr>
          <w:rFonts w:ascii="Times New Roman" w:hAnsi="Times New Roman" w:cs="Times New Roman"/>
          <w:b/>
          <w:bCs/>
          <w:sz w:val="20"/>
          <w:szCs w:val="20"/>
        </w:rPr>
        <w:t>NFVi</w:t>
      </w:r>
      <w:proofErr w:type="spellEnd"/>
      <w:r w:rsidRPr="00F133FD">
        <w:rPr>
          <w:rFonts w:ascii="Times New Roman" w:hAnsi="Times New Roman" w:cs="Times New Roman"/>
          <w:b/>
          <w:bCs/>
          <w:sz w:val="20"/>
          <w:szCs w:val="20"/>
        </w:rPr>
        <w:t xml:space="preserve"> platforms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End to end deployment and configuration of IMS VNFs over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NFVi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 xml:space="preserve"> infrastructure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Troubleshooting of IMS VNF deployment / configuration issues along with customers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End to end test execution and reporting of tests</w:t>
      </w:r>
    </w:p>
    <w:p w:rsidR="00B35241" w:rsidRPr="00F133FD" w:rsidRDefault="00B35241" w:rsidP="00B35241">
      <w:pPr>
        <w:rPr>
          <w:rFonts w:ascii="Times New Roman" w:hAnsi="Times New Roman" w:cs="Times New Roman"/>
          <w:b/>
          <w:bCs/>
          <w:sz w:val="20"/>
          <w:szCs w:val="20"/>
        </w:rPr>
      </w:pPr>
    </w:p>
    <w:p w:rsidR="00B35241" w:rsidRPr="00F133FD" w:rsidRDefault="00B35241" w:rsidP="00B35241">
      <w:p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b/>
          <w:bCs/>
          <w:sz w:val="20"/>
          <w:szCs w:val="20"/>
        </w:rPr>
        <w:t>Deployment and support of IMS/CS-core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IMS/GSM call and platform related issue handling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Upgrade of various IMS /GSM nodes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Operation and maintenance of core nodes</w:t>
      </w:r>
    </w:p>
    <w:p w:rsidR="00B35241" w:rsidRPr="00F133FD" w:rsidRDefault="00B35241" w:rsidP="00B35241">
      <w:pPr>
        <w:rPr>
          <w:rFonts w:ascii="Times New Roman" w:hAnsi="Times New Roman" w:cs="Times New Roman"/>
          <w:sz w:val="20"/>
          <w:szCs w:val="20"/>
        </w:rPr>
      </w:pPr>
    </w:p>
    <w:p w:rsidR="00B35241" w:rsidRPr="00F133FD" w:rsidRDefault="00B35241" w:rsidP="00B35241">
      <w:p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b/>
          <w:bCs/>
          <w:iCs/>
          <w:sz w:val="20"/>
          <w:szCs w:val="20"/>
          <w:lang w:val="pt-BR"/>
        </w:rPr>
        <w:t>Operations and Maintenance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 xml:space="preserve">Emergency Handling and troubleshooting of SIP, HSS, </w:t>
      </w:r>
      <w:proofErr w:type="spellStart"/>
      <w:r w:rsidRPr="00F133FD">
        <w:rPr>
          <w:rFonts w:ascii="Times New Roman" w:hAnsi="Times New Roman" w:cs="Times New Roman"/>
          <w:bCs/>
          <w:sz w:val="20"/>
          <w:szCs w:val="20"/>
        </w:rPr>
        <w:t>CSCf</w:t>
      </w:r>
      <w:proofErr w:type="spellEnd"/>
      <w:r w:rsidRPr="00F133FD">
        <w:rPr>
          <w:rFonts w:ascii="Times New Roman" w:hAnsi="Times New Roman" w:cs="Times New Roman"/>
          <w:bCs/>
          <w:sz w:val="20"/>
          <w:szCs w:val="20"/>
        </w:rPr>
        <w:t xml:space="preserve"> for IMS call and SMS for complex scenario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Network performance review and KPI improvement like CSR, PSR, and LUSR etc.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IP Traffic optimization in MSS and MGW’s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Handover of nodes</w:t>
      </w:r>
    </w:p>
    <w:p w:rsidR="00B35241" w:rsidRPr="00F133FD" w:rsidRDefault="00B35241" w:rsidP="00B35241">
      <w:pPr>
        <w:numPr>
          <w:ilvl w:val="0"/>
          <w:numId w:val="2"/>
        </w:numPr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CSR handling for SIP and HSS</w:t>
      </w:r>
    </w:p>
    <w:p w:rsidR="00933052" w:rsidRPr="00F133FD" w:rsidRDefault="00933052" w:rsidP="00933052">
      <w:pPr>
        <w:rPr>
          <w:rFonts w:ascii="Times New Roman" w:hAnsi="Times New Roman" w:cs="Times New Roman"/>
          <w:bCs/>
          <w:sz w:val="20"/>
          <w:szCs w:val="20"/>
        </w:rPr>
      </w:pPr>
    </w:p>
    <w:p w:rsidR="00933052" w:rsidRPr="00F133FD" w:rsidRDefault="00933052" w:rsidP="00933052">
      <w:pPr>
        <w:rPr>
          <w:rFonts w:ascii="Times New Roman" w:hAnsi="Times New Roman" w:cs="Times New Roman"/>
          <w:bCs/>
          <w:sz w:val="20"/>
          <w:szCs w:val="20"/>
        </w:rPr>
      </w:pPr>
    </w:p>
    <w:p w:rsidR="00933052" w:rsidRPr="00F133FD" w:rsidRDefault="00933052" w:rsidP="00933052">
      <w:pPr>
        <w:rPr>
          <w:rFonts w:ascii="Times New Roman" w:hAnsi="Times New Roman" w:cs="Times New Roman"/>
          <w:bCs/>
          <w:sz w:val="20"/>
          <w:szCs w:val="20"/>
        </w:rPr>
      </w:pPr>
    </w:p>
    <w:p w:rsidR="00933052" w:rsidRDefault="00933052" w:rsidP="00933052">
      <w:pPr>
        <w:rPr>
          <w:rFonts w:ascii="Times New Roman" w:hAnsi="Times New Roman" w:cs="Times New Roman"/>
          <w:bCs/>
          <w:sz w:val="20"/>
          <w:szCs w:val="20"/>
        </w:rPr>
      </w:pPr>
    </w:p>
    <w:p w:rsidR="00F133FD" w:rsidRPr="00F133FD" w:rsidRDefault="00F133FD" w:rsidP="00933052">
      <w:pPr>
        <w:rPr>
          <w:rFonts w:ascii="Times New Roman" w:hAnsi="Times New Roman" w:cs="Times New Roman"/>
          <w:bCs/>
          <w:sz w:val="20"/>
          <w:szCs w:val="20"/>
        </w:rPr>
      </w:pPr>
    </w:p>
    <w:p w:rsidR="00933052" w:rsidRPr="00F133FD" w:rsidRDefault="00933052" w:rsidP="00933052">
      <w:pPr>
        <w:rPr>
          <w:rFonts w:ascii="Times New Roman" w:hAnsi="Times New Roman" w:cs="Times New Roman"/>
          <w:bCs/>
          <w:sz w:val="20"/>
          <w:szCs w:val="20"/>
        </w:rPr>
      </w:pPr>
    </w:p>
    <w:p w:rsidR="00B35241" w:rsidRPr="00F133FD" w:rsidRDefault="00B35241" w:rsidP="00B35241">
      <w:pPr>
        <w:ind w:left="360"/>
        <w:rPr>
          <w:rFonts w:ascii="Times New Roman" w:hAnsi="Times New Roman" w:cs="Times New Roman"/>
          <w:bCs/>
          <w:sz w:val="20"/>
          <w:szCs w:val="20"/>
        </w:rPr>
      </w:pPr>
    </w:p>
    <w:p w:rsidR="00B35241" w:rsidRPr="00F133FD" w:rsidRDefault="00B35241" w:rsidP="00B35241">
      <w:p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b/>
          <w:bCs/>
          <w:iCs/>
          <w:sz w:val="20"/>
          <w:szCs w:val="20"/>
          <w:lang w:val="pt-BR"/>
        </w:rPr>
        <w:t>Platform experience:-</w:t>
      </w:r>
    </w:p>
    <w:p w:rsidR="00B35241" w:rsidRPr="00F133FD" w:rsidRDefault="00B35241" w:rsidP="00B3524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b/>
          <w:sz w:val="20"/>
          <w:szCs w:val="20"/>
        </w:rPr>
        <w:t>VMware</w:t>
      </w:r>
      <w:r w:rsidR="00F0516A" w:rsidRPr="00F133FD">
        <w:rPr>
          <w:rFonts w:ascii="Times New Roman" w:hAnsi="Times New Roman" w:cs="Times New Roman"/>
          <w:sz w:val="20"/>
          <w:szCs w:val="20"/>
        </w:rPr>
        <w:t xml:space="preserve"> (NSX, VIO, </w:t>
      </w:r>
      <w:r w:rsidR="00700658">
        <w:rPr>
          <w:rFonts w:ascii="Times New Roman" w:hAnsi="Times New Roman" w:cs="Times New Roman"/>
          <w:sz w:val="20"/>
          <w:szCs w:val="20"/>
        </w:rPr>
        <w:t xml:space="preserve">VIO with </w:t>
      </w:r>
      <w:proofErr w:type="spellStart"/>
      <w:r w:rsidR="00700658">
        <w:rPr>
          <w:rFonts w:ascii="Times New Roman" w:hAnsi="Times New Roman" w:cs="Times New Roman"/>
          <w:sz w:val="20"/>
          <w:szCs w:val="20"/>
        </w:rPr>
        <w:t>Kubernets</w:t>
      </w:r>
      <w:proofErr w:type="spellEnd"/>
      <w:r w:rsidR="0070065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0516A" w:rsidRPr="00F133FD">
        <w:rPr>
          <w:rFonts w:ascii="Times New Roman" w:hAnsi="Times New Roman" w:cs="Times New Roman"/>
          <w:sz w:val="20"/>
          <w:szCs w:val="20"/>
        </w:rPr>
        <w:t>Vsphere</w:t>
      </w:r>
      <w:proofErr w:type="spellEnd"/>
      <w:r w:rsidR="00F0516A" w:rsidRPr="00F133F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0516A" w:rsidRPr="00F133FD">
        <w:rPr>
          <w:rFonts w:ascii="Times New Roman" w:hAnsi="Times New Roman" w:cs="Times New Roman"/>
          <w:sz w:val="20"/>
          <w:szCs w:val="20"/>
        </w:rPr>
        <w:t>ESXi</w:t>
      </w:r>
      <w:proofErr w:type="spellEnd"/>
      <w:r w:rsidR="00F0516A" w:rsidRPr="00F133FD">
        <w:rPr>
          <w:rFonts w:ascii="Times New Roman" w:hAnsi="Times New Roman" w:cs="Times New Roman"/>
          <w:sz w:val="20"/>
          <w:szCs w:val="20"/>
        </w:rPr>
        <w:t>)</w:t>
      </w:r>
      <w:r w:rsidRPr="00F133FD">
        <w:rPr>
          <w:rFonts w:ascii="Times New Roman" w:hAnsi="Times New Roman" w:cs="Times New Roman"/>
          <w:sz w:val="20"/>
          <w:szCs w:val="20"/>
        </w:rPr>
        <w:t xml:space="preserve"> OpenStack,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MetaSwitch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 xml:space="preserve"> Clearwater on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Perimeta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 xml:space="preserve"> (SBG/P-CSCF), Sprout(S/I-CSCF) and Homestead</w:t>
      </w:r>
    </w:p>
    <w:p w:rsidR="00B35241" w:rsidRPr="00F133FD" w:rsidRDefault="00B35241" w:rsidP="00B3524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Spirent HSS and UE Simulator</w:t>
      </w:r>
    </w:p>
    <w:p w:rsidR="00B35241" w:rsidRPr="00F133FD" w:rsidRDefault="00B35241" w:rsidP="00B3524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b/>
          <w:sz w:val="20"/>
          <w:szCs w:val="20"/>
        </w:rPr>
        <w:t>Huawei</w:t>
      </w:r>
      <w:r w:rsidRPr="00F133FD">
        <w:rPr>
          <w:rFonts w:ascii="Times New Roman" w:hAnsi="Times New Roman" w:cs="Times New Roman"/>
          <w:sz w:val="20"/>
          <w:szCs w:val="20"/>
        </w:rPr>
        <w:t xml:space="preserve"> MSS on Fusion and MGW UMG8900</w:t>
      </w:r>
    </w:p>
    <w:p w:rsidR="00B35241" w:rsidRPr="00F133FD" w:rsidRDefault="00B35241" w:rsidP="00B3524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MSS/MGW </w:t>
      </w:r>
      <w:r w:rsidRPr="00F133FD">
        <w:rPr>
          <w:rFonts w:ascii="Times New Roman" w:hAnsi="Times New Roman" w:cs="Times New Roman"/>
          <w:b/>
          <w:sz w:val="20"/>
          <w:szCs w:val="20"/>
        </w:rPr>
        <w:t>Ericsson</w:t>
      </w:r>
      <w:r w:rsidRPr="00F133FD">
        <w:rPr>
          <w:rFonts w:ascii="Times New Roman" w:hAnsi="Times New Roman" w:cs="Times New Roman"/>
          <w:sz w:val="20"/>
          <w:szCs w:val="20"/>
        </w:rPr>
        <w:t xml:space="preserve"> APZ 2 12 60/R 13.2/R14.1/R6.3.2.0D</w:t>
      </w:r>
    </w:p>
    <w:p w:rsidR="00B35241" w:rsidRPr="00F133FD" w:rsidRDefault="00B35241" w:rsidP="00B3524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HLR/RHLR </w:t>
      </w:r>
      <w:r w:rsidRPr="00F133FD">
        <w:rPr>
          <w:rFonts w:ascii="Times New Roman" w:hAnsi="Times New Roman" w:cs="Times New Roman"/>
          <w:b/>
          <w:sz w:val="20"/>
          <w:szCs w:val="20"/>
        </w:rPr>
        <w:t>Ericsson</w:t>
      </w:r>
      <w:r w:rsidRPr="00F133FD">
        <w:rPr>
          <w:rFonts w:ascii="Times New Roman" w:hAnsi="Times New Roman" w:cs="Times New Roman"/>
          <w:sz w:val="20"/>
          <w:szCs w:val="20"/>
        </w:rPr>
        <w:t xml:space="preserve"> AXE810 Switch APZ 2 12 60/ R 13.2</w:t>
      </w:r>
    </w:p>
    <w:p w:rsidR="00B35241" w:rsidRPr="00F133FD" w:rsidRDefault="00B35241" w:rsidP="00B3524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STP/NPDB/FNR </w:t>
      </w:r>
      <w:r w:rsidRPr="00F133FD">
        <w:rPr>
          <w:rFonts w:ascii="Times New Roman" w:hAnsi="Times New Roman" w:cs="Times New Roman"/>
          <w:b/>
          <w:sz w:val="20"/>
          <w:szCs w:val="20"/>
        </w:rPr>
        <w:t>Ericsson</w:t>
      </w:r>
      <w:r w:rsidRPr="00F133FD">
        <w:rPr>
          <w:rFonts w:ascii="Times New Roman" w:hAnsi="Times New Roman" w:cs="Times New Roman"/>
          <w:sz w:val="20"/>
          <w:szCs w:val="20"/>
        </w:rPr>
        <w:t xml:space="preserve"> AXE810 Switch AZZ 2 12 60/R 13.2</w:t>
      </w:r>
    </w:p>
    <w:p w:rsidR="00B35241" w:rsidRPr="00F133FD" w:rsidRDefault="00B35241" w:rsidP="00B3524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b/>
          <w:sz w:val="20"/>
          <w:szCs w:val="20"/>
        </w:rPr>
        <w:t>Ericsson</w:t>
      </w:r>
      <w:r w:rsidRPr="00F133FD">
        <w:rPr>
          <w:rFonts w:ascii="Times New Roman" w:hAnsi="Times New Roman" w:cs="Times New Roman"/>
          <w:sz w:val="20"/>
          <w:szCs w:val="20"/>
        </w:rPr>
        <w:t xml:space="preserve"> HSS, CSCF, SBG, TAS</w:t>
      </w:r>
    </w:p>
    <w:p w:rsidR="00B35241" w:rsidRPr="00F133FD" w:rsidRDefault="00B35241" w:rsidP="00B35241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b/>
          <w:sz w:val="20"/>
          <w:szCs w:val="20"/>
        </w:rPr>
        <w:t>Nokia</w:t>
      </w:r>
      <w:r w:rsidRPr="00F133FD">
        <w:rPr>
          <w:rFonts w:ascii="Times New Roman" w:hAnsi="Times New Roman" w:cs="Times New Roman"/>
          <w:sz w:val="20"/>
          <w:szCs w:val="20"/>
        </w:rPr>
        <w:t xml:space="preserve"> MSS on DX200 and ATCA, Nokia HLR on DX200, Nokia MGW on IPA and ATCA</w:t>
      </w:r>
    </w:p>
    <w:p w:rsidR="00BB1B80" w:rsidRPr="00F133FD" w:rsidRDefault="00494812">
      <w:pPr>
        <w:rPr>
          <w:rFonts w:ascii="Times New Roman" w:hAnsi="Times New Roman" w:cs="Times New Roman"/>
        </w:rPr>
      </w:pPr>
    </w:p>
    <w:p w:rsidR="00B35241" w:rsidRPr="00F133FD" w:rsidRDefault="00B35241" w:rsidP="00B35241">
      <w:pPr>
        <w:pBdr>
          <w:bottom w:val="single" w:sz="24" w:space="0" w:color="000000"/>
        </w:pBdr>
        <w:shd w:val="clear" w:color="auto" w:fill="C0C0C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pt-BR"/>
        </w:rPr>
      </w:pPr>
      <w:r w:rsidRPr="00F133FD">
        <w:rPr>
          <w:rFonts w:ascii="Times New Roman" w:hAnsi="Times New Roman" w:cs="Times New Roman"/>
          <w:b/>
          <w:bCs/>
          <w:i/>
          <w:iCs/>
          <w:sz w:val="20"/>
          <w:szCs w:val="20"/>
          <w:lang w:val="en-GB"/>
        </w:rPr>
        <w:t>PROJECT EXPERIENCE</w:t>
      </w:r>
    </w:p>
    <w:p w:rsidR="00B35241" w:rsidRPr="00F133FD" w:rsidRDefault="00B35241" w:rsidP="00B35241">
      <w:pPr>
        <w:tabs>
          <w:tab w:val="left" w:pos="1491"/>
        </w:tabs>
        <w:ind w:left="90" w:hanging="90"/>
        <w:rPr>
          <w:rFonts w:ascii="Times New Roman" w:hAnsi="Times New Roman" w:cs="Times New Roman"/>
          <w:sz w:val="20"/>
          <w:szCs w:val="20"/>
        </w:rPr>
      </w:pPr>
    </w:p>
    <w:p w:rsidR="000905A0" w:rsidRPr="00F133FD" w:rsidRDefault="000905A0" w:rsidP="000905A0">
      <w:pPr>
        <w:tabs>
          <w:tab w:val="left" w:pos="1491"/>
        </w:tabs>
        <w:ind w:left="90" w:hanging="90"/>
        <w:rPr>
          <w:rFonts w:ascii="Times New Roman" w:hAnsi="Times New Roman" w:cs="Times New Roman"/>
          <w:sz w:val="20"/>
          <w:szCs w:val="20"/>
        </w:rPr>
      </w:pPr>
    </w:p>
    <w:tbl>
      <w:tblPr>
        <w:tblW w:w="910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5760"/>
      </w:tblGrid>
      <w:tr w:rsidR="000905A0" w:rsidRPr="00F133FD" w:rsidTr="00790CD6">
        <w:tc>
          <w:tcPr>
            <w:tcW w:w="3340" w:type="dxa"/>
            <w:shd w:val="clear" w:color="auto" w:fill="auto"/>
          </w:tcPr>
          <w:p w:rsidR="000905A0" w:rsidRPr="00F133FD" w:rsidRDefault="000905A0" w:rsidP="00790CD6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Project</w:t>
            </w:r>
          </w:p>
        </w:tc>
        <w:tc>
          <w:tcPr>
            <w:tcW w:w="5760" w:type="dxa"/>
            <w:shd w:val="clear" w:color="auto" w:fill="auto"/>
          </w:tcPr>
          <w:p w:rsidR="000905A0" w:rsidRPr="00F133FD" w:rsidRDefault="000905A0" w:rsidP="00790CD6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caps/>
                <w:szCs w:val="22"/>
                <w:lang w:eastAsia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Cloudify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NFVO Scaling testing for 5G use cases </w:t>
            </w:r>
          </w:p>
        </w:tc>
      </w:tr>
      <w:tr w:rsidR="000905A0" w:rsidRPr="00F133FD" w:rsidTr="00790CD6">
        <w:tc>
          <w:tcPr>
            <w:tcW w:w="3340" w:type="dxa"/>
            <w:shd w:val="clear" w:color="auto" w:fill="auto"/>
          </w:tcPr>
          <w:p w:rsidR="000905A0" w:rsidRPr="00F133FD" w:rsidRDefault="000905A0" w:rsidP="00790CD6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Company</w:t>
            </w:r>
          </w:p>
        </w:tc>
        <w:tc>
          <w:tcPr>
            <w:tcW w:w="5760" w:type="dxa"/>
            <w:shd w:val="clear" w:color="auto" w:fill="auto"/>
          </w:tcPr>
          <w:p w:rsidR="000905A0" w:rsidRPr="00F133FD" w:rsidRDefault="000905A0" w:rsidP="00790CD6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bCs/>
                <w:szCs w:val="22"/>
              </w:rPr>
              <w:t>HCL Technologies</w:t>
            </w:r>
          </w:p>
        </w:tc>
      </w:tr>
      <w:tr w:rsidR="000905A0" w:rsidRPr="00F133FD" w:rsidTr="00790CD6">
        <w:tc>
          <w:tcPr>
            <w:tcW w:w="3340" w:type="dxa"/>
            <w:shd w:val="clear" w:color="auto" w:fill="auto"/>
          </w:tcPr>
          <w:p w:rsidR="000905A0" w:rsidRPr="00F133FD" w:rsidRDefault="000905A0" w:rsidP="00790CD6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Role</w:t>
            </w:r>
          </w:p>
        </w:tc>
        <w:tc>
          <w:tcPr>
            <w:tcW w:w="5760" w:type="dxa"/>
            <w:shd w:val="clear" w:color="auto" w:fill="auto"/>
          </w:tcPr>
          <w:p w:rsidR="000905A0" w:rsidRPr="00F133FD" w:rsidRDefault="000905A0" w:rsidP="00790CD6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Technical Lead</w:t>
            </w:r>
          </w:p>
        </w:tc>
      </w:tr>
      <w:tr w:rsidR="000905A0" w:rsidRPr="00F133FD" w:rsidTr="00790CD6">
        <w:tc>
          <w:tcPr>
            <w:tcW w:w="3340" w:type="dxa"/>
            <w:shd w:val="clear" w:color="auto" w:fill="auto"/>
          </w:tcPr>
          <w:p w:rsidR="000905A0" w:rsidRPr="00F133FD" w:rsidRDefault="000905A0" w:rsidP="00790CD6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Duration</w:t>
            </w:r>
          </w:p>
        </w:tc>
        <w:tc>
          <w:tcPr>
            <w:tcW w:w="5760" w:type="dxa"/>
            <w:shd w:val="clear" w:color="auto" w:fill="auto"/>
          </w:tcPr>
          <w:p w:rsidR="000905A0" w:rsidRPr="00F133FD" w:rsidRDefault="000905A0" w:rsidP="00790CD6">
            <w:pPr>
              <w:suppressAutoHyphens w:val="0"/>
              <w:spacing w:before="20" w:after="20"/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eastAsia="en-US"/>
              </w:rPr>
              <w:t xml:space="preserve">MAY 2019 – Present </w:t>
            </w:r>
          </w:p>
        </w:tc>
      </w:tr>
      <w:tr w:rsidR="000905A0" w:rsidRPr="00F133FD" w:rsidTr="00790CD6">
        <w:tc>
          <w:tcPr>
            <w:tcW w:w="3340" w:type="dxa"/>
            <w:shd w:val="clear" w:color="auto" w:fill="auto"/>
          </w:tcPr>
          <w:p w:rsidR="000905A0" w:rsidRPr="00F133FD" w:rsidRDefault="000905A0" w:rsidP="00790CD6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Technical Environment</w:t>
            </w:r>
          </w:p>
        </w:tc>
        <w:tc>
          <w:tcPr>
            <w:tcW w:w="5760" w:type="dxa"/>
            <w:shd w:val="clear" w:color="auto" w:fill="auto"/>
          </w:tcPr>
          <w:p w:rsidR="000905A0" w:rsidRPr="00F133FD" w:rsidRDefault="000905A0" w:rsidP="000905A0">
            <w:pPr>
              <w:spacing w:after="120"/>
              <w:jc w:val="both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OpenStack,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Cloudify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Python</w:t>
            </w:r>
          </w:p>
        </w:tc>
      </w:tr>
      <w:tr w:rsidR="000905A0" w:rsidRPr="00F133FD" w:rsidTr="00790CD6">
        <w:tc>
          <w:tcPr>
            <w:tcW w:w="3340" w:type="dxa"/>
            <w:shd w:val="clear" w:color="auto" w:fill="auto"/>
          </w:tcPr>
          <w:p w:rsidR="000905A0" w:rsidRPr="00F133FD" w:rsidRDefault="000905A0" w:rsidP="00790CD6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Technologies</w:t>
            </w:r>
          </w:p>
        </w:tc>
        <w:tc>
          <w:tcPr>
            <w:tcW w:w="5760" w:type="dxa"/>
            <w:shd w:val="clear" w:color="auto" w:fill="auto"/>
          </w:tcPr>
          <w:p w:rsidR="000905A0" w:rsidRPr="00F133FD" w:rsidRDefault="000905A0" w:rsidP="00790CD6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val="fr-FR" w:eastAsia="en-US"/>
              </w:rPr>
            </w:pPr>
            <w:r w:rsidRPr="00F133FD"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  <w:t xml:space="preserve"> </w:t>
            </w:r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 xml:space="preserve">VMware </w:t>
            </w:r>
            <w:proofErr w:type="spellStart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>NFVi</w:t>
            </w:r>
            <w:proofErr w:type="spellEnd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 xml:space="preserve"> and </w:t>
            </w:r>
            <w:proofErr w:type="spellStart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>OpenStack</w:t>
            </w:r>
            <w:proofErr w:type="spellEnd"/>
          </w:p>
        </w:tc>
      </w:tr>
      <w:tr w:rsidR="000905A0" w:rsidRPr="00F133FD" w:rsidTr="00790CD6">
        <w:tc>
          <w:tcPr>
            <w:tcW w:w="3340" w:type="dxa"/>
            <w:shd w:val="clear" w:color="auto" w:fill="auto"/>
          </w:tcPr>
          <w:p w:rsidR="000905A0" w:rsidRPr="00F133FD" w:rsidRDefault="000905A0" w:rsidP="00790CD6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Tools</w:t>
            </w:r>
          </w:p>
        </w:tc>
        <w:tc>
          <w:tcPr>
            <w:tcW w:w="5760" w:type="dxa"/>
            <w:shd w:val="clear" w:color="auto" w:fill="auto"/>
          </w:tcPr>
          <w:p w:rsidR="000905A0" w:rsidRPr="00F133FD" w:rsidRDefault="000905A0" w:rsidP="00790CD6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pacing w:val="4"/>
                <w:szCs w:val="22"/>
                <w:lang w:eastAsia="en-US"/>
              </w:rPr>
              <w:t>Postman, Curl</w:t>
            </w:r>
          </w:p>
        </w:tc>
      </w:tr>
      <w:tr w:rsidR="000905A0" w:rsidRPr="00F133FD" w:rsidTr="00790CD6">
        <w:tc>
          <w:tcPr>
            <w:tcW w:w="3340" w:type="dxa"/>
            <w:shd w:val="clear" w:color="auto" w:fill="auto"/>
          </w:tcPr>
          <w:p w:rsidR="000905A0" w:rsidRPr="00F133FD" w:rsidRDefault="000905A0" w:rsidP="00790CD6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O/S</w:t>
            </w:r>
          </w:p>
        </w:tc>
        <w:tc>
          <w:tcPr>
            <w:tcW w:w="5760" w:type="dxa"/>
            <w:shd w:val="clear" w:color="auto" w:fill="auto"/>
          </w:tcPr>
          <w:p w:rsidR="000905A0" w:rsidRPr="00F133FD" w:rsidRDefault="000905A0" w:rsidP="00790CD6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pacing w:val="4"/>
                <w:szCs w:val="22"/>
                <w:lang w:eastAsia="en-US"/>
              </w:rPr>
              <w:t>Linux</w:t>
            </w:r>
          </w:p>
        </w:tc>
      </w:tr>
    </w:tbl>
    <w:p w:rsidR="00B35241" w:rsidRPr="00F133FD" w:rsidRDefault="00B35241" w:rsidP="00B35241">
      <w:pPr>
        <w:tabs>
          <w:tab w:val="left" w:pos="1491"/>
        </w:tabs>
        <w:ind w:left="90" w:hanging="90"/>
        <w:rPr>
          <w:rFonts w:ascii="Times New Roman" w:hAnsi="Times New Roman" w:cs="Times New Roman"/>
          <w:sz w:val="20"/>
          <w:szCs w:val="20"/>
        </w:rPr>
      </w:pPr>
    </w:p>
    <w:p w:rsidR="000905A0" w:rsidRPr="00F133FD" w:rsidRDefault="000905A0" w:rsidP="000905A0">
      <w:pPr>
        <w:tabs>
          <w:tab w:val="left" w:pos="1491"/>
        </w:tabs>
        <w:ind w:left="90" w:hanging="9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133FD">
        <w:rPr>
          <w:rFonts w:ascii="Times New Roman" w:hAnsi="Times New Roman" w:cs="Times New Roman"/>
          <w:b/>
          <w:sz w:val="20"/>
          <w:szCs w:val="20"/>
          <w:u w:val="single"/>
        </w:rPr>
        <w:t>Responsibilities:</w:t>
      </w:r>
    </w:p>
    <w:p w:rsidR="00B35241" w:rsidRDefault="00B35241" w:rsidP="00F133FD">
      <w:pPr>
        <w:tabs>
          <w:tab w:val="left" w:pos="1491"/>
        </w:tabs>
        <w:rPr>
          <w:rFonts w:ascii="Times New Roman" w:hAnsi="Times New Roman" w:cs="Times New Roman"/>
          <w:sz w:val="20"/>
          <w:szCs w:val="20"/>
        </w:rPr>
      </w:pPr>
    </w:p>
    <w:p w:rsidR="007712EB" w:rsidRPr="007712EB" w:rsidRDefault="007712EB" w:rsidP="007712EB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Test and verify the environment (OpenStack and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</w:rPr>
        <w:t>Cloudify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)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:rsidR="007712EB" w:rsidRDefault="007712EB" w:rsidP="000905A0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Write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Cloudify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Blueprint to deploy test VM on OpenStack</w:t>
      </w:r>
    </w:p>
    <w:p w:rsidR="000905A0" w:rsidRDefault="007712EB" w:rsidP="000905A0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Write Python scripts to check multiple project quota for user than deploy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vIMS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on OpenStack</w:t>
      </w:r>
    </w:p>
    <w:p w:rsidR="007712EB" w:rsidRPr="007712EB" w:rsidRDefault="000905A0" w:rsidP="007712EB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Write python scripts for vertical and horizontal scaling of VM.</w:t>
      </w:r>
    </w:p>
    <w:p w:rsidR="000905A0" w:rsidRPr="00F133FD" w:rsidRDefault="000905A0" w:rsidP="00F133FD">
      <w:pPr>
        <w:tabs>
          <w:tab w:val="left" w:pos="1491"/>
        </w:tabs>
        <w:rPr>
          <w:rFonts w:ascii="Times New Roman" w:hAnsi="Times New Roman" w:cs="Times New Roman"/>
          <w:sz w:val="20"/>
          <w:szCs w:val="20"/>
        </w:rPr>
      </w:pPr>
    </w:p>
    <w:p w:rsidR="00B35241" w:rsidRPr="00F133FD" w:rsidRDefault="00B35241" w:rsidP="00B35241">
      <w:pPr>
        <w:tabs>
          <w:tab w:val="left" w:pos="1491"/>
        </w:tabs>
        <w:ind w:left="90" w:hanging="90"/>
        <w:rPr>
          <w:rFonts w:ascii="Times New Roman" w:hAnsi="Times New Roman" w:cs="Times New Roman"/>
          <w:sz w:val="20"/>
          <w:szCs w:val="20"/>
        </w:rPr>
      </w:pPr>
    </w:p>
    <w:tbl>
      <w:tblPr>
        <w:tblW w:w="910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5760"/>
      </w:tblGrid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Project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0905A0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caps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ONAP </w:t>
            </w:r>
            <w:r w:rsidR="000905A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compatibility for</w:t>
            </w: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VMware integrated OpenStack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6C6592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Company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6C6592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bCs/>
                <w:szCs w:val="22"/>
              </w:rPr>
              <w:t>HCL Technologies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Role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Technical Lead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Duration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0905A0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bCs/>
                <w:szCs w:val="22"/>
                <w:lang w:eastAsia="en-US"/>
              </w:rPr>
              <w:t>MAY 2017 – April 2018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Technical Environment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spacing w:after="120"/>
              <w:jc w:val="both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ONAP, OpenStack, </w:t>
            </w:r>
            <w:proofErr w:type="spellStart"/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vCenter</w:t>
            </w:r>
            <w:proofErr w:type="spellEnd"/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NSX , VIO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Technologies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val="fr-FR" w:eastAsia="en-US"/>
              </w:rPr>
            </w:pPr>
            <w:r w:rsidRPr="00F133FD"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  <w:t xml:space="preserve"> </w:t>
            </w:r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 xml:space="preserve">VMware </w:t>
            </w:r>
            <w:proofErr w:type="spellStart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>NFVi</w:t>
            </w:r>
            <w:proofErr w:type="spellEnd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 xml:space="preserve"> and </w:t>
            </w:r>
            <w:proofErr w:type="spellStart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>OpenStack</w:t>
            </w:r>
            <w:proofErr w:type="spellEnd"/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Tools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pacing w:val="4"/>
                <w:szCs w:val="22"/>
                <w:lang w:eastAsia="en-US"/>
              </w:rPr>
              <w:t xml:space="preserve">Postman, Curl, </w:t>
            </w:r>
            <w:proofErr w:type="spellStart"/>
            <w:r w:rsidRPr="00F133FD">
              <w:rPr>
                <w:rFonts w:ascii="Times New Roman" w:hAnsi="Times New Roman" w:cs="Times New Roman"/>
                <w:bCs/>
                <w:spacing w:val="4"/>
                <w:szCs w:val="22"/>
                <w:lang w:eastAsia="en-US"/>
              </w:rPr>
              <w:t>WireShark</w:t>
            </w:r>
            <w:proofErr w:type="spellEnd"/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O/S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pacing w:val="4"/>
                <w:szCs w:val="22"/>
                <w:lang w:eastAsia="en-US"/>
              </w:rPr>
              <w:t>Linux</w:t>
            </w:r>
          </w:p>
        </w:tc>
      </w:tr>
    </w:tbl>
    <w:p w:rsidR="00B35241" w:rsidRPr="00F133FD" w:rsidRDefault="00B35241" w:rsidP="00B35241">
      <w:pPr>
        <w:tabs>
          <w:tab w:val="left" w:pos="1491"/>
        </w:tabs>
        <w:ind w:left="90" w:hanging="90"/>
        <w:rPr>
          <w:rFonts w:ascii="Times New Roman" w:hAnsi="Times New Roman" w:cs="Times New Roman"/>
          <w:sz w:val="20"/>
          <w:szCs w:val="20"/>
        </w:rPr>
      </w:pPr>
    </w:p>
    <w:p w:rsidR="00B35241" w:rsidRPr="00F133FD" w:rsidRDefault="00B35241" w:rsidP="00B35241">
      <w:pPr>
        <w:tabs>
          <w:tab w:val="left" w:pos="1491"/>
        </w:tabs>
        <w:ind w:left="90" w:hanging="9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133FD">
        <w:rPr>
          <w:rFonts w:ascii="Times New Roman" w:hAnsi="Times New Roman" w:cs="Times New Roman"/>
          <w:b/>
          <w:sz w:val="20"/>
          <w:szCs w:val="20"/>
          <w:u w:val="single"/>
        </w:rPr>
        <w:t>Responsibilities:</w:t>
      </w:r>
    </w:p>
    <w:p w:rsidR="00B35241" w:rsidRPr="00F133FD" w:rsidRDefault="00B35241" w:rsidP="00B35241">
      <w:pPr>
        <w:tabs>
          <w:tab w:val="left" w:pos="1491"/>
        </w:tabs>
        <w:ind w:left="90" w:hanging="90"/>
        <w:rPr>
          <w:rFonts w:ascii="Times New Roman" w:hAnsi="Times New Roman" w:cs="Times New Roman"/>
          <w:sz w:val="20"/>
          <w:szCs w:val="20"/>
        </w:rPr>
      </w:pPr>
    </w:p>
    <w:p w:rsidR="00B35241" w:rsidRPr="00F133FD" w:rsidRDefault="00B35241" w:rsidP="00B35241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Validated the compatibility of ONAP (open network automation platform) Amsterdam release on VMware integrated OpenStack (VIO).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Worked on Multi-cloud Project of ONAP to setting up OpenStack and VIO labs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 xml:space="preserve">Lab design and deployment for ONAP on Vanilla OpenStack as well as on VMware integrated OpenStack </w:t>
      </w:r>
      <w:r w:rsidRPr="00F133FD">
        <w:rPr>
          <w:rFonts w:ascii="Times New Roman" w:hAnsi="Times New Roman" w:cs="Times New Roman"/>
          <w:bCs/>
          <w:sz w:val="20"/>
          <w:szCs w:val="20"/>
        </w:rPr>
        <w:lastRenderedPageBreak/>
        <w:t>(VIO).</w:t>
      </w:r>
    </w:p>
    <w:p w:rsidR="00B35241" w:rsidRPr="00F133FD" w:rsidRDefault="00B35241" w:rsidP="00B35241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Write design and deployment document for ONAP deployment on VMware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NFVi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>.</w:t>
      </w:r>
    </w:p>
    <w:p w:rsidR="00B35241" w:rsidRPr="00F133FD" w:rsidRDefault="00B35241" w:rsidP="00B35241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Working with ONAP open-source community.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Fix issue of Dockers download on ONAP VM’s.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ONPA Heath check and fix issues.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Understand architecture of ONAP and its VM functionality.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 xml:space="preserve">Lab Integration of VMware ESXI, </w:t>
      </w:r>
      <w:proofErr w:type="spellStart"/>
      <w:r w:rsidRPr="00F133FD">
        <w:rPr>
          <w:rFonts w:ascii="Times New Roman" w:hAnsi="Times New Roman" w:cs="Times New Roman"/>
          <w:bCs/>
          <w:sz w:val="20"/>
          <w:szCs w:val="20"/>
        </w:rPr>
        <w:t>VCenter</w:t>
      </w:r>
      <w:proofErr w:type="spellEnd"/>
      <w:r w:rsidRPr="00F133FD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proofErr w:type="gramStart"/>
      <w:r w:rsidRPr="00F133FD">
        <w:rPr>
          <w:rFonts w:ascii="Times New Roman" w:hAnsi="Times New Roman" w:cs="Times New Roman"/>
          <w:bCs/>
          <w:sz w:val="20"/>
          <w:szCs w:val="20"/>
        </w:rPr>
        <w:t>NSX ,</w:t>
      </w:r>
      <w:proofErr w:type="gramEnd"/>
      <w:r w:rsidRPr="00F133FD">
        <w:rPr>
          <w:rFonts w:ascii="Times New Roman" w:hAnsi="Times New Roman" w:cs="Times New Roman"/>
          <w:bCs/>
          <w:sz w:val="20"/>
          <w:szCs w:val="20"/>
        </w:rPr>
        <w:t xml:space="preserve"> VIO to deploy ONAP on VMware VIO.</w:t>
      </w:r>
    </w:p>
    <w:p w:rsidR="00B35241" w:rsidRPr="00F133FD" w:rsidRDefault="00B35241" w:rsidP="00B35241">
      <w:pPr>
        <w:tabs>
          <w:tab w:val="left" w:pos="1491"/>
        </w:tabs>
        <w:ind w:left="90" w:hanging="90"/>
        <w:rPr>
          <w:rFonts w:ascii="Times New Roman" w:hAnsi="Times New Roman" w:cs="Times New Roman"/>
          <w:sz w:val="20"/>
          <w:szCs w:val="20"/>
        </w:rPr>
      </w:pPr>
    </w:p>
    <w:p w:rsidR="00B35241" w:rsidRPr="00F133FD" w:rsidRDefault="00B35241" w:rsidP="00B35241">
      <w:pPr>
        <w:tabs>
          <w:tab w:val="left" w:pos="1491"/>
        </w:tabs>
        <w:ind w:left="90" w:hanging="90"/>
        <w:rPr>
          <w:rFonts w:ascii="Times New Roman" w:hAnsi="Times New Roman" w:cs="Times New Roman"/>
          <w:sz w:val="20"/>
          <w:szCs w:val="20"/>
        </w:rPr>
      </w:pPr>
    </w:p>
    <w:p w:rsidR="00B35241" w:rsidRPr="00F133FD" w:rsidRDefault="00B35241" w:rsidP="00B35241">
      <w:pPr>
        <w:tabs>
          <w:tab w:val="left" w:pos="1491"/>
        </w:tabs>
        <w:ind w:left="90" w:hanging="90"/>
        <w:rPr>
          <w:rFonts w:ascii="Times New Roman" w:hAnsi="Times New Roman" w:cs="Times New Roman"/>
          <w:sz w:val="20"/>
          <w:szCs w:val="20"/>
        </w:rPr>
      </w:pPr>
    </w:p>
    <w:tbl>
      <w:tblPr>
        <w:tblW w:w="910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5760"/>
      </w:tblGrid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Project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caps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VMware-VNF-Certification and IMS characterization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6C6592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Company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6C6592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bCs/>
                <w:szCs w:val="22"/>
              </w:rPr>
              <w:t>HCL Technologies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Role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Technical Lead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Duration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zCs w:val="22"/>
                <w:lang w:eastAsia="en-US"/>
              </w:rPr>
              <w:t>April 2016 – March 2017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Technical Environment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spacing w:after="120"/>
              <w:jc w:val="both"/>
              <w:rPr>
                <w:rFonts w:ascii="Times New Roman" w:hAnsi="Times New Roman" w:cs="Times New Roman"/>
                <w:szCs w:val="22"/>
                <w:lang w:eastAsia="en-US"/>
              </w:rPr>
            </w:pPr>
            <w:proofErr w:type="spellStart"/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Vmware</w:t>
            </w:r>
            <w:proofErr w:type="spellEnd"/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NFVi</w:t>
            </w:r>
            <w:proofErr w:type="spellEnd"/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MetaSwitch</w:t>
            </w:r>
            <w:proofErr w:type="spellEnd"/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VNF </w:t>
            </w:r>
            <w:proofErr w:type="spellStart"/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l.e</w:t>
            </w:r>
            <w:proofErr w:type="spellEnd"/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 CSCF(Sprout), SBG(</w:t>
            </w:r>
            <w:proofErr w:type="spellStart"/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Perimeta</w:t>
            </w:r>
            <w:proofErr w:type="spellEnd"/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), </w:t>
            </w:r>
            <w:proofErr w:type="spellStart"/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Homestate</w:t>
            </w:r>
            <w:proofErr w:type="spellEnd"/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, Spirent (HSS)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Technologies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val="fr-FR" w:eastAsia="en-US"/>
              </w:rPr>
            </w:pPr>
            <w:r w:rsidRPr="00F133FD"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  <w:t xml:space="preserve"> </w:t>
            </w:r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 xml:space="preserve">IMS/Volte, EPC, VMware, OPENSTACK </w:t>
            </w:r>
          </w:p>
        </w:tc>
      </w:tr>
      <w:tr w:rsidR="00B35241" w:rsidRPr="00F133FD" w:rsidTr="00B35241">
        <w:trPr>
          <w:trHeight w:val="367"/>
        </w:trPr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Tools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pacing w:val="4"/>
                <w:szCs w:val="22"/>
                <w:lang w:eastAsia="en-US"/>
              </w:rPr>
              <w:t>Spirent, Wireshark</w:t>
            </w:r>
          </w:p>
        </w:tc>
      </w:tr>
      <w:tr w:rsidR="00B35241" w:rsidRPr="00F133FD" w:rsidTr="00B35241">
        <w:trPr>
          <w:trHeight w:val="367"/>
        </w:trPr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O/S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pacing w:val="4"/>
                <w:szCs w:val="22"/>
                <w:lang w:eastAsia="en-US"/>
              </w:rPr>
              <w:t>Linux</w:t>
            </w:r>
          </w:p>
        </w:tc>
      </w:tr>
    </w:tbl>
    <w:p w:rsidR="00B35241" w:rsidRPr="00F133FD" w:rsidRDefault="00B35241" w:rsidP="00B35241">
      <w:pPr>
        <w:tabs>
          <w:tab w:val="left" w:pos="1491"/>
        </w:tabs>
        <w:ind w:left="90" w:hanging="90"/>
        <w:rPr>
          <w:rFonts w:ascii="Times New Roman" w:hAnsi="Times New Roman" w:cs="Times New Roman"/>
          <w:sz w:val="20"/>
          <w:szCs w:val="20"/>
        </w:rPr>
      </w:pPr>
    </w:p>
    <w:p w:rsidR="00B35241" w:rsidRPr="00F133FD" w:rsidRDefault="00B35241" w:rsidP="00B35241">
      <w:pPr>
        <w:tabs>
          <w:tab w:val="left" w:pos="1491"/>
        </w:tabs>
        <w:ind w:left="90" w:hanging="90"/>
        <w:rPr>
          <w:rFonts w:ascii="Times New Roman" w:hAnsi="Times New Roman" w:cs="Times New Roman"/>
          <w:sz w:val="20"/>
          <w:szCs w:val="20"/>
        </w:rPr>
      </w:pPr>
    </w:p>
    <w:p w:rsidR="00B35241" w:rsidRPr="00F133FD" w:rsidRDefault="00B35241" w:rsidP="00F133FD">
      <w:pPr>
        <w:tabs>
          <w:tab w:val="left" w:pos="1491"/>
        </w:tabs>
        <w:rPr>
          <w:rFonts w:ascii="Times New Roman" w:hAnsi="Times New Roman" w:cs="Times New Roman"/>
          <w:sz w:val="20"/>
          <w:szCs w:val="20"/>
        </w:rPr>
      </w:pPr>
    </w:p>
    <w:p w:rsidR="00B35241" w:rsidRPr="00F133FD" w:rsidRDefault="00B35241" w:rsidP="00B35241">
      <w:pPr>
        <w:spacing w:after="120"/>
        <w:jc w:val="both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F133FD">
        <w:rPr>
          <w:rFonts w:ascii="Times New Roman" w:hAnsi="Times New Roman" w:cs="Times New Roman"/>
          <w:b/>
          <w:sz w:val="20"/>
          <w:szCs w:val="20"/>
          <w:u w:val="single"/>
        </w:rPr>
        <w:t>Responsibilities:</w:t>
      </w:r>
      <w:r w:rsidRPr="00F133F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-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Planning for “</w:t>
      </w:r>
      <w:proofErr w:type="spellStart"/>
      <w:r w:rsidRPr="00F133FD">
        <w:rPr>
          <w:rFonts w:ascii="Times New Roman" w:hAnsi="Times New Roman" w:cs="Times New Roman"/>
          <w:bCs/>
          <w:sz w:val="20"/>
          <w:szCs w:val="20"/>
        </w:rPr>
        <w:t>vCloud</w:t>
      </w:r>
      <w:proofErr w:type="spellEnd"/>
      <w:r w:rsidRPr="00F133FD">
        <w:rPr>
          <w:rFonts w:ascii="Times New Roman" w:hAnsi="Times New Roman" w:cs="Times New Roman"/>
          <w:bCs/>
          <w:sz w:val="20"/>
          <w:szCs w:val="20"/>
        </w:rPr>
        <w:t xml:space="preserve"> NFV Workload Characterization” Goal of this test plan is to deploy Vendor VNF(</w:t>
      </w:r>
      <w:proofErr w:type="spellStart"/>
      <w:r w:rsidRPr="00F133FD">
        <w:rPr>
          <w:rFonts w:ascii="Times New Roman" w:hAnsi="Times New Roman" w:cs="Times New Roman"/>
          <w:bCs/>
          <w:sz w:val="20"/>
          <w:szCs w:val="20"/>
        </w:rPr>
        <w:t>vIMS</w:t>
      </w:r>
      <w:proofErr w:type="spellEnd"/>
      <w:r w:rsidRPr="00F133FD">
        <w:rPr>
          <w:rFonts w:ascii="Times New Roman" w:hAnsi="Times New Roman" w:cs="Times New Roman"/>
          <w:bCs/>
          <w:sz w:val="20"/>
          <w:szCs w:val="20"/>
        </w:rPr>
        <w:t xml:space="preserve">) with respect to key Telco control and media parameters and measure various </w:t>
      </w:r>
      <w:proofErr w:type="spellStart"/>
      <w:r w:rsidRPr="00F133FD">
        <w:rPr>
          <w:rFonts w:ascii="Times New Roman" w:hAnsi="Times New Roman" w:cs="Times New Roman"/>
          <w:bCs/>
          <w:sz w:val="20"/>
          <w:szCs w:val="20"/>
        </w:rPr>
        <w:t>NFVi</w:t>
      </w:r>
      <w:proofErr w:type="spellEnd"/>
      <w:r w:rsidRPr="00F133FD">
        <w:rPr>
          <w:rFonts w:ascii="Times New Roman" w:hAnsi="Times New Roman" w:cs="Times New Roman"/>
          <w:bCs/>
          <w:sz w:val="20"/>
          <w:szCs w:val="20"/>
        </w:rPr>
        <w:t xml:space="preserve"> parameters that are required to support these deployments.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 xml:space="preserve">Lab Integration of VMware ESXI, </w:t>
      </w:r>
      <w:proofErr w:type="spellStart"/>
      <w:r w:rsidRPr="00F133FD">
        <w:rPr>
          <w:rFonts w:ascii="Times New Roman" w:hAnsi="Times New Roman" w:cs="Times New Roman"/>
          <w:bCs/>
          <w:sz w:val="20"/>
          <w:szCs w:val="20"/>
        </w:rPr>
        <w:t>VCenter</w:t>
      </w:r>
      <w:proofErr w:type="spellEnd"/>
      <w:r w:rsidRPr="00F133FD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proofErr w:type="spellStart"/>
      <w:r w:rsidRPr="00F133FD">
        <w:rPr>
          <w:rFonts w:ascii="Times New Roman" w:hAnsi="Times New Roman" w:cs="Times New Roman"/>
          <w:bCs/>
          <w:sz w:val="20"/>
          <w:szCs w:val="20"/>
        </w:rPr>
        <w:t>VCloud</w:t>
      </w:r>
      <w:proofErr w:type="spellEnd"/>
      <w:r w:rsidRPr="00F133FD">
        <w:rPr>
          <w:rFonts w:ascii="Times New Roman" w:hAnsi="Times New Roman" w:cs="Times New Roman"/>
          <w:bCs/>
          <w:sz w:val="20"/>
          <w:szCs w:val="20"/>
        </w:rPr>
        <w:t xml:space="preserve"> Director.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 xml:space="preserve">Lab Integration and troubleshooting of VMWARE datacenter (DNS, NTP, </w:t>
      </w:r>
      <w:proofErr w:type="spellStart"/>
      <w:r w:rsidRPr="00F133FD">
        <w:rPr>
          <w:rFonts w:ascii="Times New Roman" w:hAnsi="Times New Roman" w:cs="Times New Roman"/>
          <w:bCs/>
          <w:sz w:val="20"/>
          <w:szCs w:val="20"/>
        </w:rPr>
        <w:t>vCenter</w:t>
      </w:r>
      <w:proofErr w:type="spellEnd"/>
      <w:r w:rsidRPr="00F133FD">
        <w:rPr>
          <w:rFonts w:ascii="Times New Roman" w:hAnsi="Times New Roman" w:cs="Times New Roman"/>
          <w:bCs/>
          <w:sz w:val="20"/>
          <w:szCs w:val="20"/>
        </w:rPr>
        <w:t>) and Spirent Test server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 xml:space="preserve">Perform and test features like </w:t>
      </w:r>
      <w:proofErr w:type="spellStart"/>
      <w:r w:rsidRPr="00F133FD">
        <w:rPr>
          <w:rFonts w:ascii="Times New Roman" w:hAnsi="Times New Roman" w:cs="Times New Roman"/>
          <w:bCs/>
          <w:sz w:val="20"/>
          <w:szCs w:val="20"/>
        </w:rPr>
        <w:t>vMotion</w:t>
      </w:r>
      <w:proofErr w:type="spellEnd"/>
      <w:r w:rsidRPr="00F133FD">
        <w:rPr>
          <w:rFonts w:ascii="Times New Roman" w:hAnsi="Times New Roman" w:cs="Times New Roman"/>
          <w:bCs/>
          <w:sz w:val="20"/>
          <w:szCs w:val="20"/>
        </w:rPr>
        <w:t xml:space="preserve">, HA, DRS, Cloning, snapshot </w:t>
      </w:r>
      <w:proofErr w:type="spellStart"/>
      <w:r w:rsidRPr="00F133FD">
        <w:rPr>
          <w:rFonts w:ascii="Times New Roman" w:hAnsi="Times New Roman" w:cs="Times New Roman"/>
          <w:bCs/>
          <w:sz w:val="20"/>
          <w:szCs w:val="20"/>
        </w:rPr>
        <w:t>etc</w:t>
      </w:r>
      <w:proofErr w:type="spellEnd"/>
      <w:r w:rsidRPr="00F133FD">
        <w:rPr>
          <w:rFonts w:ascii="Times New Roman" w:hAnsi="Times New Roman" w:cs="Times New Roman"/>
          <w:bCs/>
          <w:sz w:val="20"/>
          <w:szCs w:val="20"/>
        </w:rPr>
        <w:t xml:space="preserve"> on VNF  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 xml:space="preserve">Troubleshooting of IMS component of </w:t>
      </w:r>
      <w:proofErr w:type="spellStart"/>
      <w:r w:rsidRPr="00F133FD">
        <w:rPr>
          <w:rFonts w:ascii="Times New Roman" w:hAnsi="Times New Roman" w:cs="Times New Roman"/>
          <w:bCs/>
          <w:sz w:val="20"/>
          <w:szCs w:val="20"/>
        </w:rPr>
        <w:t>Metaswitch</w:t>
      </w:r>
      <w:proofErr w:type="spellEnd"/>
      <w:r w:rsidRPr="00F133FD">
        <w:rPr>
          <w:rFonts w:ascii="Times New Roman" w:hAnsi="Times New Roman" w:cs="Times New Roman"/>
          <w:bCs/>
          <w:sz w:val="20"/>
          <w:szCs w:val="20"/>
        </w:rPr>
        <w:t xml:space="preserve"> (SBC, I/S-CSCF, N) VNF on VMWARE cloud.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Troubleshooting of IMS call and Registration.</w:t>
      </w:r>
    </w:p>
    <w:p w:rsidR="00B35241" w:rsidRPr="00F133FD" w:rsidRDefault="00B35241" w:rsidP="00B35241">
      <w:pPr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B35241" w:rsidRPr="00F133FD" w:rsidRDefault="00B35241">
      <w:pPr>
        <w:rPr>
          <w:rFonts w:ascii="Times New Roman" w:hAnsi="Times New Roman" w:cs="Times New Roman"/>
        </w:rPr>
      </w:pPr>
    </w:p>
    <w:p w:rsidR="00B35241" w:rsidRPr="00F133FD" w:rsidRDefault="00B35241" w:rsidP="00B35241">
      <w:pPr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W w:w="910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5760"/>
      </w:tblGrid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Project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caps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Planning and Operation &amp; maintenance 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6C6592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Company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6C6592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bCs/>
                <w:szCs w:val="22"/>
              </w:rPr>
              <w:t xml:space="preserve">Huawei 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Role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Deputy Manager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Duration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zCs w:val="22"/>
                <w:lang w:eastAsia="en-US"/>
              </w:rPr>
              <w:t xml:space="preserve">OCT 2015 to April 2016 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Technical Environment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spacing w:after="120"/>
              <w:jc w:val="both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MSS, MGW ,HLR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Technologies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val="fr-FR" w:eastAsia="en-US"/>
              </w:rPr>
            </w:pPr>
            <w:r w:rsidRPr="00F133FD"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  <w:t xml:space="preserve"> </w:t>
            </w:r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 xml:space="preserve">CS </w:t>
            </w:r>
            <w:proofErr w:type="spellStart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>core</w:t>
            </w:r>
            <w:proofErr w:type="spellEnd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 xml:space="preserve"> 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O/S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pacing w:val="4"/>
                <w:szCs w:val="22"/>
                <w:lang w:eastAsia="en-US"/>
              </w:rPr>
              <w:t>Linux</w:t>
            </w:r>
          </w:p>
        </w:tc>
      </w:tr>
    </w:tbl>
    <w:p w:rsidR="00B35241" w:rsidRPr="00F133FD" w:rsidRDefault="00B35241" w:rsidP="00B35241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p w:rsidR="00B35241" w:rsidRPr="00F133FD" w:rsidRDefault="00B35241" w:rsidP="00B35241">
      <w:pPr>
        <w:spacing w:after="12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F133FD">
        <w:rPr>
          <w:rFonts w:ascii="Times New Roman" w:hAnsi="Times New Roman" w:cs="Times New Roman"/>
          <w:b/>
          <w:sz w:val="20"/>
          <w:szCs w:val="20"/>
          <w:u w:val="single"/>
        </w:rPr>
        <w:t xml:space="preserve">Responsibilities: 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Managing APT testing and Tac handover.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Planning for Nokia network equipment (HLR, STP, MSC, GMSC) migration to Huawei.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Emergency handling for Nokia, Ericsson and Huawei equipment’s.</w:t>
      </w:r>
    </w:p>
    <w:p w:rsidR="00B35241" w:rsidRPr="00F133FD" w:rsidRDefault="00B35241" w:rsidP="00B35241">
      <w:pPr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Troubleshooting and configuration for Nokia, Ericsson and Huawei.</w:t>
      </w:r>
    </w:p>
    <w:p w:rsidR="00B35241" w:rsidRPr="00F133FD" w:rsidRDefault="00B35241" w:rsidP="00B35241">
      <w:pPr>
        <w:numPr>
          <w:ilvl w:val="0"/>
          <w:numId w:val="3"/>
        </w:numPr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Creation of SIGTRAN, RNC, BSC, MGW’s etc. on DX200 and ATCA, AXE.</w:t>
      </w:r>
    </w:p>
    <w:p w:rsidR="00B35241" w:rsidRPr="00F133FD" w:rsidRDefault="00B35241" w:rsidP="00B352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Troubleshooting with clear codes and EOS.</w:t>
      </w:r>
    </w:p>
    <w:p w:rsidR="00B35241" w:rsidRPr="00F133FD" w:rsidRDefault="00B35241" w:rsidP="00B35241">
      <w:pPr>
        <w:rPr>
          <w:rFonts w:ascii="Times New Roman" w:hAnsi="Times New Roman" w:cs="Times New Roman"/>
        </w:rPr>
      </w:pPr>
    </w:p>
    <w:p w:rsidR="00B35241" w:rsidRPr="00F133FD" w:rsidRDefault="00B35241" w:rsidP="00B35241">
      <w:pPr>
        <w:rPr>
          <w:rFonts w:ascii="Times New Roman" w:hAnsi="Times New Roman" w:cs="Times New Roman"/>
        </w:rPr>
      </w:pPr>
    </w:p>
    <w:tbl>
      <w:tblPr>
        <w:tblW w:w="910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5760"/>
      </w:tblGrid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Project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5F6359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caps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Emergency handling </w:t>
            </w:r>
            <w:r w:rsidR="005F6359"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for Bharti Airtel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5F6359" w:rsidP="006C6592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Company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5F6359" w:rsidP="006C6592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bCs/>
                <w:szCs w:val="22"/>
              </w:rPr>
              <w:t>Ericsson Global India  ltd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Role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Customer Support Engineer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Duration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5F6359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zCs w:val="22"/>
                <w:lang w:eastAsia="en-US"/>
              </w:rPr>
              <w:t>Sept’14</w:t>
            </w:r>
            <w:r w:rsidR="00B35241" w:rsidRPr="00F133FD">
              <w:rPr>
                <w:rFonts w:ascii="Times New Roman" w:hAnsi="Times New Roman" w:cs="Times New Roman"/>
                <w:bCs/>
                <w:szCs w:val="22"/>
                <w:lang w:eastAsia="en-US"/>
              </w:rPr>
              <w:t xml:space="preserve"> to OCT’ 2015 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Technical Environment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5F6359" w:rsidP="00B35241">
            <w:pPr>
              <w:spacing w:after="120"/>
              <w:jc w:val="both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HSS, CUDB</w:t>
            </w:r>
            <w:r w:rsidR="00B35241"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MSS, MGW ,HLR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Technologies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val="fr-FR" w:eastAsia="en-US"/>
              </w:rPr>
            </w:pPr>
            <w:r w:rsidRPr="00F133FD"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  <w:t xml:space="preserve"> IMS/Volte  and </w:t>
            </w:r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 xml:space="preserve">CS </w:t>
            </w:r>
            <w:proofErr w:type="spellStart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>core</w:t>
            </w:r>
            <w:proofErr w:type="spellEnd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 xml:space="preserve"> </w:t>
            </w:r>
          </w:p>
        </w:tc>
      </w:tr>
      <w:tr w:rsidR="00B35241" w:rsidRPr="00F133FD" w:rsidTr="006C6592">
        <w:tc>
          <w:tcPr>
            <w:tcW w:w="334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O/S</w:t>
            </w:r>
          </w:p>
        </w:tc>
        <w:tc>
          <w:tcPr>
            <w:tcW w:w="5760" w:type="dxa"/>
            <w:shd w:val="clear" w:color="auto" w:fill="auto"/>
          </w:tcPr>
          <w:p w:rsidR="00B35241" w:rsidRPr="00F133FD" w:rsidRDefault="00B35241" w:rsidP="00B35241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pacing w:val="4"/>
                <w:szCs w:val="22"/>
                <w:lang w:eastAsia="en-US"/>
              </w:rPr>
              <w:t>Linux</w:t>
            </w:r>
          </w:p>
        </w:tc>
      </w:tr>
    </w:tbl>
    <w:p w:rsidR="00B35241" w:rsidRPr="00F133FD" w:rsidRDefault="00B35241" w:rsidP="00B35241">
      <w:pPr>
        <w:spacing w:after="12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</w:pPr>
    </w:p>
    <w:p w:rsidR="00B35241" w:rsidRPr="00F133FD" w:rsidRDefault="00B35241" w:rsidP="00B35241">
      <w:pPr>
        <w:spacing w:after="120"/>
        <w:ind w:left="-90" w:hanging="450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b/>
          <w:sz w:val="20"/>
          <w:szCs w:val="20"/>
        </w:rPr>
        <w:t>Responsibilities</w:t>
      </w:r>
      <w:r w:rsidRPr="00F133FD">
        <w:rPr>
          <w:rFonts w:ascii="Times New Roman" w:hAnsi="Times New Roman" w:cs="Times New Roman"/>
          <w:sz w:val="20"/>
          <w:szCs w:val="20"/>
        </w:rPr>
        <w:t xml:space="preserve"> as Customer support engineer.</w:t>
      </w:r>
    </w:p>
    <w:p w:rsidR="00B35241" w:rsidRPr="00F133FD" w:rsidRDefault="005F6359" w:rsidP="00B35241">
      <w:pPr>
        <w:numPr>
          <w:ilvl w:val="0"/>
          <w:numId w:val="3"/>
        </w:numPr>
        <w:ind w:left="-180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 xml:space="preserve">Handling </w:t>
      </w:r>
      <w:r w:rsidR="00B35241" w:rsidRPr="00F133FD">
        <w:rPr>
          <w:rFonts w:ascii="Times New Roman" w:hAnsi="Times New Roman" w:cs="Times New Roman"/>
          <w:bCs/>
          <w:sz w:val="20"/>
          <w:szCs w:val="20"/>
        </w:rPr>
        <w:t xml:space="preserve">CSR SIP and </w:t>
      </w:r>
      <w:proofErr w:type="gramStart"/>
      <w:r w:rsidR="00B35241" w:rsidRPr="00F133FD">
        <w:rPr>
          <w:rFonts w:ascii="Times New Roman" w:hAnsi="Times New Roman" w:cs="Times New Roman"/>
          <w:bCs/>
          <w:sz w:val="20"/>
          <w:szCs w:val="20"/>
        </w:rPr>
        <w:t>APT..</w:t>
      </w:r>
      <w:proofErr w:type="gramEnd"/>
    </w:p>
    <w:p w:rsidR="00B35241" w:rsidRPr="00F133FD" w:rsidRDefault="00B35241" w:rsidP="00B35241">
      <w:pPr>
        <w:numPr>
          <w:ilvl w:val="0"/>
          <w:numId w:val="3"/>
        </w:numPr>
        <w:ind w:left="-180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CSR support for sip implementations.</w:t>
      </w:r>
    </w:p>
    <w:p w:rsidR="00B35241" w:rsidRPr="00F133FD" w:rsidRDefault="00B35241" w:rsidP="00B35241">
      <w:pPr>
        <w:numPr>
          <w:ilvl w:val="0"/>
          <w:numId w:val="3"/>
        </w:numPr>
        <w:ind w:left="-180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Handling CSR for end to end call processing.</w:t>
      </w:r>
    </w:p>
    <w:p w:rsidR="00B35241" w:rsidRPr="00F133FD" w:rsidRDefault="00B35241" w:rsidP="00B35241">
      <w:pPr>
        <w:numPr>
          <w:ilvl w:val="0"/>
          <w:numId w:val="3"/>
        </w:numPr>
        <w:ind w:left="-180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 xml:space="preserve">Emergency </w:t>
      </w:r>
      <w:proofErr w:type="spellStart"/>
      <w:r w:rsidRPr="00F133FD">
        <w:rPr>
          <w:rFonts w:ascii="Times New Roman" w:hAnsi="Times New Roman" w:cs="Times New Roman"/>
          <w:bCs/>
          <w:sz w:val="20"/>
          <w:szCs w:val="20"/>
        </w:rPr>
        <w:t>rota</w:t>
      </w:r>
      <w:proofErr w:type="spellEnd"/>
      <w:r w:rsidRPr="00F133FD">
        <w:rPr>
          <w:rFonts w:ascii="Times New Roman" w:hAnsi="Times New Roman" w:cs="Times New Roman"/>
          <w:bCs/>
          <w:sz w:val="20"/>
          <w:szCs w:val="20"/>
        </w:rPr>
        <w:t xml:space="preserve"> support for call related issue for Bharti Airtel.</w:t>
      </w:r>
    </w:p>
    <w:p w:rsidR="00B35241" w:rsidRPr="00F133FD" w:rsidRDefault="00B35241" w:rsidP="00B35241">
      <w:pPr>
        <w:numPr>
          <w:ilvl w:val="0"/>
          <w:numId w:val="3"/>
        </w:numPr>
        <w:ind w:left="-180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Handling of hot FTS for SIP.</w:t>
      </w:r>
    </w:p>
    <w:p w:rsidR="00B35241" w:rsidRDefault="00B35241" w:rsidP="00B35241">
      <w:pPr>
        <w:ind w:left="-90" w:hanging="450"/>
        <w:rPr>
          <w:rFonts w:ascii="Times New Roman" w:hAnsi="Times New Roman" w:cs="Times New Roman"/>
          <w:bCs/>
          <w:sz w:val="20"/>
          <w:szCs w:val="20"/>
        </w:rPr>
      </w:pPr>
    </w:p>
    <w:p w:rsidR="00F133FD" w:rsidRDefault="00F133FD" w:rsidP="00B35241">
      <w:pPr>
        <w:ind w:left="-90" w:hanging="450"/>
        <w:rPr>
          <w:rFonts w:ascii="Times New Roman" w:hAnsi="Times New Roman" w:cs="Times New Roman"/>
          <w:bCs/>
          <w:sz w:val="20"/>
          <w:szCs w:val="20"/>
        </w:rPr>
      </w:pPr>
    </w:p>
    <w:p w:rsidR="00F133FD" w:rsidRPr="00F133FD" w:rsidRDefault="00F133FD" w:rsidP="00B35241">
      <w:pPr>
        <w:ind w:left="-90" w:hanging="450"/>
        <w:rPr>
          <w:rFonts w:ascii="Times New Roman" w:hAnsi="Times New Roman" w:cs="Times New Roman"/>
          <w:bCs/>
          <w:sz w:val="20"/>
          <w:szCs w:val="20"/>
        </w:rPr>
      </w:pPr>
    </w:p>
    <w:p w:rsidR="005F6359" w:rsidRPr="00F133FD" w:rsidRDefault="005F6359" w:rsidP="00B35241">
      <w:pPr>
        <w:ind w:left="-90" w:hanging="450"/>
        <w:rPr>
          <w:rFonts w:ascii="Times New Roman" w:hAnsi="Times New Roman" w:cs="Times New Roman"/>
          <w:bCs/>
          <w:sz w:val="20"/>
          <w:szCs w:val="20"/>
        </w:rPr>
      </w:pPr>
    </w:p>
    <w:p w:rsidR="005F6359" w:rsidRPr="00F133FD" w:rsidRDefault="005F6359" w:rsidP="00B35241">
      <w:pPr>
        <w:ind w:left="-90" w:hanging="450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W w:w="910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5760"/>
      </w:tblGrid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Project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caps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Operation &amp; maintenance and deployment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Company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bCs/>
                <w:szCs w:val="22"/>
              </w:rPr>
              <w:t>Ericsson Global India  ltd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Role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nd</w:t>
            </w: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LA engineer</w:t>
            </w:r>
          </w:p>
        </w:tc>
      </w:tr>
      <w:tr w:rsidR="005F6359" w:rsidRPr="00F133FD" w:rsidTr="005F6359">
        <w:trPr>
          <w:trHeight w:val="132"/>
        </w:trPr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Duration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suppressAutoHyphens w:val="0"/>
              <w:spacing w:before="20" w:after="20"/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zCs w:val="22"/>
                <w:lang w:eastAsia="en-US"/>
              </w:rPr>
              <w:t>July’13 to Aug’ 14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Technical Environment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spacing w:after="120"/>
              <w:jc w:val="both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IMS(CSCF, SBG, HSS, CUDB), MSS, MGW ,HLR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Technologies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val="fr-FR" w:eastAsia="en-US"/>
              </w:rPr>
            </w:pPr>
            <w:r w:rsidRPr="00F133FD"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  <w:t xml:space="preserve"> IMS/Volte  and </w:t>
            </w:r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 xml:space="preserve">CS </w:t>
            </w:r>
            <w:proofErr w:type="spellStart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>core</w:t>
            </w:r>
            <w:proofErr w:type="spellEnd"/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O/S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pacing w:val="4"/>
                <w:szCs w:val="22"/>
                <w:lang w:eastAsia="en-US"/>
              </w:rPr>
              <w:t>Linux</w:t>
            </w:r>
          </w:p>
        </w:tc>
      </w:tr>
    </w:tbl>
    <w:p w:rsidR="005F6359" w:rsidRPr="00F133FD" w:rsidRDefault="005F6359" w:rsidP="00B35241">
      <w:pPr>
        <w:ind w:left="-90" w:hanging="450"/>
        <w:rPr>
          <w:rFonts w:ascii="Times New Roman" w:hAnsi="Times New Roman" w:cs="Times New Roman"/>
          <w:bCs/>
          <w:sz w:val="20"/>
          <w:szCs w:val="20"/>
        </w:rPr>
      </w:pPr>
    </w:p>
    <w:p w:rsidR="005F6359" w:rsidRPr="00F133FD" w:rsidRDefault="005F6359" w:rsidP="00B35241">
      <w:pPr>
        <w:ind w:left="-90" w:hanging="450"/>
        <w:rPr>
          <w:rFonts w:ascii="Times New Roman" w:hAnsi="Times New Roman" w:cs="Times New Roman"/>
          <w:bCs/>
          <w:sz w:val="20"/>
          <w:szCs w:val="20"/>
        </w:rPr>
      </w:pPr>
    </w:p>
    <w:p w:rsidR="005F6359" w:rsidRPr="00F133FD" w:rsidRDefault="005F6359" w:rsidP="00B35241">
      <w:pPr>
        <w:ind w:left="-90" w:hanging="450"/>
        <w:rPr>
          <w:rFonts w:ascii="Times New Roman" w:hAnsi="Times New Roman" w:cs="Times New Roman"/>
          <w:bCs/>
          <w:sz w:val="20"/>
          <w:szCs w:val="20"/>
        </w:rPr>
      </w:pPr>
    </w:p>
    <w:p w:rsidR="005F6359" w:rsidRPr="00F133FD" w:rsidRDefault="005F6359" w:rsidP="005F6359">
      <w:pPr>
        <w:spacing w:after="120"/>
        <w:ind w:left="-90" w:hanging="450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>Responsibilities</w:t>
      </w:r>
      <w:r w:rsidRPr="00F133FD">
        <w:rPr>
          <w:rFonts w:ascii="Times New Roman" w:hAnsi="Times New Roman" w:cs="Times New Roman"/>
          <w:sz w:val="20"/>
          <w:szCs w:val="20"/>
        </w:rPr>
        <w:t xml:space="preserve"> as 2nd LA engineer for IMS project.</w:t>
      </w:r>
    </w:p>
    <w:p w:rsidR="005F6359" w:rsidRPr="00F133FD" w:rsidRDefault="005F6359" w:rsidP="005F6359">
      <w:pPr>
        <w:numPr>
          <w:ilvl w:val="0"/>
          <w:numId w:val="3"/>
        </w:numPr>
        <w:ind w:left="-90" w:hanging="450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Upgrades, Implementations, hardware and configurations changes of CSCF, HSS, SBG, MSC, MGW and CUDB as per requirement SBG, HLRFE</w:t>
      </w:r>
    </w:p>
    <w:p w:rsidR="005F6359" w:rsidRPr="00F133FD" w:rsidRDefault="005F6359" w:rsidP="005F6359">
      <w:pPr>
        <w:numPr>
          <w:ilvl w:val="0"/>
          <w:numId w:val="3"/>
        </w:numPr>
        <w:ind w:left="-90" w:hanging="450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 xml:space="preserve">Troubleshooting of call, SMS for complex scenarios, troubleshooting for KPI degrade of Nodes / hardware alarms of Node </w:t>
      </w:r>
    </w:p>
    <w:p w:rsidR="005F6359" w:rsidRPr="00F133FD" w:rsidRDefault="005F6359" w:rsidP="005F6359">
      <w:pPr>
        <w:numPr>
          <w:ilvl w:val="0"/>
          <w:numId w:val="3"/>
        </w:numPr>
        <w:ind w:left="-90" w:hanging="450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Involve with CSI team to integrate SBG, HSS, CSCF.</w:t>
      </w:r>
    </w:p>
    <w:p w:rsidR="005F6359" w:rsidRPr="00F133FD" w:rsidRDefault="005F6359" w:rsidP="005F6359">
      <w:pPr>
        <w:numPr>
          <w:ilvl w:val="0"/>
          <w:numId w:val="3"/>
        </w:numPr>
        <w:ind w:left="-90" w:hanging="450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Automation of system backup (Backup archive server) from all IMS core nodes.</w:t>
      </w:r>
    </w:p>
    <w:p w:rsidR="005F6359" w:rsidRPr="00F133FD" w:rsidRDefault="005F6359" w:rsidP="005F6359">
      <w:pPr>
        <w:numPr>
          <w:ilvl w:val="0"/>
          <w:numId w:val="3"/>
        </w:numPr>
        <w:ind w:left="-90" w:hanging="450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Acceptance testing of all IMS core nodes.</w:t>
      </w:r>
    </w:p>
    <w:p w:rsidR="005F6359" w:rsidRPr="00F133FD" w:rsidRDefault="005F6359" w:rsidP="005F6359">
      <w:pPr>
        <w:numPr>
          <w:ilvl w:val="0"/>
          <w:numId w:val="3"/>
        </w:numPr>
        <w:ind w:left="-90" w:hanging="450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NTP server implementation in MSS &amp; MGW throughout the network.</w:t>
      </w:r>
    </w:p>
    <w:p w:rsidR="005F6359" w:rsidRPr="00F133FD" w:rsidRDefault="005F6359" w:rsidP="005F6359">
      <w:pPr>
        <w:numPr>
          <w:ilvl w:val="0"/>
          <w:numId w:val="3"/>
        </w:numPr>
        <w:ind w:left="-90" w:hanging="450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Coordinate with AMDOCs, Orange and Customer on Bridge to troubleshoot the incident.</w:t>
      </w:r>
    </w:p>
    <w:p w:rsidR="005F6359" w:rsidRPr="00F133FD" w:rsidRDefault="005F6359" w:rsidP="005F6359">
      <w:pPr>
        <w:numPr>
          <w:ilvl w:val="0"/>
          <w:numId w:val="3"/>
        </w:numPr>
        <w:ind w:left="-90" w:hanging="450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User policy implementation on HSS, CSCF, SBG, MSS.</w:t>
      </w:r>
    </w:p>
    <w:p w:rsidR="005F6359" w:rsidRPr="00F133FD" w:rsidRDefault="005F6359" w:rsidP="005F6359">
      <w:pPr>
        <w:numPr>
          <w:ilvl w:val="0"/>
          <w:numId w:val="3"/>
        </w:numPr>
        <w:ind w:left="-90" w:hanging="450"/>
        <w:rPr>
          <w:rFonts w:ascii="Times New Roman" w:hAnsi="Times New Roman" w:cs="Times New Roman"/>
          <w:bCs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>Analysis of complex scenario like HORLCF, IMS Inter-working, Preferred Roaming, Home routing etc.</w:t>
      </w:r>
    </w:p>
    <w:p w:rsidR="005F6359" w:rsidRPr="00F133FD" w:rsidRDefault="005F6359" w:rsidP="005F6359">
      <w:pPr>
        <w:ind w:left="-90"/>
        <w:rPr>
          <w:rFonts w:ascii="Times New Roman" w:hAnsi="Times New Roman" w:cs="Times New Roman"/>
          <w:bCs/>
          <w:sz w:val="20"/>
          <w:szCs w:val="20"/>
        </w:rPr>
      </w:pPr>
    </w:p>
    <w:p w:rsidR="005F6359" w:rsidRPr="00F133FD" w:rsidRDefault="005F6359" w:rsidP="005F6359">
      <w:pPr>
        <w:ind w:left="-90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W w:w="910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5760"/>
      </w:tblGrid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Project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caps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Operation &amp; maintenance for Telecom operator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Company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bCs/>
                <w:szCs w:val="22"/>
              </w:rPr>
              <w:t>Nokia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5F6359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Role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5F6359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NSS Engineer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5F6359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Duration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5F6359">
            <w:pPr>
              <w:suppressAutoHyphens w:val="0"/>
              <w:spacing w:before="20" w:after="20"/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zCs w:val="22"/>
                <w:lang w:eastAsia="en-US"/>
              </w:rPr>
              <w:t>Aug’11 to July’13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5F6359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Technical Environment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5F6359">
            <w:pPr>
              <w:spacing w:after="120"/>
              <w:jc w:val="both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MSS, MGW ,HLR, ATCA MSS , ATCA MGW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5F6359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lastRenderedPageBreak/>
              <w:t>Technologies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5F6359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val="fr-FR" w:eastAsia="en-US"/>
              </w:rPr>
            </w:pPr>
            <w:r w:rsidRPr="00F133FD"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  <w:t xml:space="preserve"> </w:t>
            </w:r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 xml:space="preserve">CS </w:t>
            </w:r>
            <w:proofErr w:type="spellStart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>core</w:t>
            </w:r>
            <w:proofErr w:type="spellEnd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 xml:space="preserve"> 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5F6359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O/S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5F6359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pacing w:val="4"/>
                <w:szCs w:val="22"/>
                <w:lang w:eastAsia="en-US"/>
              </w:rPr>
              <w:t>Linux</w:t>
            </w:r>
          </w:p>
        </w:tc>
      </w:tr>
    </w:tbl>
    <w:p w:rsidR="005F6359" w:rsidRPr="00F133FD" w:rsidRDefault="005F6359" w:rsidP="005F6359">
      <w:pPr>
        <w:ind w:left="-90"/>
        <w:rPr>
          <w:rFonts w:ascii="Times New Roman" w:hAnsi="Times New Roman" w:cs="Times New Roman"/>
          <w:bCs/>
          <w:sz w:val="20"/>
          <w:szCs w:val="20"/>
        </w:rPr>
      </w:pPr>
    </w:p>
    <w:p w:rsidR="005F6359" w:rsidRPr="00F133FD" w:rsidRDefault="005F6359" w:rsidP="005F6359">
      <w:pPr>
        <w:ind w:left="-90"/>
        <w:rPr>
          <w:rFonts w:ascii="Times New Roman" w:hAnsi="Times New Roman" w:cs="Times New Roman"/>
          <w:bCs/>
          <w:sz w:val="20"/>
          <w:szCs w:val="20"/>
        </w:rPr>
      </w:pPr>
    </w:p>
    <w:p w:rsidR="005F6359" w:rsidRPr="00F133FD" w:rsidRDefault="005F6359" w:rsidP="005F6359">
      <w:pPr>
        <w:spacing w:after="120"/>
        <w:ind w:left="-54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>Responsibilities</w:t>
      </w:r>
      <w:r w:rsidRPr="00F133F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F6359" w:rsidRPr="00F133FD" w:rsidRDefault="005F6359" w:rsidP="005F6359">
      <w:pPr>
        <w:widowControl/>
        <w:numPr>
          <w:ilvl w:val="0"/>
          <w:numId w:val="3"/>
        </w:numPr>
        <w:overflowPunct w:val="0"/>
        <w:ind w:left="-90" w:hanging="45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bCs/>
          <w:sz w:val="20"/>
          <w:szCs w:val="20"/>
        </w:rPr>
        <w:t xml:space="preserve">Migration of MSS from DX200 platform to ATCA MSS, </w:t>
      </w:r>
      <w:r w:rsidRPr="00F133FD">
        <w:rPr>
          <w:rFonts w:ascii="Times New Roman" w:hAnsi="Times New Roman" w:cs="Times New Roman"/>
          <w:sz w:val="20"/>
          <w:szCs w:val="20"/>
        </w:rPr>
        <w:t>Integration of BSC on pool MSS</w:t>
      </w:r>
    </w:p>
    <w:p w:rsidR="005F6359" w:rsidRPr="00F133FD" w:rsidRDefault="005F6359" w:rsidP="005F6359">
      <w:pPr>
        <w:widowControl/>
        <w:numPr>
          <w:ilvl w:val="0"/>
          <w:numId w:val="3"/>
        </w:numPr>
        <w:overflowPunct w:val="0"/>
        <w:ind w:left="-90" w:hanging="45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Creation of </w:t>
      </w:r>
      <w:r w:rsidRPr="00F133FD">
        <w:rPr>
          <w:rFonts w:ascii="Times New Roman" w:hAnsi="Times New Roman" w:cs="Times New Roman"/>
          <w:b/>
          <w:sz w:val="20"/>
          <w:szCs w:val="20"/>
        </w:rPr>
        <w:t>SIGTRAN, RNC, BSC, MGW’s</w:t>
      </w:r>
      <w:r w:rsidRPr="00F133FD">
        <w:rPr>
          <w:rFonts w:ascii="Times New Roman" w:hAnsi="Times New Roman" w:cs="Times New Roman"/>
          <w:sz w:val="20"/>
          <w:szCs w:val="20"/>
        </w:rPr>
        <w:t xml:space="preserve"> etc. on </w:t>
      </w:r>
      <w:r w:rsidRPr="00F133FD">
        <w:rPr>
          <w:rFonts w:ascii="Times New Roman" w:hAnsi="Times New Roman" w:cs="Times New Roman"/>
          <w:b/>
          <w:sz w:val="20"/>
          <w:szCs w:val="20"/>
        </w:rPr>
        <w:t>DX200 and ATCA</w:t>
      </w:r>
      <w:r w:rsidRPr="00F133FD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5F6359" w:rsidRPr="00F133FD" w:rsidRDefault="005F6359" w:rsidP="005F6359">
      <w:pPr>
        <w:widowControl/>
        <w:numPr>
          <w:ilvl w:val="0"/>
          <w:numId w:val="3"/>
        </w:numPr>
        <w:overflowPunct w:val="0"/>
        <w:ind w:left="-90" w:hanging="450"/>
        <w:textAlignment w:val="baseline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Configuration of ODC base MSRN routing as SD provided by Planning.</w:t>
      </w:r>
    </w:p>
    <w:p w:rsidR="005F6359" w:rsidRPr="00F133FD" w:rsidRDefault="005F6359" w:rsidP="005F6359">
      <w:pPr>
        <w:widowControl/>
        <w:numPr>
          <w:ilvl w:val="0"/>
          <w:numId w:val="3"/>
        </w:numPr>
        <w:overflowPunct w:val="0"/>
        <w:ind w:left="-90" w:hanging="450"/>
        <w:textAlignment w:val="baseline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Configuration of UPD analysis and creation of VMGW as SD provided by Planning.</w:t>
      </w:r>
    </w:p>
    <w:p w:rsidR="005F6359" w:rsidRPr="00F133FD" w:rsidRDefault="005F6359" w:rsidP="005F6359">
      <w:pPr>
        <w:widowControl/>
        <w:numPr>
          <w:ilvl w:val="0"/>
          <w:numId w:val="3"/>
        </w:numPr>
        <w:overflowPunct w:val="0"/>
        <w:ind w:left="-90" w:hanging="450"/>
        <w:textAlignment w:val="baseline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VLR load balancing on pool. </w:t>
      </w:r>
    </w:p>
    <w:p w:rsidR="005F6359" w:rsidRPr="00F133FD" w:rsidRDefault="005F6359" w:rsidP="005F6359">
      <w:pPr>
        <w:widowControl/>
        <w:numPr>
          <w:ilvl w:val="0"/>
          <w:numId w:val="3"/>
        </w:numPr>
        <w:overflowPunct w:val="0"/>
        <w:ind w:left="-90" w:hanging="450"/>
        <w:textAlignment w:val="baseline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Trouble shooting for Clear code and critical alarms.</w:t>
      </w:r>
    </w:p>
    <w:p w:rsidR="005F6359" w:rsidRPr="00F133FD" w:rsidRDefault="005F6359" w:rsidP="005F6359">
      <w:pPr>
        <w:widowControl/>
        <w:numPr>
          <w:ilvl w:val="0"/>
          <w:numId w:val="3"/>
        </w:numPr>
        <w:overflowPunct w:val="0"/>
        <w:ind w:left="-90" w:hanging="450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All creation &amp; deletion activities on MSS and MGW nodes i.e. Circuit creation, CGR creation, VMGW creation,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Ater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 xml:space="preserve"> augmentation, Signaling link creation etc.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Trace analysis and routine health checkups of core Nodes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User id creation and modifications.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Complaint management as per priority level.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Provide support to Customer Technical Support Group to solve all sorts of hotline queries.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Patch Implementation, PRI, RNC, BSC &amp; POI DB Creation, BICC &amp; H.248, SS7, </w:t>
      </w:r>
      <w:proofErr w:type="spellStart"/>
      <w:r w:rsidRPr="00F133FD">
        <w:rPr>
          <w:rFonts w:ascii="Times New Roman" w:hAnsi="Times New Roman" w:cs="Times New Roman"/>
          <w:sz w:val="20"/>
          <w:szCs w:val="20"/>
        </w:rPr>
        <w:t>Sigtran</w:t>
      </w:r>
      <w:proofErr w:type="spellEnd"/>
      <w:r w:rsidRPr="00F133FD">
        <w:rPr>
          <w:rFonts w:ascii="Times New Roman" w:hAnsi="Times New Roman" w:cs="Times New Roman"/>
          <w:sz w:val="20"/>
          <w:szCs w:val="20"/>
        </w:rPr>
        <w:t>,</w:t>
      </w:r>
    </w:p>
    <w:p w:rsidR="005F6359" w:rsidRPr="00F133FD" w:rsidRDefault="005F6359" w:rsidP="005F6359">
      <w:pPr>
        <w:tabs>
          <w:tab w:val="left" w:pos="36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</w:p>
    <w:p w:rsidR="005F6359" w:rsidRDefault="005F6359" w:rsidP="005F6359">
      <w:pPr>
        <w:ind w:left="-90"/>
        <w:rPr>
          <w:rFonts w:ascii="Times New Roman" w:hAnsi="Times New Roman" w:cs="Times New Roman"/>
          <w:bCs/>
          <w:sz w:val="20"/>
          <w:szCs w:val="20"/>
        </w:rPr>
      </w:pPr>
    </w:p>
    <w:p w:rsidR="00F133FD" w:rsidRDefault="00F133FD" w:rsidP="005F6359">
      <w:pPr>
        <w:ind w:left="-90"/>
        <w:rPr>
          <w:rFonts w:ascii="Times New Roman" w:hAnsi="Times New Roman" w:cs="Times New Roman"/>
          <w:bCs/>
          <w:sz w:val="20"/>
          <w:szCs w:val="20"/>
        </w:rPr>
      </w:pPr>
    </w:p>
    <w:p w:rsidR="00F133FD" w:rsidRDefault="00F133FD" w:rsidP="005F6359">
      <w:pPr>
        <w:ind w:left="-90"/>
        <w:rPr>
          <w:rFonts w:ascii="Times New Roman" w:hAnsi="Times New Roman" w:cs="Times New Roman"/>
          <w:bCs/>
          <w:sz w:val="20"/>
          <w:szCs w:val="20"/>
        </w:rPr>
      </w:pPr>
    </w:p>
    <w:p w:rsidR="00F133FD" w:rsidRDefault="00F133FD" w:rsidP="005F6359">
      <w:pPr>
        <w:ind w:left="-90"/>
        <w:rPr>
          <w:rFonts w:ascii="Times New Roman" w:hAnsi="Times New Roman" w:cs="Times New Roman"/>
          <w:bCs/>
          <w:sz w:val="20"/>
          <w:szCs w:val="20"/>
        </w:rPr>
      </w:pPr>
    </w:p>
    <w:p w:rsidR="00F133FD" w:rsidRPr="00F133FD" w:rsidRDefault="00F133FD" w:rsidP="005F6359">
      <w:pPr>
        <w:ind w:left="-90"/>
        <w:rPr>
          <w:rFonts w:ascii="Times New Roman" w:hAnsi="Times New Roman" w:cs="Times New Roman"/>
          <w:bCs/>
          <w:sz w:val="20"/>
          <w:szCs w:val="20"/>
        </w:rPr>
      </w:pPr>
    </w:p>
    <w:tbl>
      <w:tblPr>
        <w:tblW w:w="9100" w:type="dxa"/>
        <w:tblInd w:w="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40"/>
        <w:gridCol w:w="5760"/>
      </w:tblGrid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Project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caps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Operation &amp; maintenance for Telecom operator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Role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keepNext/>
              <w:suppressAutoHyphens w:val="0"/>
              <w:spacing w:before="20" w:after="20"/>
              <w:outlineLvl w:val="1"/>
              <w:rPr>
                <w:rFonts w:ascii="Times New Roman" w:hAnsi="Times New Roman" w:cs="Times New Roman"/>
                <w:bCs/>
                <w:szCs w:val="22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Asst. NSS Engineer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Duration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suppressAutoHyphens w:val="0"/>
              <w:spacing w:before="20" w:after="20"/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zCs w:val="22"/>
                <w:lang w:eastAsia="en-US"/>
              </w:rPr>
              <w:t>June’09 to Aug’2011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Technical Environment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spacing w:after="120"/>
              <w:jc w:val="both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MSC,MSS, MGW ,HLR, BSC, RNC, BTS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Technologies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val="fr-FR" w:eastAsia="en-US"/>
              </w:rPr>
            </w:pPr>
            <w:r w:rsidRPr="00F133FD">
              <w:rPr>
                <w:rFonts w:ascii="Times New Roman" w:hAnsi="Times New Roman" w:cs="Times New Roman"/>
                <w:spacing w:val="4"/>
                <w:szCs w:val="22"/>
                <w:lang w:eastAsia="en-US"/>
              </w:rPr>
              <w:t xml:space="preserve"> </w:t>
            </w:r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 xml:space="preserve">CS </w:t>
            </w:r>
            <w:proofErr w:type="spellStart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>core</w:t>
            </w:r>
            <w:proofErr w:type="spellEnd"/>
            <w:r w:rsidRPr="00F133FD">
              <w:rPr>
                <w:rFonts w:ascii="Times New Roman" w:hAnsi="Times New Roman" w:cs="Times New Roman"/>
                <w:spacing w:val="4"/>
                <w:szCs w:val="22"/>
                <w:lang w:val="fr-FR" w:eastAsia="en-US"/>
              </w:rPr>
              <w:t xml:space="preserve"> </w:t>
            </w:r>
          </w:p>
        </w:tc>
      </w:tr>
      <w:tr w:rsidR="005F6359" w:rsidRPr="00F133FD" w:rsidTr="006C6592">
        <w:tc>
          <w:tcPr>
            <w:tcW w:w="3340" w:type="dxa"/>
            <w:shd w:val="clear" w:color="auto" w:fill="auto"/>
          </w:tcPr>
          <w:p w:rsidR="005F6359" w:rsidRPr="00F133FD" w:rsidRDefault="005F6359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/>
                <w:spacing w:val="4"/>
                <w:szCs w:val="22"/>
                <w:lang w:eastAsia="en-US"/>
              </w:rPr>
              <w:t>O/S</w:t>
            </w:r>
          </w:p>
        </w:tc>
        <w:tc>
          <w:tcPr>
            <w:tcW w:w="5760" w:type="dxa"/>
            <w:shd w:val="clear" w:color="auto" w:fill="auto"/>
          </w:tcPr>
          <w:p w:rsidR="005F6359" w:rsidRPr="00F133FD" w:rsidRDefault="005F6359" w:rsidP="006C6592">
            <w:pPr>
              <w:tabs>
                <w:tab w:val="left" w:pos="720"/>
                <w:tab w:val="center" w:pos="4320"/>
                <w:tab w:val="right" w:pos="8640"/>
              </w:tabs>
              <w:suppressAutoHyphens w:val="0"/>
              <w:spacing w:before="20" w:after="20"/>
              <w:rPr>
                <w:rFonts w:ascii="Times New Roman" w:hAnsi="Times New Roman" w:cs="Times New Roman"/>
                <w:szCs w:val="22"/>
                <w:lang w:eastAsia="en-US"/>
              </w:rPr>
            </w:pPr>
            <w:r w:rsidRPr="00F133FD">
              <w:rPr>
                <w:rFonts w:ascii="Times New Roman" w:hAnsi="Times New Roman" w:cs="Times New Roman"/>
                <w:bCs/>
                <w:spacing w:val="4"/>
                <w:szCs w:val="22"/>
                <w:lang w:eastAsia="en-US"/>
              </w:rPr>
              <w:t>Linux</w:t>
            </w:r>
          </w:p>
        </w:tc>
      </w:tr>
    </w:tbl>
    <w:p w:rsidR="005F6359" w:rsidRPr="00F133FD" w:rsidRDefault="005F6359" w:rsidP="005F6359">
      <w:pPr>
        <w:tabs>
          <w:tab w:val="left" w:pos="36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</w:p>
    <w:p w:rsidR="005F6359" w:rsidRPr="00F133FD" w:rsidRDefault="005F6359" w:rsidP="005F6359">
      <w:pPr>
        <w:spacing w:after="120"/>
        <w:ind w:left="-90" w:hanging="450"/>
        <w:jc w:val="both"/>
        <w:rPr>
          <w:rFonts w:ascii="Times New Roman" w:eastAsia="Arial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t>Responsibilities</w:t>
      </w:r>
      <w:r w:rsidRPr="00F133F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Troubleshooting on APG, CP and RP fault for Rectification. 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Creation of Signaling to the other new nodes coming in the network (MSC, BSC and POIs).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Analysis of all type of MSC related data like B-Number Analysis Table, Route.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Processor Load Monitoring of MSCs.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Configuration of B No. routing plans, charging plans, Short Codes openings, Roaming definitions, GT openings etc.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Customer Complaint resolution in coordination with TSG.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Configuration/Coordination for BSNL/OTHER Operator POI AT testing.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To take CP/APG/RTR backups at specified frequency and maintenance of Backup media.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BSC Rehoming for load balancing of MSC.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Site creation to switch &amp; external LAC definition during BSC REHOMING.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Configuration management as per the requirement from customer (Airtel).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Parameter changes for better compatibility with Ericsson switches &amp; BSC.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Announcement loading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Fault Listing and their rectification of cards in MSC, BSC, Media Gateway and their replacement.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Familiar with all types of Call Testing Scenarios: Pre-Paid, Post-Paid, VAS.</w:t>
      </w:r>
    </w:p>
    <w:p w:rsidR="005F6359" w:rsidRPr="00F133FD" w:rsidRDefault="005F6359" w:rsidP="005F6359">
      <w:pPr>
        <w:tabs>
          <w:tab w:val="left" w:pos="36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</w:p>
    <w:p w:rsidR="005F6359" w:rsidRPr="00F133FD" w:rsidRDefault="005F6359" w:rsidP="005F6359">
      <w:pPr>
        <w:tabs>
          <w:tab w:val="left" w:pos="90"/>
        </w:tabs>
        <w:ind w:left="-90" w:hanging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5F6359" w:rsidRPr="00F133FD" w:rsidRDefault="005F6359" w:rsidP="005F6359">
      <w:pPr>
        <w:pBdr>
          <w:bottom w:val="single" w:sz="24" w:space="1" w:color="000000"/>
        </w:pBdr>
        <w:shd w:val="clear" w:color="auto" w:fill="C0C0C0"/>
        <w:ind w:left="-90" w:hanging="450"/>
        <w:jc w:val="both"/>
        <w:rPr>
          <w:rFonts w:ascii="Times New Roman" w:eastAsia="Arial" w:hAnsi="Times New Roman" w:cs="Times New Roman"/>
          <w:b/>
          <w:bCs/>
          <w:sz w:val="20"/>
          <w:szCs w:val="20"/>
        </w:rPr>
      </w:pPr>
      <w:r w:rsidRPr="00F133FD">
        <w:rPr>
          <w:rFonts w:ascii="Times New Roman" w:hAnsi="Times New Roman" w:cs="Times New Roman"/>
          <w:b/>
          <w:bCs/>
          <w:i/>
          <w:iCs/>
          <w:sz w:val="20"/>
          <w:szCs w:val="20"/>
          <w:lang w:val="en-GB"/>
        </w:rPr>
        <w:t>TRAININGS Attended</w:t>
      </w:r>
    </w:p>
    <w:p w:rsidR="005F6359" w:rsidRPr="00F133FD" w:rsidRDefault="005F6359" w:rsidP="005F6359">
      <w:pPr>
        <w:ind w:left="-90" w:hanging="450"/>
        <w:jc w:val="both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VMWARE component deployment and fundamentals training from HCL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lastRenderedPageBreak/>
        <w:t>IMS concept training from Ericsson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IP fundamental training from Ericsson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Architecture of ATCA h/w, Capacity &amp; Compatibility from Nokia</w:t>
      </w:r>
    </w:p>
    <w:p w:rsidR="005F6359" w:rsidRPr="00F133FD" w:rsidRDefault="005F6359" w:rsidP="005F6359">
      <w:pPr>
        <w:numPr>
          <w:ilvl w:val="0"/>
          <w:numId w:val="3"/>
        </w:numPr>
        <w:tabs>
          <w:tab w:val="left" w:pos="-90"/>
        </w:tabs>
        <w:ind w:left="-90" w:hanging="450"/>
        <w:jc w:val="both"/>
        <w:rPr>
          <w:rFonts w:ascii="Times New Roman" w:hAnsi="Times New Roman" w:cs="Times New Roman"/>
          <w:sz w:val="20"/>
          <w:szCs w:val="20"/>
        </w:rPr>
      </w:pPr>
      <w:r w:rsidRPr="00F133FD">
        <w:rPr>
          <w:rFonts w:ascii="Times New Roman" w:hAnsi="Times New Roman" w:cs="Times New Roman"/>
          <w:sz w:val="20"/>
          <w:szCs w:val="20"/>
        </w:rPr>
        <w:t>BSC on MSS pool from Nokia</w:t>
      </w:r>
    </w:p>
    <w:p w:rsidR="005F6359" w:rsidRPr="00F133FD" w:rsidRDefault="005F6359" w:rsidP="005F6359">
      <w:pPr>
        <w:ind w:left="-90" w:hanging="450"/>
        <w:rPr>
          <w:rFonts w:ascii="Times New Roman" w:hAnsi="Times New Roman" w:cs="Times New Roman"/>
          <w:sz w:val="20"/>
          <w:szCs w:val="20"/>
          <w:lang w:val="en-GB"/>
        </w:rPr>
      </w:pPr>
      <w:r w:rsidRPr="00F133FD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5F6359" w:rsidRPr="00F133FD" w:rsidRDefault="005F6359" w:rsidP="005F6359">
      <w:pPr>
        <w:ind w:left="-90"/>
        <w:rPr>
          <w:rFonts w:ascii="Times New Roman" w:hAnsi="Times New Roman" w:cs="Times New Roman"/>
          <w:bCs/>
          <w:sz w:val="20"/>
          <w:szCs w:val="20"/>
        </w:rPr>
      </w:pPr>
    </w:p>
    <w:p w:rsidR="005F6359" w:rsidRPr="00F133FD" w:rsidRDefault="005F6359" w:rsidP="00B35241">
      <w:pPr>
        <w:ind w:left="-90" w:hanging="450"/>
        <w:rPr>
          <w:rFonts w:ascii="Times New Roman" w:hAnsi="Times New Roman" w:cs="Times New Roman"/>
          <w:bCs/>
          <w:sz w:val="20"/>
          <w:szCs w:val="20"/>
        </w:rPr>
      </w:pPr>
    </w:p>
    <w:sectPr w:rsidR="005F6359" w:rsidRPr="00F13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7A67890"/>
    <w:multiLevelType w:val="hybridMultilevel"/>
    <w:tmpl w:val="678C06FC"/>
    <w:lvl w:ilvl="0" w:tplc="6F22E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7162C6"/>
    <w:multiLevelType w:val="hybridMultilevel"/>
    <w:tmpl w:val="24007A98"/>
    <w:lvl w:ilvl="0" w:tplc="844014E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241"/>
    <w:rsid w:val="000905A0"/>
    <w:rsid w:val="00404FF7"/>
    <w:rsid w:val="00494812"/>
    <w:rsid w:val="005F6359"/>
    <w:rsid w:val="00700658"/>
    <w:rsid w:val="007712EB"/>
    <w:rsid w:val="0080611C"/>
    <w:rsid w:val="00933052"/>
    <w:rsid w:val="00B35241"/>
    <w:rsid w:val="00BF61C5"/>
    <w:rsid w:val="00D853A1"/>
    <w:rsid w:val="00F0516A"/>
    <w:rsid w:val="00F1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D4D6"/>
  <w15:chartTrackingRefBased/>
  <w15:docId w15:val="{CA9E64F5-18CA-402E-807C-684304C8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241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B35241"/>
    <w:pPr>
      <w:numPr>
        <w:numId w:val="1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5241"/>
    <w:rPr>
      <w:rFonts w:ascii="Arial" w:eastAsia="Times New Roman" w:hAnsi="Arial" w:cs="Arial"/>
      <w:sz w:val="24"/>
      <w:szCs w:val="24"/>
      <w:lang w:val="en-US" w:eastAsia="zh-CN"/>
    </w:rPr>
  </w:style>
  <w:style w:type="character" w:styleId="Hyperlink">
    <w:name w:val="Hyperlink"/>
    <w:rsid w:val="00B352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52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pilgupta.p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Gupta</dc:creator>
  <cp:keywords/>
  <dc:description/>
  <cp:lastModifiedBy>Kapil Gupta</cp:lastModifiedBy>
  <cp:revision>2</cp:revision>
  <dcterms:created xsi:type="dcterms:W3CDTF">2018-07-19T04:07:00Z</dcterms:created>
  <dcterms:modified xsi:type="dcterms:W3CDTF">2018-07-19T04:07:00Z</dcterms:modified>
</cp:coreProperties>
</file>