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2012</w:t>
      </w:r>
    </w:p>
    <w:p>
      <w:pPr>
        <w:pStyle w:val="Heading1"/>
      </w:pPr>
      <w:r>
        <w:t xml:space="preserve">2012 NRL Premiers, the Melbourne Storm celebrated by Australia Post</w:t>
      </w:r>
    </w:p>
    <w:p>
      <w:r>
        <w:t xml:space="preserve">08 October 2012</w:t>
      </w:r>
    </w:p>
    <w:p>
      <w:r>
        <w:t xml:space="preserve">The triumphant win by the Melbourne Storm over the Canterbury-Bankstown Bulldogs on Sunday delighted fans who watched their team claim National Rugby League's most coveted prize at the NRL Telstra Premiership Grand Final.To mark this historic occasion fans and collectors will be able to purchase their very own piece of Premiership history from participating Australia Post retail outlets. The 2012 NRL Premiers Souvenir Stamp Sheet featuring the winners will be available from 8 October 2012.The NRL Telstra Premiership Grand Final was an exhilarating display of Rugby League that left Melbourne Storm fans overjoyed when their team emerged victorious.Australia Post Philatelic Manager, Michael Zsolt said "The NRL Grand Final always offers a display of great sporting skill and athleticism, which has millions of passionate fans throughout Australia on the edge of their seats. This year's game was no exception and this Souvenir Stamp Sheet offers rugby fans a highly collectable memento of this historic sporting occasion."Each Souvenir Stamp Sheet features a celebratory post-match image of the Melbourne Storm team, along with the team name, team colours, team logo, final score, NRL logo and the title of "NRL Premiers 2012".The tabs of the stamps will display an image of the Premier's logo with the words "Premiers 2012 NRL". The Souvenir Stamp Sheet includes five 60 cent Southern Cross stamps and will be available for $15.95 at participating Australia Post retail outlets, via mail order on 1800 331 794 or online at&amp;nbsp;auspost.com.au/shop/sending/stamps&amp;nbsp;from Monday 8 October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2026-06-04T10:28:28.502Z</dcterms:created>
  <dcterms:modified xsi:type="dcterms:W3CDTF">2026-06-04T10:28:28.502Z</dcterms:modified>
</cp:coreProperties>
</file>

<file path=docProps/custom.xml><?xml version="1.0" encoding="utf-8"?>
<Properties xmlns="http://schemas.openxmlformats.org/officeDocument/2006/custom-properties" xmlns:vt="http://schemas.openxmlformats.org/officeDocument/2006/docPropsVTypes"/>
</file>