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03 October 2014</w:t>
      </w:r>
    </w:p>
    <w:p>
      <w:pPr>
        <w:pStyle w:val="Heading1"/>
      </w:pPr>
      <w:r>
        <w:t xml:space="preserve">Australia Post celebrates 2014 AFL Champions and 2014 Brownlow Medallist</w:t>
      </w:r>
    </w:p>
    <w:p>
      <w:r>
        <w:t xml:space="preserve">03 October 2014</w:t>
      </w:r>
    </w:p>
    <w:p>
      <w:r>
        <w:t xml:space="preserve">Australia Post is celebrating Hawthorn's triumphant win over the Sydney Swans in Saturday's highly anticipated Toyota AFL Grand Final, with a 2014 AFL Premiers Souvenir Stamp Sheet featuring the winning team.</w:t>
      </w:r>
    </w:p>
    <w:p>
      <w:r>
        <w:t xml:space="preserve">This year's Brownlow Medallist, Matt Priddis, from the West Coast Eagles is also being honoured on a Souvenir Stamp Sheet, to be released at the same time.</w:t>
      </w:r>
    </w:p>
    <w:p>
      <w:r>
        <w:t xml:space="preserve">The victory at the MCG on 27 September gave Hawthorn their twelfth AFL Premiership and was a back-to-back win for the club.</w:t>
      </w:r>
    </w:p>
    <w:p>
      <w:r>
        <w:t xml:space="preserve">Australia Post Philatelic Manager, Michael Zsolt said, "The AFL Grand Final is one of Australia's greatest annual sporting events enjoyed by millions of fans around the country and overseas. Hawthorn fans will understandably be elated with Saturday's win especially as it follows last year's win. We hope the AFL Grand Final Souvenir Stamp Sheet serves as a constant reminder of this year's premiership and the team's remarkable achievement."</w:t>
      </w:r>
    </w:p>
    <w:p>
      <w:r>
        <w:t xml:space="preserve">The 2014 AFL Premiers Souvenir Stamp Sheet features a celebratory post-match image of the 2014 Hawthorn team with the title "AFL Premiers 2014". The souvenir stamp sheet includes 8 x 70 cent Map of Australia stamps. The tabs of the stamps display an image of the Hawthorn Football Club logo.</w:t>
      </w:r>
    </w:p>
    <w:p>
      <w:r>
        <w:t xml:space="preserve">"We are also thrilled to honour this year's Brownlow Medallist, Matt Priddis of the West Coast Eagles - a highly deserving recipient of this prestigious award," said Mr Zsolt.</w:t>
      </w:r>
    </w:p>
    <w:p>
      <w:r>
        <w:t xml:space="preserve">The Brownlow Medal has been awarded since 1924 to the Fairest and Best player of the VFL/AFL Premiership Season.</w:t>
      </w:r>
    </w:p>
    <w:p>
      <w:r>
        <w:t xml:space="preserve">The Brownlow Medallist 2014 Souvenir Stamp Sheet features Matt Priddis of the West Coast Eagles proudly displaying his Brownlow Medal. The Souvenir Stamp Sheet includes 8 x 70 cent Map of Australia stamps. The tabs of the stamps display an image of the Brownlow Medal.</w:t>
      </w:r>
    </w:p>
    <w:p>
      <w:r>
        <w:t xml:space="preserve">To celebrate 90 years of AFL's highest individual honour, Australia Post has also released a prestigious Brownlow stamp pack. This stamp pack comprises two sheetlets each containing 10 x 70c Map of Australia stamps with an image of the AFL Brownlow Medal featured in the tabs of the stamps. Also available is a highly collectable medallion cover featuring a replica of the AFL Brownlow Medal.</w:t>
      </w:r>
    </w:p>
    <w:p>
      <w:r>
        <w:t xml:space="preserve">Sporting enthusiasts and collectors can purchase both souvenir stamp sheets from 6 October 2014 for $15.95 each. The two souvenir stamp sheets, Brownlow stamp pack and Brownlow medallion cover are available at participating Post Offices, via mail order on 1800 331 794 or online at&amp;nbsp;auspost.com.au/shop/sending/stamps&amp;nbsp;from while stocks last.</w:t>
      </w:r>
    </w:p>
    <w:p>
      <w:r>
        <w:t xml:space="preserve">The Souvenir Stamp Sheet program is a continuation of Australia Post's ongoing support of the AFL and the 18 clubs.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2026-06-04T10:28:03.289Z</dcterms:created>
  <dcterms:modified xsi:type="dcterms:W3CDTF">2026-06-04T10:28:03.289Z</dcterms:modified>
</cp:coreProperties>
</file>

<file path=docProps/custom.xml><?xml version="1.0" encoding="utf-8"?>
<Properties xmlns="http://schemas.openxmlformats.org/officeDocument/2006/custom-properties" xmlns:vt="http://schemas.openxmlformats.org/officeDocument/2006/docPropsVTypes"/>
</file>