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May 2014</w:t>
      </w:r>
    </w:p>
    <w:p>
      <w:pPr>
        <w:pStyle w:val="Heading1"/>
      </w:pPr>
      <w:r>
        <w:t xml:space="preserve">Australia Post commemorates the Australian Red Cross centenary</w:t>
      </w:r>
    </w:p>
    <w:p>
      <w:r>
        <w:t xml:space="preserve">01 May 2014</w:t>
      </w:r>
    </w:p>
    <w:p>
      <w:r>
        <w:t xml:space="preserve">Australia Post is commemorating the centenary of Red Cross in Australia with the release of a new domestic base-rate (70c) stamp.</w:t>
      </w:r>
    </w:p>
    <w:p>
      <w:r>
        <w:t xml:space="preserve">Australia Post Philatelic Manager, Mr Michael Zsolt said "We are pleased to be able to support Australian Red Cross with the release of this commemorative stamp issue in this centenary year."</w:t>
      </w:r>
    </w:p>
    <w:p>
      <w:r>
        <w:t xml:space="preserve">"We trust that the stamp will remind all Australians of the important humanitarian contribution of the organisation over the last 100 years," Mr Zsolt said.</w:t>
      </w:r>
    </w:p>
    <w:p>
      <w:r>
        <w:t xml:space="preserve">"We are honoured that Australia Post has recognised the work of Australian Red Cross in this way. During our Centenary we are proudly celebrating 100 years of people helping people, and thanking generations of Australians for their service to the nation in times of war, disaster and personal crisis," said Robert Tickner, Chief Executive Officer of Australian Red Cross.</w:t>
      </w:r>
    </w:p>
    <w:p>
      <w:r>
        <w:t xml:space="preserve">"There are a wide variety of activities planned around the country. We encourage all Australians to actively participate and celebrate with Red Cross in our centenary year," Mr Tickner said.</w:t>
      </w:r>
    </w:p>
    <w:p>
      <w:r>
        <w:t xml:space="preserve">Red Cross in Australia was established in 1914 and is now part of the International Red Cross and Red Crescent Movement, the largest humanitarian movement in the world. The movement comprises millions of volunteers worldwide and prides itself on being independent of government and without political, religious or cultural bias.</w:t>
      </w:r>
    </w:p>
    <w:p>
      <w:r>
        <w:t xml:space="preserve">Australian Red Cross relies heavily on public donations and corporate partnerships to support its vital everyday work. It is supported by more than 30,000 trained volunteers who work tirelessly to help families and communities whose lives have been touched by disaster and tragedy.</w:t>
      </w:r>
    </w:p>
    <w:p>
      <w:r>
        <w:t xml:space="preserve">The Australian Red Cross Centenary stamp design is based on the official centenary logo of the Australian Red Cross and on an historic poster from World War II. The designer of the stamp is Lisa Christensen of the Australia Post Design Studio.</w:t>
      </w:r>
    </w:p>
    <w:p>
      <w:r>
        <w:t xml:space="preserve">A commemorative postal and numismatic cover is available with this stamp issue. The striking cover houses a $1 Perth Mint coin featuring the Australian Red Cross logo in colour.</w:t>
      </w:r>
    </w:p>
    <w:p>
      <w:r>
        <w:t xml:space="preserve">The associated products also available with this stamp issue include a first day cover, sheetlet pack, maxicard, sheetlet of 10 x 70c stamps and a roll of 200 x 70c self-adhesive stamps. The Australian Red Cross Centenary stamp issue is available from 6 May 2014 at participating Australia Post retail outlets, via mail order on&amp;nbsp;1800 331 794&amp;nbsp;and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2026-06-04T10:28:12.669Z</dcterms:created>
  <dcterms:modified xsi:type="dcterms:W3CDTF">2026-06-04T10:28:12.669Z</dcterms:modified>
</cp:coreProperties>
</file>

<file path=docProps/custom.xml><?xml version="1.0" encoding="utf-8"?>
<Properties xmlns="http://schemas.openxmlformats.org/officeDocument/2006/custom-properties" xmlns:vt="http://schemas.openxmlformats.org/officeDocument/2006/docPropsVTypes"/>
</file>