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October 2015</w:t>
      </w:r>
    </w:p>
    <w:p>
      <w:pPr>
        <w:pStyle w:val="Heading1"/>
      </w:pPr>
      <w:r>
        <w:t xml:space="preserve">Australia Post announces customer support package</w:t>
      </w:r>
    </w:p>
    <w:p>
      <w:r>
        <w:t xml:space="preserve">14 October 2015</w:t>
      </w:r>
    </w:p>
    <w:p>
      <w:r>
        <w:t xml:space="preserve">Following a successful industry consultation forum held last week in Sydney, Australia Post today announced a 25 per cent discount on promotional mail as part of a wide-ranging package to support customers through mail reform.</w:t>
      </w:r>
    </w:p>
    <w:p>
      <w:r>
        <w:t xml:space="preserve">Australia Post confirmed details of the package following the industry forum, where representatives from employee unions, the printing and direct mail industry and the licensed Post Office network agreed on the need to work together to reform the sector to ensure a sustainable, world-class letters service can be maintained.</w:t>
      </w:r>
    </w:p>
    <w:p>
      <w:r>
        <w:t xml:space="preserve">After feedback from forum representatives, Australia Post has developed a support package, which includes:</w:t>
      </w:r>
    </w:p>
    <w:p>
      <w:r>
        <w:t xml:space="preserve">Australia Post Managing Director &amp;amp; Group CEO Ahmed Fahour said the organisation is also working closely with unions to support employees through this transition phase.</w:t>
      </w:r>
    </w:p>
    <w:p>
      <w:r>
        <w:t xml:space="preserve">"We have made a commitment to our people that there will be no forced redundancies for employees affected by letter reform. Our focus is on continued retraining and redeployment of our staff to growth parts of the business," Mr Fahour said.</w:t>
      </w:r>
    </w:p>
    <w:p>
      <w:r>
        <w:t xml:space="preserve">"The support package announced today further builds on commitments we have made to our employees, our Licensed Post Office network and the broader community that we will keep our Post Offices open and posties out on the road delivering five days a week.</w:t>
      </w:r>
    </w:p>
    <w:p>
      <w:r>
        <w:t xml:space="preserve">"With reform, our mail service has a strong future and we will continue to have an open dialogue with all parties involved on implementing these changes."&amp;nbsp;</w:t>
      </w:r>
    </w:p>
    <w:p>
      <w:r>
        <w:t xml:space="preserve">The industry working group, independently chaired by former Victorian Senator Helen Kroger, met in Sydney last week and included representatives from unions, the post office association, large mail users, customer and other important stakeholders.</w:t>
      </w:r>
    </w:p>
    <w:p>
      <w:r>
        <w:t xml:space="preserve">"The goodwill shown by all stakeholders through this productive, consultative process will hopefully help the sector achieve long-term sustainability," Ms Kroger added.</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2026-06-04T10:27:45.183Z</dcterms:created>
  <dcterms:modified xsi:type="dcterms:W3CDTF">2026-06-04T10:27:45.183Z</dcterms:modified>
</cp:coreProperties>
</file>

<file path=docProps/custom.xml><?xml version="1.0" encoding="utf-8"?>
<Properties xmlns="http://schemas.openxmlformats.org/officeDocument/2006/custom-properties" xmlns:vt="http://schemas.openxmlformats.org/officeDocument/2006/docPropsVTypes"/>
</file>