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23 June 2015</w:t>
      </w:r>
    </w:p>
    <w:p>
      <w:pPr>
        <w:pStyle w:val="Heading1"/>
      </w:pPr>
      <w:r>
        <w:t xml:space="preserve">Australia Post opens new Craigieburn superstore</w:t>
      </w:r>
    </w:p>
    <w:p>
      <w:r>
        <w:t xml:space="preserve">23 June 2015</w:t>
      </w:r>
    </w:p>
    <w:p>
      <w:r>
        <w:t xml:space="preserve">Australia Post is excited to announce that a new superstore has opened in Craigieburn, giving customers access to Australia Post's full suite of postal products and services.</w:t>
      </w:r>
    </w:p>
    <w:p>
      <w:r>
        <w:t xml:space="preserve">Australia Post Regional Manager Retail Services in VIC, Roger Revere, said the new superstore demonstrated Australia Post's commitment to the Craigieburn community, while also offering local residents and businesses an innovative range of parcel and postal products and services."Online shopping is booming in Australia so the introduction of a superstore in Craigieburn provides shoppers with access to postal services in a new, modern environment," Mr Revere said."Our customers' needs have changed substantially over time and this superstore is another great example of how we are changing to meet those needs and investing in the community."The new superstore features a modern design and an extensive range of postal products and services, including a 24/7 zone and parcel lockers to make it even easier for customers to pick up parcels at a time that suits them."Services and products featured in the new store include:</w:t>
      </w:r>
    </w:p>
    <w:p>
      <w:r>
        <w:t xml:space="preserve">The new Craigieburn superstore is located at Craigieburn Central, Shop D5, Windrock Avenue, Craigieburn. The Post Office is open 9.00am-5.00pm Monday to Friday and 9.00am-12.30pm Saturday.To help ensure the Craigieburn community continues to have access to postal products at Craigieburn Plaza (previous location of the Craigieburn Post Office), the Super Saver Discount Chemist now offers stamps, envelopes, parcel packaging and Express Post products.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2026-06-04T10:27:51.737Z</dcterms:created>
  <dcterms:modified xsi:type="dcterms:W3CDTF">2026-06-04T10:27:51.737Z</dcterms:modified>
</cp:coreProperties>
</file>

<file path=docProps/custom.xml><?xml version="1.0" encoding="utf-8"?>
<Properties xmlns="http://schemas.openxmlformats.org/officeDocument/2006/custom-properties" xmlns:vt="http://schemas.openxmlformats.org/officeDocument/2006/docPropsVTypes"/>
</file>