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October 2016</w:t>
      </w:r>
    </w:p>
    <w:p>
      <w:pPr>
        <w:pStyle w:val="Heading1"/>
      </w:pPr>
      <w:r>
        <w:t xml:space="preserve">Australia Post commemorates Australia&amp;#39;s involvement in the Vietnam War for Remembrance Day</w:t>
      </w:r>
    </w:p>
    <w:p>
      <w:r>
        <w:t xml:space="preserve">05 October 2016</w:t>
      </w:r>
    </w:p>
    <w:p>
      <w:r>
        <w:t xml:space="preserve">In the lead-up to Remembrance Day, Australia Post commemorates Australia's involvement in the Vietnam War with the release of a new stamp issue.</w:t>
      </w:r>
    </w:p>
    <w:p>
      <w:r>
        <w:t xml:space="preserve">Australia Post Philatelic Manager, Michael Zsolt said: "It is an honour to present this stamp issue as we join the rest of Australia to commemorate and reflect on those who served during the Vietnam War. This stamp issue is the third in a five-year program focusing on those who have served the nation in conflicts since World War I."</w:t>
      </w:r>
    </w:p>
    <w:p>
      <w:r>
        <w:t xml:space="preserve">National President of the Vietnam Veterans Association of Australia (VVAA), Ken Foster OAM JP said: "I am honoured that Australia Post is commemorating those who served in Vietnam in this way. The VVAA remains a volunteer body, with a sole interest in the welfare of veterans and the families of veterans. This stamp issue is a way to remember, interpret and relate the experience of the veterans of the Vietnam era and the enduring impact of the war on society."</w:t>
      </w:r>
    </w:p>
    <w:p>
      <w:r>
        <w:t xml:space="preserve">The Vietnam War (1955&amp;ndash;75) was fought between North Vietnam and South Vietnam. Australia entered the war in 1962 with Australian troops not withdrawing until 1971; it was to be our longest conflict of the 20th century. Almost 60,000 Australians, including ground troops, air force and navy personnel served; resulting in the loss of 521 Australian servicemen and over 3,000 wounded.</w:t>
      </w:r>
    </w:p>
    <w:p>
      <w:r>
        <w:t xml:space="preserve">This year marks the 50th anniversary of the Battle of Long Tan, which occurred in a rubber plantation in Phuoc Tuy Province, South Vietnam, on 18 August 1966.</w:t>
      </w:r>
    </w:p>
    <w:p>
      <w:r>
        <w:t xml:space="preserve">Eighteen Australian and at least 245 Viet Cong soldiers lost their lives. It was a decisive victory for the soldiers of the 1st Australian Task Force and was one of the most significant conflicts of the Vietnam War.</w:t>
      </w:r>
    </w:p>
    <w:p>
      <w:r>
        <w:t xml:space="preserve">The National Service Scheme, in which many young men were called up for compulsory combat duty in Vietnam, was widely opposed. Anti-conscription organisations were founded and by 1970 and 1971 our involvement in the war was the cause of widespread social and political dissent, with hundreds of thousands taking to the streets of major cities in moratorium marches. Tragically, on their return, far from receiving a hero's welcome, many soldiers were reviled for their participation in this most unpopular war.</w:t>
      </w:r>
    </w:p>
    <w:p>
      <w:r>
        <w:t xml:space="preserve">The five domestic base rate ($1) stamps are designed by Melbourne-based studio, Andrew Hogg Design. The stamps include overarching themes such as servicemen in the field; Long Tan Cross; recreation and aid by Australian troops; public opposition to the war and the withdrawal of Australian troops; and the commemoration of those who served in Vietnam.</w:t>
      </w:r>
    </w:p>
    <w:p>
      <w:r>
        <w:t xml:space="preserve">The products associated with this stamp issue are a minisheet, first day cover, stamp pack, medallion cover boxed set, postal and numismatic cover, "War Letters" prestige cover, prestige booklet, Vietnam Long Tan stamp medal, booklet of 10 x $1 self-adhesive stamps, five gutter strips of 10 x $1 stamps with design and a set of five maxicards.</w:t>
      </w:r>
    </w:p>
    <w:p>
      <w:r>
        <w:t xml:space="preserve">The A Century of Service: Vietnam War stamp issue is available from 11 October 2016 at participating Post Offices, via mail order on 1800 331 794 and online at auspost.com.au/stamps while stocks last.</w:t>
      </w:r>
    </w:p>
    <w:p>
      <w:r>
        <w:t xml:space="preserve">For information on the A Century of Service: Vietnam War stamps and new stamp releases, visit the Australia Post Collectables website&amp;nbsp;auspostcollectables.com.au. The Australia Post Collectables website is a central resource for stamp collectors and philatelic enthusiasts across the globe.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2026-06-04T10:27:30.188Z</dcterms:created>
  <dcterms:modified xsi:type="dcterms:W3CDTF">2026-06-04T10:27:30.188Z</dcterms:modified>
</cp:coreProperties>
</file>

<file path=docProps/custom.xml><?xml version="1.0" encoding="utf-8"?>
<Properties xmlns="http://schemas.openxmlformats.org/officeDocument/2006/custom-properties" xmlns:vt="http://schemas.openxmlformats.org/officeDocument/2006/docPropsVTypes"/>
</file>