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29 November 2016</w:t>
      </w:r>
    </w:p>
    <w:p>
      <w:pPr>
        <w:pStyle w:val="Heading1"/>
      </w:pPr>
      <w:r>
        <w:t xml:space="preserve">Woolworths and Australia Post partner for easy parcel pick-ups</w:t>
      </w:r>
    </w:p>
    <w:p>
      <w:r>
        <w:t xml:space="preserve">29 November 2016</w:t>
      </w:r>
    </w:p>
    <w:p>
      <w:r>
        <w:t xml:space="preserve">Australia Post today announced a landmark partnership with Woolworths to install at least 500 24/7 Parcel Lockers in supermarkets across the country, providing shoppers with convenient parcel collection and returns.</w:t>
      </w:r>
    </w:p>
    <w:p>
      <w:r>
        <w:t xml:space="preserve">The free Parcel Lockers will be installed in Woolworths supermarkets across the country from this month.&amp;nbsp;</w:t>
      </w:r>
    </w:p>
    <w:p>
      <w:r>
        <w:t xml:space="preserve">Ahmed Fahour, Australia Post Managing Director &amp;amp; Group CEO, said as the eCommerce market continues to show encouraging growth, it is essential the country's largest eCommerce parcel company continues to innovate new customer services.&amp;nbsp;</w:t>
      </w:r>
    </w:p>
    <w:p>
      <w:r>
        <w:t xml:space="preserve">"Australian shoppers spent $20 billion online last year and this Christmas is expected to be the busiest ever for online shopping &amp;ndash; with more than 60 per cent of all Australians expected to buy online," Mr Fahour said.&amp;nbsp;</w:t>
      </w:r>
    </w:p>
    <w:p>
      <w:r>
        <w:t xml:space="preserve">"This landmark partnership with Woolworths will provide our customers with more choice and convenience for parcel delivery than ever before.&amp;nbsp;</w:t>
      </w:r>
    </w:p>
    <w:p>
      <w:r>
        <w:t xml:space="preserve">"Instead of having your parcel sent to your home address you can have it sent directly to a 24/7 parcel locker so you never need to miss a delivery again. And best of all, it's absolutely free to use."</w:t>
      </w:r>
    </w:p>
    <w:p>
      <w:r>
        <w:t xml:space="preserve">Brad Banducci, Woolworths CEO &amp;amp; MD Woolworths Food Group said the lockers will extend the existing Woolworths click&amp;amp;collect service for customers.</w:t>
      </w:r>
    </w:p>
    <w:p>
      <w:r>
        <w:t xml:space="preserve">"We know our customers are busier than ever and are looking for greater convenience in everything they do," said Mr Banducci.</w:t>
      </w:r>
    </w:p>
    <w:p>
      <w:r>
        <w:t xml:space="preserve">"We've seen strong year on year growth of our customers shopping with us online, with many choosing the convenience of our click&amp;amp;collect service to pick up their shopping from our stores on their way home.</w:t>
      </w:r>
    </w:p>
    <w:p>
      <w:r>
        <w:t xml:space="preserve">"This partnership with Australia Post now allows them to conveniently pick up their parcel when they do their grocery shopping in-store or pick up their online order&amp;nbsp; - giving them back important time in the day."</w:t>
      </w:r>
    </w:p>
    <w:p>
      <w:r>
        <w:t xml:space="preserve">The Parcel Lockers will be available to in selected locations from this month.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r>
        <w:t xml:space="preserve">Discover More Publications
Stay informed with Australia Post's latest reports, community stories, and industry insights.</w:t>
      </w:r>
    </w:p>
    <w:p>
      <w:r>
        <w:t xml:space="preserve">High resolution versions of these images are available for download in the sidebar panel.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2026-06-04T10:27:27.633Z</dcterms:created>
  <dcterms:modified xsi:type="dcterms:W3CDTF">2026-06-04T10:27:27.633Z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