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July 2017</w:t>
      </w:r>
    </w:p>
    <w:p>
      <w:pPr>
        <w:pStyle w:val="Heading1"/>
      </w:pPr>
      <w:r>
        <w:t xml:space="preserve">Kogan and Beserk revealed as Australians&amp;#39; favourite online shopping destinations of 2017</w:t>
      </w:r>
    </w:p>
    <w:p>
      <w:r>
        <w:t xml:space="preserve">28 July 2017</w:t>
      </w:r>
    </w:p>
    <w:p>
      <w:r>
        <w:t xml:space="preserve">Kogan and Beserk have taken out the top honours at the 2017 StarTrack Online Retail Industry Awards (ORIAs), which honours the best of Australian retail.</w:t>
      </w:r>
    </w:p>
    <w:p>
      <w:r>
        <w:t xml:space="preserve">Australia's leading online retailers and eCommerce champions came together to celebrate their successes at a gala event at the International Convention Centre in Sydney's Darling Harbour.</w:t>
      </w:r>
    </w:p>
    <w:p>
      <w:r>
        <w:t xml:space="preserve">Online electronics, homewares and appliance retailer, Kogan, won the StarTrack People's Choice Award, while alternative store, Beserk, took out the People's Choice Award for Small Retailers.</w:t>
      </w:r>
    </w:p>
    <w:p>
      <w:r>
        <w:t xml:space="preserve">The StarTrack ORIAS People's Choice Award is the only category that gives online shoppers the power to determine "Australia's favourite online retailer".</w:t>
      </w:r>
    </w:p>
    <w:p>
      <w:r>
        <w:t xml:space="preserve">StarTrack CEO and Australia Post Group Chief Operations Officer, Bob Black, said more Australians were buying online than ever before, and mainly from local retailers, with sales soaring 11.5 per cent in the past year.</w:t>
      </w:r>
    </w:p>
    <w:p>
      <w:r>
        <w:t xml:space="preserve">He said Australian retailers continued to offer world class experiences, which was crucial to their success in competing against global retailers.</w:t>
      </w:r>
    </w:p>
    <w:p>
      <w:r>
        <w:t xml:space="preserve">"The calibre of entrants in the 2017 People's Choice awards was outstanding and is testament to the Australian public's demand for quality products and services," Mr Black said.</w:t>
      </w:r>
    </w:p>
    <w:p>
      <w:r>
        <w:t xml:space="preserve">"It's fantastic to see Kogan and Beserk take out top honours. Kogan has continued to lead the industry by their enduring commitment to their customers, and the Australian public have recognised that by voting them the winner of the 2017 StarTrack People's Choice Award.</w:t>
      </w:r>
    </w:p>
    <w:p>
      <w:r>
        <w:t xml:space="preserve">"It's a true Australian success story, and a great time for Kogan, who have finished their first year as a listed business, exceeding all expectations and continuing to grow. And Beserk has continued to enhance their offering, which has seen them take out the small retailer award for the second straight year.</w:t>
      </w:r>
    </w:p>
    <w:p>
      <w:r>
        <w:t xml:space="preserve">Mr Black said this has been the third &amp;ndash; and biggest-ever &amp;ndash; year of the StarTrack ORIAS People's Choice Award with 50% more votes than previous years, which was testament to Australia's enthusiasm for online shopping and the quality of brands available in the market.&amp;nbsp;Ruslan Kogan, founder and CEO of Kogan said "as a consumer brand there is no better vote than the vote of our customers".</w:t>
      </w:r>
    </w:p>
    <w:p>
      <w:r>
        <w:t xml:space="preserve">"It's an absolute honour to win this award, it's an incredible effort from our team for relentlessly working around the clock to make our customers happy. It's what drives our business and our people, and we're so incredibly grateful."</w:t>
      </w:r>
    </w:p>
    <w:p>
      <w:r>
        <w:t xml:space="preserve">Fleur Beserk, founder and owner of Beserk said: "on behalf of our incredible Beserk team, thank you to all of our amazing customers who voted for us this year".</w:t>
      </w:r>
    </w:p>
    <w:p>
      <w:r>
        <w:t xml:space="preserve">"We love you all. We're so honoured to have our hard work and dedication acknowledged for the second year running. Huge thanks to Startrack and Australia Post for the opportunity."</w:t>
      </w:r>
    </w:p>
    <w:p>
      <w:r>
        <w:t xml:space="preserve">For more information about the 2017 StarTrack ORIAS visit&amp;nbsp;www.startrack.com.au/peopleschoice.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2026-06-04T10:27:16.392Z</dcterms:created>
  <dcterms:modified xsi:type="dcterms:W3CDTF">2026-06-04T10:27:16.392Z</dcterms:modified>
</cp:coreProperties>
</file>

<file path=docProps/custom.xml><?xml version="1.0" encoding="utf-8"?>
<Properties xmlns="http://schemas.openxmlformats.org/officeDocument/2006/custom-properties" xmlns:vt="http://schemas.openxmlformats.org/officeDocument/2006/docPropsVTypes"/>
</file>