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November 2023</w:t>
      </w:r>
    </w:p>
    <w:p>
      <w:pPr>
        <w:pStyle w:val="Heading1"/>
      </w:pPr>
      <w:r>
        <w:t xml:space="preserve">Watch out for weekend deliveries with Australia Post</w:t>
      </w:r>
    </w:p>
    <w:p>
      <w:r>
        <w:t xml:space="preserve">15 November 2023</w:t>
      </w:r>
    </w:p>
    <w:p>
      <w:r>
        <w:t xml:space="preserve">With online sales expected to surge in the lead up to Christmas, customers can now look forward to getting their hands on their deliveries sooner, with temporary weekend deliveries starting this Saturday in all metro capitals and some regional cities and towns.</w:t>
      </w:r>
    </w:p>
    <w:p>
      <w:r>
        <w:t xml:space="preserve">Australia Post Executive General Manager Parcel, Post and eCommerce Services, Gary Starr emphasised the importance of Saturday and Sunday deliveries to help parcels arrive in time this festive season.</w:t>
      </w:r>
    </w:p>
    <w:p>
      <w:r>
        <w:t xml:space="preserve">“We’ve been preparing for another big sales and festive season, including recruiting thousands of additional team members, and giving customers more convenient delivery options, such as the opportunity to collect missed deliveries from free 24/7 Australia Post Parcel Lockers instead of the Post Office.</w:t>
      </w:r>
    </w:p>
    <w:p>
      <w:r>
        <w:t xml:space="preserve">“We delivered 52 million parcels last December and we’re expecting another huge peak season ahead, driven by the increasing popularity of cyber sales events. As the sales events ramp up and online shopping surges in the lead up to Christmas, our temporary Saturday and Sunday service is just another way we are supporting our customers at the busiest time of the year,” Mr. Starr said.</w:t>
      </w:r>
    </w:p>
    <w:p>
      <w:r>
        <w:t xml:space="preserve">Weekend deliveries will remain in place up until Christmas, depending on volumes.</w:t>
      </w:r>
    </w:p>
    <w:p>
      <w:r>
        <w:t xml:space="preserve">To give items the best chance of arriving on time, parcels should be sent by Monday 18 December for most destinations within Australia, or if sending via Express Post by Thursday 21 December. People sending to or from Western Australia and Northern Territory should allow a few extra days.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2026-06-04T10:24:43.716Z</dcterms:created>
  <dcterms:modified xsi:type="dcterms:W3CDTF">2026-06-04T10:24:43.716Z</dcterms:modified>
</cp:coreProperties>
</file>

<file path=docProps/custom.xml><?xml version="1.0" encoding="utf-8"?>
<Properties xmlns="http://schemas.openxmlformats.org/officeDocument/2006/custom-properties" xmlns:vt="http://schemas.openxmlformats.org/officeDocument/2006/docPropsVTypes"/>
</file>