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May 2024</w:t>
      </w:r>
    </w:p>
    <w:p>
      <w:pPr>
        <w:pStyle w:val="Heading1"/>
      </w:pPr>
      <w:r>
        <w:t xml:space="preserve">Australia Post Leadership Team Appointment</w:t>
      </w:r>
    </w:p>
    <w:p>
      <w:r>
        <w:t xml:space="preserve">08 May 2024</w:t>
      </w:r>
    </w:p>
    <w:p>
      <w:r>
        <w:t xml:space="preserve">Australia Post today announced the appointment of Ms Jane Anderson to the role of Executive General Manager, Community, Sustainability and Stakeholder Engagement.</w:t>
      </w:r>
    </w:p>
    <w:p>
      <w:r>
        <w:t xml:space="preserve">Ms Anderson has spent the past 10 years at Insurance Australia Group (IAG), most recently as Executive General Manager of Corporate Affairs &amp;amp; Sustainability. Ms Anderson has extensive experience in advocating and working with Government, leading corporate communications and sustainability functions and driving stakeholder and community engagement.</w:t>
      </w:r>
    </w:p>
    <w:p>
      <w:r>
        <w:t xml:space="preserve">Australia Post Group Chief Executive &amp;amp; Managing Director Paul Graham said: “Jane’s specialised skillset and stakeholder engagement experience will be highly valued as Australia Post undertakes one of the largest transformations in Australian corporate history.”</w:t>
      </w:r>
    </w:p>
    <w:p>
      <w:r>
        <w:t xml:space="preserve">Ms Anderson is due to commence in the role mid-July 2024.</w:t>
      </w:r>
    </w:p>
    <w:p>
      <w:r>
        <w:t xml:space="preserve">ENDS</w:t>
      </w:r>
    </w:p>
    <w:p>
      <w:r>
        <w:t xml:space="preserve">Media contact:</w:t>
      </w:r>
    </w:p>
    <w:p>
      <w:r>
        <w:t xml:space="preserve">Tracy Hicks, General Manager Corporate Communications, Australia PostM: 0477 027 860E: tracy.hicks@austpost.com.au</w:t>
      </w:r>
    </w:p>
    <w:p>
      <w:r>
        <w:t xml:space="preserve">Katherine Perry, Senior Media Manager, Australia Post M: 0411 247 629E: katherine.perry6@auspost.com.au</w:t>
      </w:r>
    </w:p>
    <w:p>
      <w:r>
        <w:t xml:space="preserve">About Australia Post: 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2026-06-04T10:24:24.735Z</dcterms:created>
  <dcterms:modified xsi:type="dcterms:W3CDTF">2026-06-04T10:24:24.735Z</dcterms:modified>
</cp:coreProperties>
</file>

<file path=docProps/custom.xml><?xml version="1.0" encoding="utf-8"?>
<Properties xmlns="http://schemas.openxmlformats.org/officeDocument/2006/custom-properties" xmlns:vt="http://schemas.openxmlformats.org/officeDocument/2006/docPropsVTypes"/>
</file>