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08 October 2013</w:t>
      </w:r>
    </w:p>
    <w:p>
      <w:pPr>
        <w:pStyle w:val="Heading1"/>
      </w:pPr>
      <w:r>
        <w:t xml:space="preserve">Australia&amp;#39;s prehistoric past recognised with new stamp release</w:t>
      </w:r>
    </w:p>
    <w:p>
      <w:r>
        <w:t xml:space="preserve">08 October 2013</w:t>
      </w:r>
    </w:p>
    <w:p>
      <w:r>
        <w:t xml:space="preserve">Dinosaurs will once again roam across Australia from October as Australia Post celebrates Stamp Collecting Month by releasing a new stamp issue dedicated to our prehistoric past.</w:t>
      </w:r>
    </w:p>
    <w:p>
      <w:r>
        <w:t xml:space="preserve">This year, six of the most captivating prehistoric creatures to have ever been discovered on Australian soil will each feature on their own stamp.</w:t>
      </w:r>
    </w:p>
    <w:p>
      <w:r>
        <w:t xml:space="preserve">Palaeontologist, environmentalist and the 2007 Australian of the Year, Professor Tim Flannery, who has one of the featured dinosaurs named after him (Timimus hermani), was delighted to hear that local dinosaurs would feature as this year's theme.</w:t>
      </w:r>
    </w:p>
    <w:p>
      <w:r>
        <w:t xml:space="preserve">"Some of Australia's most significant fossil discoveries were made by young and often inexperienced volunteers," said Professor Flannery.</w:t>
      </w:r>
    </w:p>
    <w:p>
      <w:r>
        <w:t xml:space="preserve">"I'm sure these stamps will be popular with many dinosaur fans and stamp collectors alike and I'm honoured that the Timimus hermani will feature as part of the issue."</w:t>
      </w:r>
    </w:p>
    <w:p>
      <w:r>
        <w:t xml:space="preserve">Timimus hermani was also named after a small child, Tim Rich and also after volunteer John Herman as acknowledgement of Herman's tireless work over many years in dinosaur projects in Victoria.</w:t>
      </w:r>
    </w:p>
    <w:p>
      <w:r>
        <w:t xml:space="preserve">Australia Post has released an annual themed stamp issue as part of Stamp Collecting Month celebrations since 1993.</w:t>
      </w:r>
    </w:p>
    <w:p>
      <w:r>
        <w:t xml:space="preserve">The once-a-year theme aims to promote the hobby of stamp collecting and educate students about a selected subject, in line with school curriculum.</w:t>
      </w:r>
    </w:p>
    <w:p>
      <w:r>
        <w:t xml:space="preserve">Australia Post Philatelic Manager, Michael Zsolt, hopes the Australia's Age of Dinosaurs stamp issue inspires students to delve deeper into the commonalities between the age of dinosaurs and the modern world.</w:t>
      </w:r>
    </w:p>
    <w:p>
      <w:r>
        <w:t xml:space="preserve">"There is plenty that we can learn by looking at the parallels between the age of dinosaurs and where we are now," said Mr Zsolt.</w:t>
      </w:r>
    </w:p>
    <w:p>
      <w:r>
        <w:t xml:space="preserve">"Climate change, adaptation and extinction are all issues that were common back then as they are now."</w:t>
      </w:r>
    </w:p>
    <w:p>
      <w:r>
        <w:t xml:space="preserve">This year's Australia's Age of Dinosaurs issue is also supported by a dedicated online education resource for teachers and students. The website explores the history of dinosaurs, as well as providing lesson ideas and activities, animated stamp images and much more.</w:t>
      </w:r>
    </w:p>
    <w:p>
      <w:r>
        <w:t xml:space="preserve">Featured on the stamp issue is:</w:t>
      </w:r>
    </w:p>
    <w:p>
      <w:r>
        <w:t xml:space="preserve">The Australia's Age of Dinosaurs stamp issue was illustrated by American James Gurney, an author, artist, anthropologist and the illustrator of the best-selling Dinotopia books. Gurney worked in close collaboration with scientists, including noted palaeontologists Dr Tom Rich of Museum Victoria, Barbara Wagstaff of the University of Melbourne, Dr Scott Hocknell of the Queensland Museum and David Elliott of the Australian Age of Dinosaurs Museum, also in Queensland. Mention should also be made of the many people who have been active for many years in Australian paleontological research in these and other institutions such as Monash University.</w:t>
      </w:r>
    </w:p>
    <w:p>
      <w:r>
        <w:t xml:space="preserve">The associated products with the issue include a miniature sheet, triple medallion cover and a single "glow in the dark" medallion cover. There is also a Novelty "pop-up" pack with a dinosaur "roar" sound chip. Other products include a first day cover, stamp pack, booklet of 10 x 60c self-adhesive stamps, booklet of 20 x 60c self-adhesive stamps, prestige booklet and a set of six maxicards.</w:t>
      </w:r>
    </w:p>
    <w:p>
      <w:r>
        <w:t xml:space="preserve">The Australia's Age of Dinosaurs stamps and associated products are available now at participating Australia Post retail outlets, via mail order on 1800 331 794 and online at auspost.com.au/stamps while stocks last.</w:t>
      </w:r>
    </w:p>
    <w:p>
      <w:r>
        <w:t xml:space="preserve">For more information on Stamp Collecting Month and this year's dinosaur issue, including education activities, visit the SCM website on&amp;nbsp;auspost.com.au/scm.</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2026-06-04T10:28:19.473Z</dcterms:created>
  <dcterms:modified xsi:type="dcterms:W3CDTF">2026-06-04T10:28:19.473Z</dcterms:modified>
</cp:coreProperties>
</file>

<file path=docProps/custom.xml><?xml version="1.0" encoding="utf-8"?>
<Properties xmlns="http://schemas.openxmlformats.org/officeDocument/2006/custom-properties" xmlns:vt="http://schemas.openxmlformats.org/officeDocument/2006/docPropsVTypes"/>
</file>