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January 2014</w:t>
      </w:r>
    </w:p>
    <w:p>
      <w:pPr>
        <w:pStyle w:val="Heading1"/>
      </w:pPr>
      <w:r>
        <w:t xml:space="preserve">Australian orchids bloom onto stamps</w:t>
      </w:r>
    </w:p>
    <w:p>
      <w:r>
        <w:t xml:space="preserve">08 January 2014</w:t>
      </w:r>
    </w:p>
    <w:p>
      <w:r>
        <w:t xml:space="preserve">Australia Post is featuring beautiful Australian orchids with the release of a new stamp issue. The four domestic base-rate (60c) stamps depict the Golden Rock OrchidDockrillia striolata ssp. chrysantha, Bee Orchid Caladenia discoidea, Orange Blossom Orchid Sarcochilus falcatus and the Shirt Orchid Thelymitra campanulata.</w:t>
      </w:r>
    </w:p>
    <w:p>
      <w:r>
        <w:t xml:space="preserve">"Australians have a love of flowers and these exquisite native orchid varieties are especially appealing. We anticipate that the beautiful designs in this stamp issue will see many 'flowers' being sent through the post when the issue is released," said Australia Post's Philatelic Manager, Mr Michael Zsolt.</w:t>
      </w:r>
    </w:p>
    <w:p>
      <w:r>
        <w:t xml:space="preserve">In Australia there are around 1,300 orchid species with 95 per cent of these not found anywhere else in the world. The native orchids represented on the stamps are found in various parts of Australia, including Tasmania, Western Australia, Victoria, New South Wales and Queensland.</w:t>
      </w:r>
    </w:p>
    <w:p>
      <w:r>
        <w:t xml:space="preserve">The Australian orchids taking centre stage in the new stamp issue are:</w:t>
      </w:r>
    </w:p>
    <w:p>
      <w:r>
        <w:t xml:space="preserve">The designer of the stamps is Sonia Young of the Australia Post Design Studio featuring photographs by Gary Backhouse.</w:t>
      </w:r>
    </w:p>
    <w:p>
      <w:r>
        <w:t xml:space="preserve">The associated products available include a first day cover, stamp pack, maxicard set of four, booklet of 10 x 60c self-adhesive stamps, booklet of 20 x 60c self-adhesive stamps and a gutter strip of 10 x 60c stamps with design.</w:t>
      </w:r>
    </w:p>
    <w:p>
      <w:r>
        <w:t xml:space="preserve">The Native Orchids stamp issue is available from 14 January 2014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2026-06-04T10:28:16.992Z</dcterms:created>
  <dcterms:modified xsi:type="dcterms:W3CDTF">2026-06-04T10:28:16.992Z</dcterms:modified>
</cp:coreProperties>
</file>

<file path=docProps/custom.xml><?xml version="1.0" encoding="utf-8"?>
<Properties xmlns="http://schemas.openxmlformats.org/officeDocument/2006/custom-properties" xmlns:vt="http://schemas.openxmlformats.org/officeDocument/2006/docPropsVTypes"/>
</file>