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March 2019</w:t>
      </w:r>
    </w:p>
    <w:p>
      <w:pPr>
        <w:pStyle w:val="Heading1"/>
      </w:pPr>
      <w:r>
        <w:t xml:space="preserve">Aussie animals feature in stamp release</w:t>
      </w:r>
    </w:p>
    <w:p>
      <w:r>
        <w:t xml:space="preserve">05 March 2019</w:t>
      </w:r>
    </w:p>
    <w:p>
      <w:r>
        <w:t xml:space="preserve">Some of Australia&amp;rsquo;s iconic native animals will feature on a beautiful new stamp issue to be released by Australia Post this March.</w:t>
      </w:r>
    </w:p>
    <w:p>
      <w:r>
        <w:t xml:space="preserve">Commenting on the stamp release, Australia Post Philatelic Manager Michael Zsolt said: &amp;ldquo;Australia boasts an impressive array of animals which have become iconic symbols both here and overseas. Each beautifully presented stamp highlights some of the features and personality traits each animal is known for, and are sure to appeal to the general public and with collectors.&amp;rdquo;</w:t>
      </w:r>
    </w:p>
    <w:p>
      <w:r>
        <w:t xml:space="preserve">Designed by Sonia Young of the Australia Post Design Studio, the four domestic base-rate ($1) stamps feature:</w:t>
      </w:r>
    </w:p>
    <w:p>
      <w:r>
        <w:t xml:space="preserve">Galah (Eolophus roseicapilla) is also known as the Rose Breasted Cockatoo for its distinctive rose-pink and grey colouring. Found across Australia, the name &amp;ldquo;Galah&amp;rdquo; is thought to come from the Gamilaraay-Yuwaalaraay word &amp;ldquo;gilaa&amp;rdquo;. A vocal and playful bird, it is known for its acrobatic style of flight but spends much of the day sheltering in trees and shrubs.</w:t>
      </w:r>
    </w:p>
    <w:p>
      <w:r>
        <w:t xml:space="preserve">Red Kangaroo (Osphranter rufus or Macropus rufus) is the largest marsupial and mammal in Australia, with some males known to stand as tall as two metres and weigh around 85 kilograms. Its substantial rear leg muscles help it to jump a distance of around nine metres in a single bound, reaching heights of almost two metres. One of two animals featured on Australia&amp;rsquo;s coat of arms, the Red Kangaroo participates in &amp;ldquo;boxing&amp;rdquo; matches as a display of dominance between males.</w:t>
      </w:r>
    </w:p>
    <w:p>
      <w:r>
        <w:t xml:space="preserve">Tasmanian Devil (Sarcophilus harrisii) is the largest living carnivorous marsupial in the world, with males weighing around 12 kilograms. The fierce grunts and screeches that led to it being branded a &amp;ldquo;devil&amp;rdquo; are actually thought to be made out of fear rather than aggression. An endangered species, the Tasmanian Devil is now only found in Tasmania, with much work being done to save it from the fatal Devil Facial Tumour Disease.</w:t>
      </w:r>
    </w:p>
    <w:p>
      <w:r>
        <w:t xml:space="preserve">Eastern Blue-tongue Lizard (Tiliqua scincoides) is commonly found in eastern and northern Australia, though species of blue-tongues are found throughout mainland Australia often in backyard gardens where they play a valuable role in controlling pests such as snails and slugs. Named for their deep cobalt-blue tongues, these reptiles are quite shy though they can become aggressive if threatened.</w:t>
      </w:r>
    </w:p>
    <w:p>
      <w:r>
        <w:t xml:space="preserve">Other products associated with this issue include a first day cover, stamp pack, set of maxicards, postcards, booklet of 10 x $1 self-adhesive, roll of 100 x $1 self-adhesive and a booklet collection. The stamps and associated products are available at participating Post Offices, via mail order on 1800 331 794 and online at auspost.com.au/stamps, from Tuesday 5 March 2019 while stocks last.</w:t>
      </w:r>
    </w:p>
    <w:p>
      <w:r>
        <w:t xml:space="preserve">&amp;nbsp;</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2026-06-04T10:26:45.076Z</dcterms:created>
  <dcterms:modified xsi:type="dcterms:W3CDTF">2026-06-04T10:26:45.077Z</dcterms:modified>
</cp:coreProperties>
</file>

<file path=docProps/custom.xml><?xml version="1.0" encoding="utf-8"?>
<Properties xmlns="http://schemas.openxmlformats.org/officeDocument/2006/custom-properties" xmlns:vt="http://schemas.openxmlformats.org/officeDocument/2006/docPropsVTypes"/>
</file>