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23 August 2024</w:t>
      </w:r>
    </w:p>
    <w:p>
      <w:pPr>
        <w:pStyle w:val="Heading1"/>
      </w:pPr>
      <w:r>
        <w:t xml:space="preserve">Australia Post releases Ukraine solidarity stamp</w:t>
      </w:r>
    </w:p>
    <w:p>
      <w:r>
        <w:t xml:space="preserve">23 August 2024</w:t>
      </w:r>
    </w:p>
    <w:p>
      <w:r>
        <w:t xml:space="preserve">Australia Post has released a ‘Solidarity with Ukraine’ international postage stamp in recognition of the important friendship between Australia and Ukraine.</w:t>
      </w:r>
    </w:p>
    <w:p>
      <w:r>
        <w:t xml:space="preserve">Alongside other global postal operators, the stamp design symbolises solidarity and support for Ukraine. The stamp features a dove carrying an olive branch, a universal symbol of peace, set against a backdrop of sunflowers - the national flower of Ukraine, and embraces the nation’s colours, yellow and blue.</w:t>
      </w:r>
    </w:p>
    <w:p>
      <w:r>
        <w:t xml:space="preserve">Australia Post Chief Executive Officer and Managing Director, Paul Graham, said the stamp captures the support and hope Australians feel for Ukrainians.</w:t>
      </w:r>
    </w:p>
    <w:p>
      <w:r>
        <w:t xml:space="preserve">“Australia Post has a history of commemorating friendships with nations across the globe through unique stamp releases, and we are proud to create a ‘Solidarity for Ukraine’ stamp, for a country that has a special bond with Australia.</w:t>
      </w:r>
    </w:p>
    <w:p>
      <w:r>
        <w:t xml:space="preserve">“This stamp is a meaningful way for Australians to express their support for peace and unity. The design reflects Ukraine’s cultural identity and is a powerful tribute to the nation’s resilience and the hope for a peaceful future,” Mr Graham said.</w:t>
      </w:r>
    </w:p>
    <w:p>
      <w:r>
        <w:t xml:space="preserve">The self-adhesive MyStamp sheetlet is available at participating Post Offices from today and online at https://auspost.com.au/shop/collectables/gifts, to mark Ukraine’s National Independence Day on 24 August.</w:t>
      </w:r>
    </w:p>
    <w:p>
      <w:r>
        <w:t xml:space="preserve">ENDS</w:t>
      </w:r>
    </w:p>
    <w:p>
      <w:r>
        <w:t xml:space="preserve">Media contact:</w:t>
      </w:r>
    </w:p>
    <w:p>
      <w:r>
        <w:t xml:space="preserve">Morgan Griffin,&amp;nbsp;M: 0459 703 383&amp;nbsp;E: morgan.griffin5@auspost.com.au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2026-06-04T10:24:10.905Z</dcterms:created>
  <dcterms:modified xsi:type="dcterms:W3CDTF">2026-06-04T10:24:10.905Z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