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78F" w:rsidRDefault="003638DD">
      <w:r>
        <w:t>Operation KARMA – Phase I</w:t>
      </w:r>
    </w:p>
    <w:p w:rsidR="003638DD" w:rsidRDefault="003638DD">
      <w:r>
        <w:t xml:space="preserve">Dear </w:t>
      </w:r>
      <w:r w:rsidR="00011CBC">
        <w:t>team,</w:t>
      </w:r>
    </w:p>
    <w:p w:rsidR="00011CBC" w:rsidRDefault="00011CBC">
      <w:pPr>
        <w:rPr>
          <w:rFonts w:ascii="Nirmala UI" w:hAnsi="Nirmala UI" w:cs="Nirmala UI"/>
        </w:rPr>
      </w:pPr>
      <w:r>
        <w:t>Based on the responsibility “Loss Management” I have created timeline with action points, before proceed ahead I would like to share one phrase which I really like “</w:t>
      </w:r>
      <w:r w:rsidRPr="00011CBC">
        <w:rPr>
          <w:rFonts w:ascii="Nirmala UI" w:hAnsi="Nirmala UI" w:cs="Nirmala UI"/>
        </w:rPr>
        <w:t>अगर</w:t>
      </w:r>
      <w:r w:rsidRPr="00011CBC">
        <w:t xml:space="preserve"> </w:t>
      </w:r>
      <w:r w:rsidRPr="00011CBC">
        <w:rPr>
          <w:rFonts w:ascii="Nirmala UI" w:hAnsi="Nirmala UI" w:cs="Nirmala UI"/>
        </w:rPr>
        <w:t>समस्या</w:t>
      </w:r>
      <w:r w:rsidRPr="00011CBC">
        <w:t xml:space="preserve"> </w:t>
      </w:r>
      <w:r w:rsidRPr="00011CBC">
        <w:rPr>
          <w:rFonts w:ascii="Nirmala UI" w:hAnsi="Nirmala UI" w:cs="Nirmala UI"/>
        </w:rPr>
        <w:t>अपनी</w:t>
      </w:r>
      <w:r w:rsidRPr="00011CBC">
        <w:t xml:space="preserve"> </w:t>
      </w:r>
      <w:r w:rsidRPr="00011CBC">
        <w:rPr>
          <w:rFonts w:ascii="Nirmala UI" w:hAnsi="Nirmala UI" w:cs="Nirmala UI"/>
        </w:rPr>
        <w:t>न</w:t>
      </w:r>
      <w:r w:rsidRPr="00011CBC">
        <w:t xml:space="preserve"> </w:t>
      </w:r>
      <w:r w:rsidRPr="00011CBC">
        <w:rPr>
          <w:rFonts w:ascii="Nirmala UI" w:hAnsi="Nirmala UI" w:cs="Nirmala UI"/>
        </w:rPr>
        <w:t>हो</w:t>
      </w:r>
      <w:r w:rsidRPr="00011CBC">
        <w:t xml:space="preserve"> </w:t>
      </w:r>
      <w:r w:rsidRPr="00011CBC">
        <w:rPr>
          <w:rFonts w:ascii="Nirmala UI" w:hAnsi="Nirmala UI" w:cs="Nirmala UI"/>
        </w:rPr>
        <w:t>तो</w:t>
      </w:r>
      <w:r w:rsidRPr="00011CBC">
        <w:t xml:space="preserve"> </w:t>
      </w:r>
      <w:r w:rsidRPr="00011CBC">
        <w:rPr>
          <w:rFonts w:ascii="Nirmala UI" w:hAnsi="Nirmala UI" w:cs="Nirmala UI"/>
        </w:rPr>
        <w:t>कौन</w:t>
      </w:r>
      <w:r w:rsidRPr="00011CBC">
        <w:t xml:space="preserve"> </w:t>
      </w:r>
      <w:r w:rsidRPr="00011CBC">
        <w:rPr>
          <w:rFonts w:ascii="Nirmala UI" w:hAnsi="Nirmala UI" w:cs="Nirmala UI"/>
        </w:rPr>
        <w:t>सोचे</w:t>
      </w:r>
      <w:r>
        <w:rPr>
          <w:rFonts w:ascii="Nirmala UI" w:hAnsi="Nirmala UI" w:cs="Nirmala UI"/>
        </w:rPr>
        <w:t>” so now it’s “</w:t>
      </w:r>
      <w:r w:rsidRPr="00011CBC">
        <w:rPr>
          <w:rFonts w:ascii="Nirmala UI" w:hAnsi="Nirmala UI" w:cs="Nirmala UI" w:hint="cs"/>
        </w:rPr>
        <w:t>मेरी</w:t>
      </w:r>
      <w:r w:rsidRPr="00011CBC">
        <w:rPr>
          <w:rFonts w:ascii="Nirmala UI" w:hAnsi="Nirmala UI" w:cs="Nirmala UI"/>
        </w:rPr>
        <w:t xml:space="preserve"> </w:t>
      </w:r>
      <w:r w:rsidRPr="00011CBC">
        <w:rPr>
          <w:rFonts w:ascii="Nirmala UI" w:hAnsi="Nirmala UI" w:cs="Nirmala UI" w:hint="cs"/>
        </w:rPr>
        <w:t>समस्या</w:t>
      </w:r>
      <w:r w:rsidRPr="00011CBC">
        <w:rPr>
          <w:rFonts w:ascii="Nirmala UI" w:hAnsi="Nirmala UI" w:cs="Nirmala UI"/>
        </w:rPr>
        <w:t xml:space="preserve"> </w:t>
      </w:r>
      <w:r w:rsidRPr="00011CBC">
        <w:rPr>
          <w:rFonts w:ascii="Nirmala UI" w:hAnsi="Nirmala UI" w:cs="Nirmala UI" w:hint="cs"/>
        </w:rPr>
        <w:t>है</w:t>
      </w:r>
      <w:r>
        <w:rPr>
          <w:rFonts w:ascii="Nirmala UI" w:hAnsi="Nirmala UI" w:cs="Nirmala UI"/>
        </w:rPr>
        <w:t>” &amp; then how to come out from the Loss department to Profit section.</w:t>
      </w:r>
    </w:p>
    <w:p w:rsidR="00011CBC" w:rsidRDefault="00011CBC">
      <w:pPr>
        <w:rPr>
          <w:rFonts w:ascii="Nirmala UI" w:hAnsi="Nirmala UI" w:cs="Nirmala UI"/>
        </w:rPr>
      </w:pPr>
      <w:r>
        <w:rPr>
          <w:rFonts w:ascii="Nirmala UI" w:hAnsi="Nirmala UI" w:cs="Nirmala UI"/>
        </w:rPr>
        <w:t>Initially I am taking one pointer which is Billables===Actuals, it’s for first 3 month practice then will proceed on how to convert SIPL Bench hours to Productive billable hours (till 25% as first stage)</w:t>
      </w:r>
    </w:p>
    <w:p w:rsidR="00011CBC" w:rsidRDefault="00011CBC">
      <w:pPr>
        <w:rPr>
          <w:rFonts w:ascii="Nirmala UI" w:hAnsi="Nirmala UI" w:cs="Nirmala UI"/>
        </w:rPr>
      </w:pPr>
    </w:p>
    <w:p w:rsidR="00011CBC" w:rsidRDefault="00011CBC">
      <w:pPr>
        <w:rPr>
          <w:rFonts w:ascii="Nirmala UI" w:hAnsi="Nirmala UI" w:cs="Nirmala UI"/>
        </w:rPr>
      </w:pPr>
      <w:r>
        <w:rPr>
          <w:rFonts w:ascii="Nirmala UI" w:hAnsi="Nirmala UI" w:cs="Nirmala UI"/>
        </w:rPr>
        <w:t>Phase I = Billables===Actuals)</w:t>
      </w:r>
    </w:p>
    <w:p w:rsidR="00011CBC" w:rsidRDefault="00011CBC" w:rsidP="00011CBC">
      <w:pPr>
        <w:rPr>
          <w:rFonts w:ascii="Nirmala UI" w:hAnsi="Nirmala UI" w:cs="Nirmala UI"/>
        </w:rPr>
      </w:pPr>
      <w:r>
        <w:rPr>
          <w:rFonts w:ascii="Nirmala UI" w:hAnsi="Nirmala UI" w:cs="Nirmala UI"/>
        </w:rPr>
        <w:t>Month August 2018</w:t>
      </w:r>
    </w:p>
    <w:p w:rsidR="00011CBC" w:rsidRDefault="00011CBC" w:rsidP="00011CBC">
      <w:pPr>
        <w:pStyle w:val="ListParagraph"/>
        <w:numPr>
          <w:ilvl w:val="0"/>
          <w:numId w:val="2"/>
        </w:numPr>
        <w:rPr>
          <w:rFonts w:ascii="Nirmala UI" w:hAnsi="Nirmala UI" w:cs="Nirmala UI"/>
        </w:rPr>
      </w:pPr>
      <w:r>
        <w:rPr>
          <w:rFonts w:ascii="Nirmala UI" w:hAnsi="Nirmala UI" w:cs="Nirmala UI"/>
        </w:rPr>
        <w:t>Week 1</w:t>
      </w:r>
      <w:r w:rsidRPr="00011CBC">
        <w:rPr>
          <w:rFonts w:ascii="Nirmala UI" w:hAnsi="Nirmala UI" w:cs="Nirmala UI"/>
          <w:vertAlign w:val="superscript"/>
        </w:rPr>
        <w:t>st</w:t>
      </w:r>
      <w:r>
        <w:rPr>
          <w:rFonts w:ascii="Nirmala UI" w:hAnsi="Nirmala UI" w:cs="Nirmala UI"/>
          <w:vertAlign w:val="superscript"/>
        </w:rPr>
        <w:t xml:space="preserve"> </w:t>
      </w:r>
    </w:p>
    <w:p w:rsidR="00011CBC" w:rsidRDefault="00011CBC" w:rsidP="00011CBC">
      <w:pPr>
        <w:pStyle w:val="ListParagraph"/>
        <w:numPr>
          <w:ilvl w:val="1"/>
          <w:numId w:val="2"/>
        </w:numPr>
        <w:rPr>
          <w:rFonts w:ascii="Nirmala UI" w:hAnsi="Nirmala UI" w:cs="Nirmala UI"/>
        </w:rPr>
      </w:pPr>
      <w:r>
        <w:rPr>
          <w:rFonts w:ascii="Nirmala UI" w:hAnsi="Nirmala UI" w:cs="Nirmala UI"/>
        </w:rPr>
        <w:t xml:space="preserve">Gather all info about projects which are consider as </w:t>
      </w:r>
      <w:r w:rsidR="00687C44">
        <w:rPr>
          <w:rFonts w:ascii="Nirmala UI" w:hAnsi="Nirmala UI" w:cs="Nirmala UI"/>
        </w:rPr>
        <w:t>billable,</w:t>
      </w:r>
      <w:r>
        <w:rPr>
          <w:rFonts w:ascii="Nirmala UI" w:hAnsi="Nirmala UI" w:cs="Nirmala UI"/>
        </w:rPr>
        <w:t xml:space="preserve"> but </w:t>
      </w:r>
      <w:r w:rsidR="00687C44">
        <w:rPr>
          <w:rFonts w:ascii="Nirmala UI" w:hAnsi="Nirmala UI" w:cs="Nirmala UI"/>
        </w:rPr>
        <w:t>we</w:t>
      </w:r>
      <w:r>
        <w:rPr>
          <w:rFonts w:ascii="Nirmala UI" w:hAnsi="Nirmala UI" w:cs="Nirmala UI"/>
        </w:rPr>
        <w:t xml:space="preserve"> are not getting paid for it.</w:t>
      </w:r>
    </w:p>
    <w:p w:rsidR="00011CBC" w:rsidRDefault="00011CBC" w:rsidP="00011CBC">
      <w:pPr>
        <w:pStyle w:val="ListParagraph"/>
        <w:numPr>
          <w:ilvl w:val="1"/>
          <w:numId w:val="2"/>
        </w:numPr>
        <w:rPr>
          <w:rFonts w:ascii="Nirmala UI" w:hAnsi="Nirmala UI" w:cs="Nirmala UI"/>
        </w:rPr>
      </w:pPr>
      <w:r>
        <w:rPr>
          <w:rFonts w:ascii="Nirmala UI" w:hAnsi="Nirmala UI" w:cs="Nirmala UI"/>
        </w:rPr>
        <w:t xml:space="preserve">All resources list which are consider as </w:t>
      </w:r>
      <w:r w:rsidR="00687C44">
        <w:rPr>
          <w:rFonts w:ascii="Nirmala UI" w:hAnsi="Nirmala UI" w:cs="Nirmala UI"/>
        </w:rPr>
        <w:t xml:space="preserve">billable but actual </w:t>
      </w:r>
      <w:r w:rsidR="00220E65">
        <w:rPr>
          <w:rFonts w:ascii="Nirmala UI" w:hAnsi="Nirmala UI" w:cs="Nirmala UI"/>
        </w:rPr>
        <w:t>we are not getting paid.</w:t>
      </w:r>
    </w:p>
    <w:p w:rsidR="00220E65" w:rsidRDefault="00220E65" w:rsidP="00011CBC">
      <w:pPr>
        <w:pStyle w:val="ListParagraph"/>
        <w:numPr>
          <w:ilvl w:val="1"/>
          <w:numId w:val="2"/>
        </w:numPr>
        <w:rPr>
          <w:rFonts w:ascii="Nirmala UI" w:hAnsi="Nirmala UI" w:cs="Nirmala UI"/>
        </w:rPr>
      </w:pPr>
      <w:r>
        <w:rPr>
          <w:rFonts w:ascii="Nirmala UI" w:hAnsi="Nirmala UI" w:cs="Nirmala UI"/>
        </w:rPr>
        <w:t xml:space="preserve">Email to all PM who are associates with above projects to </w:t>
      </w:r>
      <w:r w:rsidR="00174006">
        <w:rPr>
          <w:rFonts w:ascii="Nirmala UI" w:hAnsi="Nirmala UI" w:cs="Nirmala UI"/>
        </w:rPr>
        <w:t>wind up in a month by getting actual details from client &amp; share client that we can only give support till August 2018 after that all support will be consider as chargeable so please check and revert us. (it’s subjective for few places)</w:t>
      </w:r>
    </w:p>
    <w:p w:rsidR="00220E65" w:rsidRDefault="00220E65" w:rsidP="00220E65">
      <w:pPr>
        <w:pStyle w:val="ListParagraph"/>
        <w:numPr>
          <w:ilvl w:val="0"/>
          <w:numId w:val="2"/>
        </w:numPr>
        <w:rPr>
          <w:rFonts w:ascii="Nirmala UI" w:hAnsi="Nirmala UI" w:cs="Nirmala UI"/>
        </w:rPr>
      </w:pPr>
      <w:r>
        <w:rPr>
          <w:rFonts w:ascii="Nirmala UI" w:hAnsi="Nirmala UI" w:cs="Nirmala UI"/>
        </w:rPr>
        <w:t>Week 2</w:t>
      </w:r>
    </w:p>
    <w:p w:rsidR="00174006" w:rsidRDefault="000D570E" w:rsidP="000D570E">
      <w:pPr>
        <w:pStyle w:val="ListParagraph"/>
        <w:numPr>
          <w:ilvl w:val="1"/>
          <w:numId w:val="2"/>
        </w:numPr>
        <w:rPr>
          <w:rFonts w:ascii="Nirmala UI" w:hAnsi="Nirmala UI" w:cs="Nirmala UI"/>
        </w:rPr>
      </w:pPr>
      <w:r>
        <w:rPr>
          <w:rFonts w:ascii="Nirmala UI" w:hAnsi="Nirmala UI" w:cs="Nirmala UI"/>
        </w:rPr>
        <w:t>Kapil will share all billables to respective TH to match with actuals</w:t>
      </w:r>
      <w:r>
        <w:rPr>
          <w:rFonts w:ascii="Nirmala UI" w:hAnsi="Nirmala UI" w:cs="Nirmala UI"/>
        </w:rPr>
        <w:t xml:space="preserve"> </w:t>
      </w:r>
      <w:r w:rsidR="00174006" w:rsidRPr="000D570E">
        <w:rPr>
          <w:rFonts w:ascii="Nirmala UI" w:hAnsi="Nirmala UI" w:cs="Nirmala UI"/>
        </w:rPr>
        <w:t>(UI,OS,MS,MS Bhopal &amp; eCommerece)</w:t>
      </w:r>
      <w:r w:rsidRPr="000D570E">
        <w:rPr>
          <w:rFonts w:ascii="Nirmala UI" w:hAnsi="Nirmala UI" w:cs="Nirmala UI"/>
        </w:rPr>
        <w:t xml:space="preserve"> to the respective head(sperate email)</w:t>
      </w:r>
      <w:r>
        <w:rPr>
          <w:rFonts w:ascii="Nirmala UI" w:hAnsi="Nirmala UI" w:cs="Nirmala UI"/>
        </w:rPr>
        <w:t>, details will be download by Zoho.</w:t>
      </w:r>
    </w:p>
    <w:p w:rsidR="00B70750" w:rsidRPr="000D570E" w:rsidRDefault="00B70750" w:rsidP="00B70750">
      <w:pPr>
        <w:pStyle w:val="ListParagraph"/>
        <w:ind w:left="1440"/>
        <w:rPr>
          <w:rFonts w:ascii="Nirmala UI" w:hAnsi="Nirmala UI" w:cs="Nirmala UI"/>
        </w:rPr>
      </w:pPr>
      <w:r>
        <w:rPr>
          <w:rFonts w:ascii="Nirmala UI" w:hAnsi="Nirmala UI" w:cs="Nirmala UI"/>
        </w:rPr>
        <w:t>Above process will continue for all weeks</w:t>
      </w:r>
    </w:p>
    <w:p w:rsidR="000D570E" w:rsidRDefault="000D570E" w:rsidP="00174006">
      <w:pPr>
        <w:pStyle w:val="ListParagraph"/>
        <w:numPr>
          <w:ilvl w:val="1"/>
          <w:numId w:val="2"/>
        </w:numPr>
        <w:rPr>
          <w:rFonts w:ascii="Nirmala UI" w:hAnsi="Nirmala UI" w:cs="Nirmala UI"/>
        </w:rPr>
      </w:pPr>
      <w:r>
        <w:rPr>
          <w:rFonts w:ascii="Nirmala UI" w:hAnsi="Nirmala UI" w:cs="Nirmala UI"/>
        </w:rPr>
        <w:t>Meeting with all EC(and share the status &amp; discuss on action is required or taken)</w:t>
      </w:r>
    </w:p>
    <w:p w:rsidR="000D570E" w:rsidRDefault="000D570E" w:rsidP="000D570E">
      <w:pPr>
        <w:pStyle w:val="ListParagraph"/>
        <w:numPr>
          <w:ilvl w:val="0"/>
          <w:numId w:val="2"/>
        </w:numPr>
        <w:rPr>
          <w:rFonts w:ascii="Nirmala UI" w:hAnsi="Nirmala UI" w:cs="Nirmala UI"/>
        </w:rPr>
      </w:pPr>
      <w:r>
        <w:rPr>
          <w:rFonts w:ascii="Nirmala UI" w:hAnsi="Nirmala UI" w:cs="Nirmala UI"/>
        </w:rPr>
        <w:t>Week 3</w:t>
      </w:r>
    </w:p>
    <w:p w:rsidR="00011CBC" w:rsidRDefault="00E319AF" w:rsidP="00E319AF">
      <w:pPr>
        <w:pStyle w:val="ListParagraph"/>
        <w:numPr>
          <w:ilvl w:val="1"/>
          <w:numId w:val="2"/>
        </w:numPr>
        <w:rPr>
          <w:rFonts w:ascii="Nirmala UI" w:hAnsi="Nirmala UI" w:cs="Nirmala UI"/>
        </w:rPr>
      </w:pPr>
      <w:r>
        <w:rPr>
          <w:rFonts w:ascii="Nirmala UI" w:hAnsi="Nirmala UI" w:cs="Nirmala UI"/>
        </w:rPr>
        <w:t xml:space="preserve">Kapil will share all billables to respective TH to match with actuals </w:t>
      </w:r>
      <w:r w:rsidRPr="000D570E">
        <w:rPr>
          <w:rFonts w:ascii="Nirmala UI" w:hAnsi="Nirmala UI" w:cs="Nirmala UI"/>
        </w:rPr>
        <w:t>(UI,OS,MS,MS Bhopal &amp; eCommerece) to the respective head(sperate email)</w:t>
      </w:r>
      <w:r>
        <w:rPr>
          <w:rFonts w:ascii="Nirmala UI" w:hAnsi="Nirmala UI" w:cs="Nirmala UI"/>
        </w:rPr>
        <w:t>, details will be download by Zoho.</w:t>
      </w:r>
    </w:p>
    <w:p w:rsidR="00B70750" w:rsidRDefault="00B70750" w:rsidP="00B70750">
      <w:pPr>
        <w:pStyle w:val="ListParagraph"/>
        <w:numPr>
          <w:ilvl w:val="0"/>
          <w:numId w:val="2"/>
        </w:numPr>
        <w:rPr>
          <w:rFonts w:ascii="Nirmala UI" w:hAnsi="Nirmala UI" w:cs="Nirmala UI"/>
        </w:rPr>
      </w:pPr>
      <w:r>
        <w:rPr>
          <w:rFonts w:ascii="Nirmala UI" w:hAnsi="Nirmala UI" w:cs="Nirmala UI"/>
        </w:rPr>
        <w:t>Week 4</w:t>
      </w:r>
    </w:p>
    <w:p w:rsidR="00B70750" w:rsidRDefault="005A44A2" w:rsidP="00B70750">
      <w:pPr>
        <w:pStyle w:val="ListParagraph"/>
        <w:numPr>
          <w:ilvl w:val="1"/>
          <w:numId w:val="2"/>
        </w:numPr>
        <w:rPr>
          <w:rFonts w:ascii="Nirmala UI" w:hAnsi="Nirmala UI" w:cs="Nirmala UI"/>
        </w:rPr>
      </w:pPr>
      <w:r>
        <w:rPr>
          <w:rFonts w:ascii="Nirmala UI" w:hAnsi="Nirmala UI" w:cs="Nirmala UI"/>
        </w:rPr>
        <w:t>Continue share details</w:t>
      </w:r>
    </w:p>
    <w:p w:rsidR="005A44A2" w:rsidRDefault="005A44A2" w:rsidP="005A44A2">
      <w:pPr>
        <w:pStyle w:val="ListParagraph"/>
        <w:numPr>
          <w:ilvl w:val="1"/>
          <w:numId w:val="2"/>
        </w:numPr>
        <w:rPr>
          <w:rFonts w:ascii="Nirmala UI" w:hAnsi="Nirmala UI" w:cs="Nirmala UI"/>
        </w:rPr>
      </w:pPr>
      <w:r>
        <w:rPr>
          <w:rFonts w:ascii="Nirmala UI" w:hAnsi="Nirmala UI" w:cs="Nirmala UI"/>
        </w:rPr>
        <w:t>Meeting with BU-CEO with the details &amp; take inputs for betterment.</w:t>
      </w:r>
    </w:p>
    <w:p w:rsidR="0008515E" w:rsidRPr="0008515E" w:rsidRDefault="0008515E" w:rsidP="0008515E">
      <w:pPr>
        <w:rPr>
          <w:rFonts w:ascii="Nirmala UI" w:hAnsi="Nirmala UI" w:cs="Nirmala UI"/>
        </w:rPr>
      </w:pPr>
      <w:r>
        <w:rPr>
          <w:rFonts w:ascii="Nirmala UI" w:hAnsi="Nirmala UI" w:cs="Nirmala UI"/>
        </w:rPr>
        <w:t>Based on August output will proceed on next step, will update that timeline based on the result.</w:t>
      </w:r>
      <w:bookmarkStart w:id="0" w:name="_GoBack"/>
      <w:bookmarkEnd w:id="0"/>
    </w:p>
    <w:sectPr w:rsidR="0008515E" w:rsidRPr="000851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62A01"/>
    <w:multiLevelType w:val="hybridMultilevel"/>
    <w:tmpl w:val="23E8CE7A"/>
    <w:lvl w:ilvl="0" w:tplc="6AE2C5EA">
      <w:numFmt w:val="bullet"/>
      <w:lvlText w:val=""/>
      <w:lvlJc w:val="left"/>
      <w:pPr>
        <w:ind w:left="720" w:hanging="360"/>
      </w:pPr>
      <w:rPr>
        <w:rFonts w:ascii="Wingdings" w:eastAsiaTheme="minorHAnsi" w:hAnsi="Wingdings" w:cs="Nirmala U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4D65C9"/>
    <w:multiLevelType w:val="hybridMultilevel"/>
    <w:tmpl w:val="3ED846F0"/>
    <w:lvl w:ilvl="0" w:tplc="D44AC7C4">
      <w:numFmt w:val="bullet"/>
      <w:lvlText w:val=""/>
      <w:lvlJc w:val="left"/>
      <w:pPr>
        <w:ind w:left="720" w:hanging="360"/>
      </w:pPr>
      <w:rPr>
        <w:rFonts w:ascii="Wingdings" w:eastAsiaTheme="minorHAnsi" w:hAnsi="Wingdings" w:cs="Nirmala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8DD"/>
    <w:rsid w:val="00011CBC"/>
    <w:rsid w:val="0008515E"/>
    <w:rsid w:val="000D570E"/>
    <w:rsid w:val="00174006"/>
    <w:rsid w:val="00220E65"/>
    <w:rsid w:val="002915AD"/>
    <w:rsid w:val="003638DD"/>
    <w:rsid w:val="005A44A2"/>
    <w:rsid w:val="00687C44"/>
    <w:rsid w:val="00B70750"/>
    <w:rsid w:val="00CB278F"/>
    <w:rsid w:val="00DE480B"/>
    <w:rsid w:val="00E319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C13D3"/>
  <w15:chartTrackingRefBased/>
  <w15:docId w15:val="{62A92CF6-E8FE-484E-90CE-87B8BA24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dc:creator>
  <cp:keywords/>
  <dc:description/>
  <cp:lastModifiedBy>kapil</cp:lastModifiedBy>
  <cp:revision>11</cp:revision>
  <dcterms:created xsi:type="dcterms:W3CDTF">2018-07-28T08:09:00Z</dcterms:created>
  <dcterms:modified xsi:type="dcterms:W3CDTF">2018-07-28T08:37:00Z</dcterms:modified>
</cp:coreProperties>
</file>