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F83C" w14:textId="77777777" w:rsidR="00DE1A6A" w:rsidRPr="00DE1A6A" w:rsidRDefault="00DE1A6A" w:rsidP="00DE1A6A">
      <w:r w:rsidRPr="00DE1A6A">
        <w:t xml:space="preserve">That's a much cleaner business design. Instead of maintaining approvals against individual opportunities, the approval simply controls the </w:t>
      </w:r>
      <w:r w:rsidRPr="00DE1A6A">
        <w:rPr>
          <w:b/>
          <w:bCs/>
        </w:rPr>
        <w:t>monthly accounting cut-off</w:t>
      </w:r>
      <w:r w:rsidRPr="00DE1A6A">
        <w:t>. The booking logic then becomes deterministic based on the configured cut-off date.</w:t>
      </w:r>
    </w:p>
    <w:p w14:paraId="347DF914" w14:textId="77777777" w:rsidR="00DE1A6A" w:rsidRPr="00DE1A6A" w:rsidRDefault="00DE1A6A" w:rsidP="00DE1A6A">
      <w:r w:rsidRPr="00DE1A6A">
        <w:t>Below is the revised requirement.</w:t>
      </w:r>
    </w:p>
    <w:p w14:paraId="5FC94197" w14:textId="77777777" w:rsidR="00DE1A6A" w:rsidRPr="00DE1A6A" w:rsidRDefault="00DE1A6A" w:rsidP="00DE1A6A">
      <w:r w:rsidRPr="00DE1A6A">
        <w:pict w14:anchorId="1E9BF9AD">
          <v:rect id="_x0000_i1109" style="width:0;height:1.5pt" o:hralign="center" o:hrstd="t" o:hr="t" fillcolor="#a0a0a0" stroked="f"/>
        </w:pict>
      </w:r>
    </w:p>
    <w:p w14:paraId="46E62914" w14:textId="77777777" w:rsidR="00DE1A6A" w:rsidRPr="00DE1A6A" w:rsidRDefault="00DE1A6A" w:rsidP="00DE1A6A">
      <w:pPr>
        <w:rPr>
          <w:b/>
          <w:bCs/>
        </w:rPr>
      </w:pPr>
      <w:r w:rsidRPr="00DE1A6A">
        <w:rPr>
          <w:b/>
          <w:bCs/>
        </w:rPr>
        <w:t>Functional Requirement: Brokerage Income Month Booking Based on Monthly Cut-off</w:t>
      </w:r>
    </w:p>
    <w:p w14:paraId="06C2BB56" w14:textId="77777777" w:rsidR="00DE1A6A" w:rsidRPr="00DE1A6A" w:rsidRDefault="00DE1A6A" w:rsidP="00DE1A6A">
      <w:pPr>
        <w:rPr>
          <w:b/>
          <w:bCs/>
        </w:rPr>
      </w:pPr>
      <w:r w:rsidRPr="00DE1A6A">
        <w:rPr>
          <w:b/>
          <w:bCs/>
        </w:rPr>
        <w:t>1. Objective</w:t>
      </w:r>
    </w:p>
    <w:p w14:paraId="77998843" w14:textId="77777777" w:rsidR="00DE1A6A" w:rsidRPr="00DE1A6A" w:rsidRDefault="00DE1A6A" w:rsidP="00DE1A6A">
      <w:r w:rsidRPr="00DE1A6A">
        <w:t>To determine the correct accounting month for brokerage income based on a configurable monthly cut-off while separately maintaining the actual business month of the insurance policy.</w:t>
      </w:r>
    </w:p>
    <w:p w14:paraId="580D711E" w14:textId="77777777" w:rsidR="00DE1A6A" w:rsidRPr="00DE1A6A" w:rsidRDefault="00DE1A6A" w:rsidP="00DE1A6A">
      <w:r w:rsidRPr="00DE1A6A">
        <w:t>The solution shall allow authorized users to temporarily extend the monthly cut-off, enabling legitimate late entries to be accounted for in the intended business month.</w:t>
      </w:r>
    </w:p>
    <w:p w14:paraId="16B972A1" w14:textId="77777777" w:rsidR="00DE1A6A" w:rsidRPr="00DE1A6A" w:rsidRDefault="00DE1A6A" w:rsidP="00DE1A6A">
      <w:r w:rsidRPr="00DE1A6A">
        <w:pict w14:anchorId="60C61BEA">
          <v:rect id="_x0000_i1110" style="width:0;height:1.5pt" o:hralign="center" o:hrstd="t" o:hr="t" fillcolor="#a0a0a0" stroked="f"/>
        </w:pict>
      </w:r>
    </w:p>
    <w:p w14:paraId="636F3F16" w14:textId="77777777" w:rsidR="00DE1A6A" w:rsidRPr="00DE1A6A" w:rsidRDefault="00DE1A6A" w:rsidP="00DE1A6A">
      <w:pPr>
        <w:rPr>
          <w:b/>
          <w:bCs/>
        </w:rPr>
      </w:pPr>
      <w:r w:rsidRPr="00DE1A6A">
        <w:rPr>
          <w:b/>
          <w:bCs/>
        </w:rPr>
        <w:t>2. Business Background</w:t>
      </w:r>
    </w:p>
    <w:p w14:paraId="3DD41C76" w14:textId="77777777" w:rsidR="00DE1A6A" w:rsidRPr="00DE1A6A" w:rsidRDefault="00DE1A6A" w:rsidP="00DE1A6A">
      <w:r w:rsidRPr="00DE1A6A">
        <w:t>The system maintains two independent month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6416"/>
        <w:gridCol w:w="1500"/>
      </w:tblGrid>
      <w:tr w:rsidR="00DE1A6A" w:rsidRPr="00DE1A6A" w14:paraId="2FB9A245" w14:textId="77777777">
        <w:trPr>
          <w:tblHeader/>
          <w:tblCellSpacing w:w="15" w:type="dxa"/>
        </w:trPr>
        <w:tc>
          <w:tcPr>
            <w:tcW w:w="0" w:type="auto"/>
            <w:vAlign w:val="center"/>
            <w:hideMark/>
          </w:tcPr>
          <w:p w14:paraId="0D54C32C" w14:textId="77777777" w:rsidR="00DE1A6A" w:rsidRPr="00DE1A6A" w:rsidRDefault="00DE1A6A" w:rsidP="00DE1A6A">
            <w:pPr>
              <w:rPr>
                <w:b/>
                <w:bCs/>
              </w:rPr>
            </w:pPr>
            <w:r w:rsidRPr="00DE1A6A">
              <w:rPr>
                <w:b/>
                <w:bCs/>
              </w:rPr>
              <w:t>Field</w:t>
            </w:r>
          </w:p>
        </w:tc>
        <w:tc>
          <w:tcPr>
            <w:tcW w:w="0" w:type="auto"/>
            <w:vAlign w:val="center"/>
            <w:hideMark/>
          </w:tcPr>
          <w:p w14:paraId="07D01C78" w14:textId="77777777" w:rsidR="00DE1A6A" w:rsidRPr="00DE1A6A" w:rsidRDefault="00DE1A6A" w:rsidP="00DE1A6A">
            <w:pPr>
              <w:rPr>
                <w:b/>
                <w:bCs/>
              </w:rPr>
            </w:pPr>
            <w:r w:rsidRPr="00DE1A6A">
              <w:rPr>
                <w:b/>
                <w:bCs/>
              </w:rPr>
              <w:t>Purpose</w:t>
            </w:r>
          </w:p>
        </w:tc>
        <w:tc>
          <w:tcPr>
            <w:tcW w:w="0" w:type="auto"/>
            <w:vAlign w:val="center"/>
            <w:hideMark/>
          </w:tcPr>
          <w:p w14:paraId="55E0E4E2" w14:textId="77777777" w:rsidR="00DE1A6A" w:rsidRPr="00DE1A6A" w:rsidRDefault="00DE1A6A" w:rsidP="00DE1A6A">
            <w:pPr>
              <w:rPr>
                <w:b/>
                <w:bCs/>
              </w:rPr>
            </w:pPr>
            <w:r w:rsidRPr="00DE1A6A">
              <w:rPr>
                <w:b/>
                <w:bCs/>
              </w:rPr>
              <w:t>Financial Impact</w:t>
            </w:r>
          </w:p>
        </w:tc>
      </w:tr>
      <w:tr w:rsidR="00DE1A6A" w:rsidRPr="00DE1A6A" w14:paraId="03FB1949" w14:textId="77777777">
        <w:trPr>
          <w:tblCellSpacing w:w="15" w:type="dxa"/>
        </w:trPr>
        <w:tc>
          <w:tcPr>
            <w:tcW w:w="0" w:type="auto"/>
            <w:vAlign w:val="center"/>
            <w:hideMark/>
          </w:tcPr>
          <w:p w14:paraId="7F9307AE" w14:textId="77777777" w:rsidR="00DE1A6A" w:rsidRPr="00DE1A6A" w:rsidRDefault="00DE1A6A" w:rsidP="00DE1A6A">
            <w:r w:rsidRPr="00DE1A6A">
              <w:rPr>
                <w:b/>
                <w:bCs/>
              </w:rPr>
              <w:t>Income Month</w:t>
            </w:r>
          </w:p>
        </w:tc>
        <w:tc>
          <w:tcPr>
            <w:tcW w:w="0" w:type="auto"/>
            <w:vAlign w:val="center"/>
            <w:hideMark/>
          </w:tcPr>
          <w:p w14:paraId="469A9D84" w14:textId="77777777" w:rsidR="00DE1A6A" w:rsidRPr="00DE1A6A" w:rsidRDefault="00DE1A6A" w:rsidP="00DE1A6A">
            <w:r w:rsidRPr="00DE1A6A">
              <w:t>Determines the accounting month in which brokerage income is recognized.</w:t>
            </w:r>
          </w:p>
        </w:tc>
        <w:tc>
          <w:tcPr>
            <w:tcW w:w="0" w:type="auto"/>
            <w:vAlign w:val="center"/>
            <w:hideMark/>
          </w:tcPr>
          <w:p w14:paraId="34999BCF" w14:textId="77777777" w:rsidR="00DE1A6A" w:rsidRPr="00DE1A6A" w:rsidRDefault="00DE1A6A" w:rsidP="00DE1A6A">
            <w:r w:rsidRPr="00DE1A6A">
              <w:t>Yes</w:t>
            </w:r>
          </w:p>
        </w:tc>
      </w:tr>
      <w:tr w:rsidR="00DE1A6A" w:rsidRPr="00DE1A6A" w14:paraId="7A21E1A6" w14:textId="77777777">
        <w:trPr>
          <w:tblCellSpacing w:w="15" w:type="dxa"/>
        </w:trPr>
        <w:tc>
          <w:tcPr>
            <w:tcW w:w="0" w:type="auto"/>
            <w:vAlign w:val="center"/>
            <w:hideMark/>
          </w:tcPr>
          <w:p w14:paraId="5305CB21" w14:textId="77777777" w:rsidR="00DE1A6A" w:rsidRPr="00DE1A6A" w:rsidRDefault="00DE1A6A" w:rsidP="00DE1A6A">
            <w:r w:rsidRPr="00DE1A6A">
              <w:rPr>
                <w:b/>
                <w:bCs/>
              </w:rPr>
              <w:t>Business Month</w:t>
            </w:r>
          </w:p>
        </w:tc>
        <w:tc>
          <w:tcPr>
            <w:tcW w:w="0" w:type="auto"/>
            <w:vAlign w:val="center"/>
            <w:hideMark/>
          </w:tcPr>
          <w:p w14:paraId="204E8104" w14:textId="77777777" w:rsidR="00DE1A6A" w:rsidRPr="00DE1A6A" w:rsidRDefault="00DE1A6A" w:rsidP="00DE1A6A">
            <w:r w:rsidRPr="00DE1A6A">
              <w:t>Represents the month to which the insurance business belongs based on the Policy Start Date.</w:t>
            </w:r>
          </w:p>
        </w:tc>
        <w:tc>
          <w:tcPr>
            <w:tcW w:w="0" w:type="auto"/>
            <w:vAlign w:val="center"/>
            <w:hideMark/>
          </w:tcPr>
          <w:p w14:paraId="7EB829A0" w14:textId="77777777" w:rsidR="00DE1A6A" w:rsidRPr="00DE1A6A" w:rsidRDefault="00DE1A6A" w:rsidP="00DE1A6A">
            <w:r w:rsidRPr="00DE1A6A">
              <w:t>No</w:t>
            </w:r>
          </w:p>
        </w:tc>
      </w:tr>
    </w:tbl>
    <w:p w14:paraId="00DA8755" w14:textId="77777777" w:rsidR="00DE1A6A" w:rsidRPr="00DE1A6A" w:rsidRDefault="00DE1A6A" w:rsidP="00DE1A6A">
      <w:r w:rsidRPr="00DE1A6A">
        <w:t>Business Month is always informational, whereas Income Month drives financial reporting.</w:t>
      </w:r>
    </w:p>
    <w:p w14:paraId="5A867C41" w14:textId="77777777" w:rsidR="00DE1A6A" w:rsidRPr="00DE1A6A" w:rsidRDefault="00DE1A6A" w:rsidP="00DE1A6A">
      <w:r w:rsidRPr="00DE1A6A">
        <w:pict w14:anchorId="2B29D772">
          <v:rect id="_x0000_i1111" style="width:0;height:1.5pt" o:hralign="center" o:hrstd="t" o:hr="t" fillcolor="#a0a0a0" stroked="f"/>
        </w:pict>
      </w:r>
    </w:p>
    <w:p w14:paraId="7459A22D" w14:textId="77777777" w:rsidR="00DE1A6A" w:rsidRPr="00DE1A6A" w:rsidRDefault="00DE1A6A" w:rsidP="00DE1A6A">
      <w:pPr>
        <w:rPr>
          <w:b/>
          <w:bCs/>
        </w:rPr>
      </w:pPr>
      <w:r w:rsidRPr="00DE1A6A">
        <w:rPr>
          <w:b/>
          <w:bCs/>
        </w:rPr>
        <w:t>3. Monthly Cut-off Concept</w:t>
      </w:r>
    </w:p>
    <w:p w14:paraId="2DAF987A" w14:textId="77777777" w:rsidR="00DE1A6A" w:rsidRPr="00DE1A6A" w:rsidRDefault="00DE1A6A" w:rsidP="00DE1A6A">
      <w:r w:rsidRPr="00DE1A6A">
        <w:t>The organization follows a monthly accounting cut-off for booking brokerage income.</w:t>
      </w:r>
    </w:p>
    <w:p w14:paraId="44794B2C" w14:textId="77777777" w:rsidR="00DE1A6A" w:rsidRPr="00DE1A6A" w:rsidRDefault="00DE1A6A" w:rsidP="00DE1A6A">
      <w:r w:rsidRPr="00DE1A6A">
        <w:t>By default:</w:t>
      </w:r>
    </w:p>
    <w:p w14:paraId="7C45C26E" w14:textId="77777777" w:rsidR="00DE1A6A" w:rsidRPr="00DE1A6A" w:rsidRDefault="00DE1A6A" w:rsidP="00DE1A6A">
      <w:pPr>
        <w:numPr>
          <w:ilvl w:val="0"/>
          <w:numId w:val="1"/>
        </w:numPr>
      </w:pPr>
      <w:r w:rsidRPr="00DE1A6A">
        <w:t xml:space="preserve">Every month has a cut-off date of </w:t>
      </w:r>
      <w:r w:rsidRPr="00DE1A6A">
        <w:rPr>
          <w:b/>
          <w:bCs/>
        </w:rPr>
        <w:t>5th</w:t>
      </w:r>
      <w:r w:rsidRPr="00DE1A6A">
        <w:t>.</w:t>
      </w:r>
    </w:p>
    <w:p w14:paraId="1B40E1EF" w14:textId="77777777" w:rsidR="00DE1A6A" w:rsidRPr="00DE1A6A" w:rsidRDefault="00DE1A6A" w:rsidP="00DE1A6A">
      <w:pPr>
        <w:numPr>
          <w:ilvl w:val="0"/>
          <w:numId w:val="1"/>
        </w:numPr>
      </w:pPr>
      <w:r w:rsidRPr="00DE1A6A">
        <w:t>Users may enter Placement Slips after the policy starts.</w:t>
      </w:r>
    </w:p>
    <w:p w14:paraId="23285DED" w14:textId="77777777" w:rsidR="00DE1A6A" w:rsidRPr="00DE1A6A" w:rsidRDefault="00DE1A6A" w:rsidP="00DE1A6A">
      <w:pPr>
        <w:numPr>
          <w:ilvl w:val="0"/>
          <w:numId w:val="1"/>
        </w:numPr>
      </w:pPr>
      <w:r w:rsidRPr="00DE1A6A">
        <w:t>Entries made within the cut-off are considered part of the previous business month.</w:t>
      </w:r>
    </w:p>
    <w:p w14:paraId="5EA8073E" w14:textId="77777777" w:rsidR="00DE1A6A" w:rsidRPr="00DE1A6A" w:rsidRDefault="00DE1A6A" w:rsidP="00DE1A6A">
      <w:pPr>
        <w:numPr>
          <w:ilvl w:val="0"/>
          <w:numId w:val="1"/>
        </w:numPr>
      </w:pPr>
      <w:r w:rsidRPr="00DE1A6A">
        <w:t>Entries after the cut-off are booked into the current accounting month.</w:t>
      </w:r>
    </w:p>
    <w:p w14:paraId="6F2AAD90" w14:textId="77777777" w:rsidR="00DE1A6A" w:rsidRPr="00DE1A6A" w:rsidRDefault="00DE1A6A" w:rsidP="00DE1A6A">
      <w:r w:rsidRPr="00DE1A6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574"/>
      </w:tblGrid>
      <w:tr w:rsidR="00DE1A6A" w:rsidRPr="00DE1A6A" w14:paraId="71888B4A" w14:textId="77777777">
        <w:trPr>
          <w:tblHeader/>
          <w:tblCellSpacing w:w="15" w:type="dxa"/>
        </w:trPr>
        <w:tc>
          <w:tcPr>
            <w:tcW w:w="0" w:type="auto"/>
            <w:vAlign w:val="center"/>
            <w:hideMark/>
          </w:tcPr>
          <w:p w14:paraId="5351578F" w14:textId="77777777" w:rsidR="00DE1A6A" w:rsidRPr="00DE1A6A" w:rsidRDefault="00DE1A6A" w:rsidP="00DE1A6A">
            <w:pPr>
              <w:rPr>
                <w:b/>
                <w:bCs/>
              </w:rPr>
            </w:pPr>
            <w:r w:rsidRPr="00DE1A6A">
              <w:rPr>
                <w:b/>
                <w:bCs/>
              </w:rPr>
              <w:lastRenderedPageBreak/>
              <w:t>Policy Start Month</w:t>
            </w:r>
          </w:p>
        </w:tc>
        <w:tc>
          <w:tcPr>
            <w:tcW w:w="0" w:type="auto"/>
            <w:vAlign w:val="center"/>
            <w:hideMark/>
          </w:tcPr>
          <w:p w14:paraId="7298F8AA" w14:textId="77777777" w:rsidR="00DE1A6A" w:rsidRPr="00DE1A6A" w:rsidRDefault="00DE1A6A" w:rsidP="00DE1A6A">
            <w:pPr>
              <w:rPr>
                <w:b/>
                <w:bCs/>
              </w:rPr>
            </w:pPr>
            <w:r w:rsidRPr="00DE1A6A">
              <w:rPr>
                <w:b/>
                <w:bCs/>
              </w:rPr>
              <w:t>Default Cut-off</w:t>
            </w:r>
          </w:p>
        </w:tc>
      </w:tr>
      <w:tr w:rsidR="00DE1A6A" w:rsidRPr="00DE1A6A" w14:paraId="4CAA1703" w14:textId="77777777">
        <w:trPr>
          <w:tblCellSpacing w:w="15" w:type="dxa"/>
        </w:trPr>
        <w:tc>
          <w:tcPr>
            <w:tcW w:w="0" w:type="auto"/>
            <w:vAlign w:val="center"/>
            <w:hideMark/>
          </w:tcPr>
          <w:p w14:paraId="1E5487B4" w14:textId="77777777" w:rsidR="00DE1A6A" w:rsidRPr="00DE1A6A" w:rsidRDefault="00DE1A6A" w:rsidP="00DE1A6A">
            <w:r w:rsidRPr="00DE1A6A">
              <w:t>April</w:t>
            </w:r>
          </w:p>
        </w:tc>
        <w:tc>
          <w:tcPr>
            <w:tcW w:w="0" w:type="auto"/>
            <w:vAlign w:val="center"/>
            <w:hideMark/>
          </w:tcPr>
          <w:p w14:paraId="2BE6B492" w14:textId="77777777" w:rsidR="00DE1A6A" w:rsidRPr="00DE1A6A" w:rsidRDefault="00DE1A6A" w:rsidP="00DE1A6A">
            <w:r w:rsidRPr="00DE1A6A">
              <w:t>5 May</w:t>
            </w:r>
          </w:p>
        </w:tc>
      </w:tr>
      <w:tr w:rsidR="00DE1A6A" w:rsidRPr="00DE1A6A" w14:paraId="62C5B8B4" w14:textId="77777777">
        <w:trPr>
          <w:tblCellSpacing w:w="15" w:type="dxa"/>
        </w:trPr>
        <w:tc>
          <w:tcPr>
            <w:tcW w:w="0" w:type="auto"/>
            <w:vAlign w:val="center"/>
            <w:hideMark/>
          </w:tcPr>
          <w:p w14:paraId="34419CFE" w14:textId="77777777" w:rsidR="00DE1A6A" w:rsidRPr="00DE1A6A" w:rsidRDefault="00DE1A6A" w:rsidP="00DE1A6A">
            <w:r w:rsidRPr="00DE1A6A">
              <w:t>May</w:t>
            </w:r>
          </w:p>
        </w:tc>
        <w:tc>
          <w:tcPr>
            <w:tcW w:w="0" w:type="auto"/>
            <w:vAlign w:val="center"/>
            <w:hideMark/>
          </w:tcPr>
          <w:p w14:paraId="54307A03" w14:textId="77777777" w:rsidR="00DE1A6A" w:rsidRPr="00DE1A6A" w:rsidRDefault="00DE1A6A" w:rsidP="00DE1A6A">
            <w:r w:rsidRPr="00DE1A6A">
              <w:t>5 June</w:t>
            </w:r>
          </w:p>
        </w:tc>
      </w:tr>
      <w:tr w:rsidR="00DE1A6A" w:rsidRPr="00DE1A6A" w14:paraId="3CE90C00" w14:textId="77777777">
        <w:trPr>
          <w:tblCellSpacing w:w="15" w:type="dxa"/>
        </w:trPr>
        <w:tc>
          <w:tcPr>
            <w:tcW w:w="0" w:type="auto"/>
            <w:vAlign w:val="center"/>
            <w:hideMark/>
          </w:tcPr>
          <w:p w14:paraId="564BB5A5" w14:textId="77777777" w:rsidR="00DE1A6A" w:rsidRPr="00DE1A6A" w:rsidRDefault="00DE1A6A" w:rsidP="00DE1A6A">
            <w:r w:rsidRPr="00DE1A6A">
              <w:t>June</w:t>
            </w:r>
          </w:p>
        </w:tc>
        <w:tc>
          <w:tcPr>
            <w:tcW w:w="0" w:type="auto"/>
            <w:vAlign w:val="center"/>
            <w:hideMark/>
          </w:tcPr>
          <w:p w14:paraId="31845621" w14:textId="77777777" w:rsidR="00DE1A6A" w:rsidRPr="00DE1A6A" w:rsidRDefault="00DE1A6A" w:rsidP="00DE1A6A">
            <w:r w:rsidRPr="00DE1A6A">
              <w:t>5 July</w:t>
            </w:r>
          </w:p>
        </w:tc>
      </w:tr>
    </w:tbl>
    <w:p w14:paraId="537E37F0" w14:textId="77777777" w:rsidR="00DE1A6A" w:rsidRPr="00DE1A6A" w:rsidRDefault="00DE1A6A" w:rsidP="00DE1A6A">
      <w:r w:rsidRPr="00DE1A6A">
        <w:t xml:space="preserve">Thus, a policy starting in April can continue to be booked into April Income Month until </w:t>
      </w:r>
      <w:r w:rsidRPr="00DE1A6A">
        <w:rPr>
          <w:b/>
          <w:bCs/>
        </w:rPr>
        <w:t>5th May</w:t>
      </w:r>
      <w:r w:rsidRPr="00DE1A6A">
        <w:t>.</w:t>
      </w:r>
    </w:p>
    <w:p w14:paraId="2C34C728" w14:textId="77777777" w:rsidR="00DE1A6A" w:rsidRPr="00DE1A6A" w:rsidRDefault="00DE1A6A" w:rsidP="00DE1A6A">
      <w:r w:rsidRPr="00DE1A6A">
        <w:pict w14:anchorId="7F3AF86B">
          <v:rect id="_x0000_i1112" style="width:0;height:1.5pt" o:hralign="center" o:hrstd="t" o:hr="t" fillcolor="#a0a0a0" stroked="f"/>
        </w:pict>
      </w:r>
    </w:p>
    <w:p w14:paraId="7FC9229E" w14:textId="77777777" w:rsidR="00DE1A6A" w:rsidRPr="00DE1A6A" w:rsidRDefault="00DE1A6A" w:rsidP="00DE1A6A">
      <w:pPr>
        <w:rPr>
          <w:b/>
          <w:bCs/>
        </w:rPr>
      </w:pPr>
      <w:r w:rsidRPr="00DE1A6A">
        <w:rPr>
          <w:b/>
          <w:bCs/>
        </w:rPr>
        <w:t>4. Cut-off Administration</w:t>
      </w:r>
    </w:p>
    <w:p w14:paraId="6242067A" w14:textId="77777777" w:rsidR="00DE1A6A" w:rsidRPr="00DE1A6A" w:rsidRDefault="00DE1A6A" w:rsidP="00DE1A6A">
      <w:r w:rsidRPr="00DE1A6A">
        <w:t>An Administration screen shall allow authorized users to maintain the monthly cut-off.</w:t>
      </w:r>
    </w:p>
    <w:p w14:paraId="19FF528F" w14:textId="77777777" w:rsidR="00DE1A6A" w:rsidRPr="00DE1A6A" w:rsidRDefault="00DE1A6A" w:rsidP="00DE1A6A">
      <w:r w:rsidRPr="00DE1A6A">
        <w:t>Default behaviour:</w:t>
      </w:r>
    </w:p>
    <w:p w14:paraId="730F026D" w14:textId="77777777" w:rsidR="00DE1A6A" w:rsidRPr="00DE1A6A" w:rsidRDefault="00DE1A6A" w:rsidP="00DE1A6A">
      <w:pPr>
        <w:numPr>
          <w:ilvl w:val="0"/>
          <w:numId w:val="2"/>
        </w:numPr>
      </w:pPr>
      <w:r w:rsidRPr="00DE1A6A">
        <w:t xml:space="preserve">Every accounting month automatically has a cut-off of </w:t>
      </w:r>
      <w:r w:rsidRPr="00DE1A6A">
        <w:rPr>
          <w:b/>
          <w:bCs/>
        </w:rPr>
        <w:t>5th of the following month</w:t>
      </w:r>
      <w:r w:rsidRPr="00DE1A6A">
        <w:t>.</w:t>
      </w:r>
    </w:p>
    <w:p w14:paraId="21DCFE92" w14:textId="77777777" w:rsidR="00DE1A6A" w:rsidRPr="00DE1A6A" w:rsidRDefault="00DE1A6A" w:rsidP="00DE1A6A">
      <w:r w:rsidRPr="00DE1A6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093"/>
      </w:tblGrid>
      <w:tr w:rsidR="00DE1A6A" w:rsidRPr="00DE1A6A" w14:paraId="4D840DDC" w14:textId="77777777">
        <w:trPr>
          <w:tblHeader/>
          <w:tblCellSpacing w:w="15" w:type="dxa"/>
        </w:trPr>
        <w:tc>
          <w:tcPr>
            <w:tcW w:w="0" w:type="auto"/>
            <w:vAlign w:val="center"/>
            <w:hideMark/>
          </w:tcPr>
          <w:p w14:paraId="361EDAF7" w14:textId="77777777" w:rsidR="00DE1A6A" w:rsidRPr="00DE1A6A" w:rsidRDefault="00DE1A6A" w:rsidP="00DE1A6A">
            <w:pPr>
              <w:rPr>
                <w:b/>
                <w:bCs/>
              </w:rPr>
            </w:pPr>
            <w:r w:rsidRPr="00DE1A6A">
              <w:rPr>
                <w:b/>
                <w:bCs/>
              </w:rPr>
              <w:t>Business Month</w:t>
            </w:r>
          </w:p>
        </w:tc>
        <w:tc>
          <w:tcPr>
            <w:tcW w:w="0" w:type="auto"/>
            <w:vAlign w:val="center"/>
            <w:hideMark/>
          </w:tcPr>
          <w:p w14:paraId="58C30AD9" w14:textId="77777777" w:rsidR="00DE1A6A" w:rsidRPr="00DE1A6A" w:rsidRDefault="00DE1A6A" w:rsidP="00DE1A6A">
            <w:pPr>
              <w:rPr>
                <w:b/>
                <w:bCs/>
              </w:rPr>
            </w:pPr>
            <w:r w:rsidRPr="00DE1A6A">
              <w:rPr>
                <w:b/>
                <w:bCs/>
              </w:rPr>
              <w:t>Default Cut-off Date</w:t>
            </w:r>
          </w:p>
        </w:tc>
      </w:tr>
      <w:tr w:rsidR="00DE1A6A" w:rsidRPr="00DE1A6A" w14:paraId="5C82C2A5" w14:textId="77777777">
        <w:trPr>
          <w:tblCellSpacing w:w="15" w:type="dxa"/>
        </w:trPr>
        <w:tc>
          <w:tcPr>
            <w:tcW w:w="0" w:type="auto"/>
            <w:vAlign w:val="center"/>
            <w:hideMark/>
          </w:tcPr>
          <w:p w14:paraId="5E148165" w14:textId="77777777" w:rsidR="00DE1A6A" w:rsidRPr="00DE1A6A" w:rsidRDefault="00DE1A6A" w:rsidP="00DE1A6A">
            <w:r w:rsidRPr="00DE1A6A">
              <w:t>April</w:t>
            </w:r>
          </w:p>
        </w:tc>
        <w:tc>
          <w:tcPr>
            <w:tcW w:w="0" w:type="auto"/>
            <w:vAlign w:val="center"/>
            <w:hideMark/>
          </w:tcPr>
          <w:p w14:paraId="53B4DCAD" w14:textId="77777777" w:rsidR="00DE1A6A" w:rsidRPr="00DE1A6A" w:rsidRDefault="00DE1A6A" w:rsidP="00DE1A6A">
            <w:r w:rsidRPr="00DE1A6A">
              <w:t>5 May</w:t>
            </w:r>
          </w:p>
        </w:tc>
      </w:tr>
      <w:tr w:rsidR="00DE1A6A" w:rsidRPr="00DE1A6A" w14:paraId="05E2F43B" w14:textId="77777777">
        <w:trPr>
          <w:tblCellSpacing w:w="15" w:type="dxa"/>
        </w:trPr>
        <w:tc>
          <w:tcPr>
            <w:tcW w:w="0" w:type="auto"/>
            <w:vAlign w:val="center"/>
            <w:hideMark/>
          </w:tcPr>
          <w:p w14:paraId="1F722011" w14:textId="77777777" w:rsidR="00DE1A6A" w:rsidRPr="00DE1A6A" w:rsidRDefault="00DE1A6A" w:rsidP="00DE1A6A">
            <w:r w:rsidRPr="00DE1A6A">
              <w:t>May</w:t>
            </w:r>
          </w:p>
        </w:tc>
        <w:tc>
          <w:tcPr>
            <w:tcW w:w="0" w:type="auto"/>
            <w:vAlign w:val="center"/>
            <w:hideMark/>
          </w:tcPr>
          <w:p w14:paraId="7844E3C5" w14:textId="77777777" w:rsidR="00DE1A6A" w:rsidRPr="00DE1A6A" w:rsidRDefault="00DE1A6A" w:rsidP="00DE1A6A">
            <w:r w:rsidRPr="00DE1A6A">
              <w:t>5 June</w:t>
            </w:r>
          </w:p>
        </w:tc>
      </w:tr>
      <w:tr w:rsidR="00DE1A6A" w:rsidRPr="00DE1A6A" w14:paraId="51BFC639" w14:textId="77777777">
        <w:trPr>
          <w:tblCellSpacing w:w="15" w:type="dxa"/>
        </w:trPr>
        <w:tc>
          <w:tcPr>
            <w:tcW w:w="0" w:type="auto"/>
            <w:vAlign w:val="center"/>
            <w:hideMark/>
          </w:tcPr>
          <w:p w14:paraId="6EC0320E" w14:textId="77777777" w:rsidR="00DE1A6A" w:rsidRPr="00DE1A6A" w:rsidRDefault="00DE1A6A" w:rsidP="00DE1A6A">
            <w:r w:rsidRPr="00DE1A6A">
              <w:t>June</w:t>
            </w:r>
          </w:p>
        </w:tc>
        <w:tc>
          <w:tcPr>
            <w:tcW w:w="0" w:type="auto"/>
            <w:vAlign w:val="center"/>
            <w:hideMark/>
          </w:tcPr>
          <w:p w14:paraId="5E4D2CE2" w14:textId="77777777" w:rsidR="00DE1A6A" w:rsidRPr="00DE1A6A" w:rsidRDefault="00DE1A6A" w:rsidP="00DE1A6A">
            <w:r w:rsidRPr="00DE1A6A">
              <w:t>5 July</w:t>
            </w:r>
          </w:p>
        </w:tc>
      </w:tr>
    </w:tbl>
    <w:p w14:paraId="452456AB" w14:textId="77777777" w:rsidR="00DE1A6A" w:rsidRPr="00DE1A6A" w:rsidRDefault="00DE1A6A" w:rsidP="00DE1A6A">
      <w:r w:rsidRPr="00DE1A6A">
        <w:pict w14:anchorId="14591011">
          <v:rect id="_x0000_i1113" style="width:0;height:1.5pt" o:hralign="center" o:hrstd="t" o:hr="t" fillcolor="#a0a0a0" stroked="f"/>
        </w:pict>
      </w:r>
    </w:p>
    <w:p w14:paraId="1E1DAF6C" w14:textId="77777777" w:rsidR="00DE1A6A" w:rsidRPr="00DE1A6A" w:rsidRDefault="00DE1A6A" w:rsidP="00DE1A6A">
      <w:pPr>
        <w:rPr>
          <w:b/>
          <w:bCs/>
        </w:rPr>
      </w:pPr>
      <w:r w:rsidRPr="00DE1A6A">
        <w:rPr>
          <w:b/>
          <w:bCs/>
        </w:rPr>
        <w:t>Temporary Extension</w:t>
      </w:r>
    </w:p>
    <w:p w14:paraId="73DF78C8" w14:textId="77777777" w:rsidR="00DE1A6A" w:rsidRPr="00DE1A6A" w:rsidRDefault="00DE1A6A" w:rsidP="00DE1A6A">
      <w:r w:rsidRPr="00DE1A6A">
        <w:t>When management approval is obtained:</w:t>
      </w:r>
    </w:p>
    <w:p w14:paraId="5F29737C" w14:textId="77777777" w:rsidR="00DE1A6A" w:rsidRPr="00DE1A6A" w:rsidRDefault="00DE1A6A" w:rsidP="00DE1A6A">
      <w:pPr>
        <w:numPr>
          <w:ilvl w:val="0"/>
          <w:numId w:val="3"/>
        </w:numPr>
      </w:pPr>
      <w:r w:rsidRPr="00DE1A6A">
        <w:t>Administrator may temporarily remove (blank out) the cut-off date.</w:t>
      </w:r>
    </w:p>
    <w:p w14:paraId="54404C5D" w14:textId="77777777" w:rsidR="00DE1A6A" w:rsidRPr="00DE1A6A" w:rsidRDefault="00DE1A6A" w:rsidP="00DE1A6A">
      <w:pPr>
        <w:numPr>
          <w:ilvl w:val="0"/>
          <w:numId w:val="3"/>
        </w:numPr>
      </w:pPr>
      <w:r w:rsidRPr="00DE1A6A">
        <w:t>A blank cut-off indicates that the accounting month is temporarily kept open.</w:t>
      </w:r>
    </w:p>
    <w:p w14:paraId="41BE7057" w14:textId="77777777" w:rsidR="00DE1A6A" w:rsidRPr="00DE1A6A" w:rsidRDefault="00DE1A6A" w:rsidP="00DE1A6A">
      <w:pPr>
        <w:numPr>
          <w:ilvl w:val="0"/>
          <w:numId w:val="3"/>
        </w:numPr>
      </w:pPr>
      <w:r w:rsidRPr="00DE1A6A">
        <w:t>During this period, eligible policies continue to book income into their Policy Start Month.</w:t>
      </w:r>
    </w:p>
    <w:p w14:paraId="41E88A4E" w14:textId="77777777" w:rsidR="00DE1A6A" w:rsidRPr="00DE1A6A" w:rsidRDefault="00DE1A6A" w:rsidP="00DE1A6A">
      <w:r w:rsidRPr="00DE1A6A">
        <w:t>Once the approved backlog is completed:</w:t>
      </w:r>
    </w:p>
    <w:p w14:paraId="110E9DDE" w14:textId="77777777" w:rsidR="00DE1A6A" w:rsidRPr="00DE1A6A" w:rsidRDefault="00DE1A6A" w:rsidP="00DE1A6A">
      <w:pPr>
        <w:numPr>
          <w:ilvl w:val="0"/>
          <w:numId w:val="4"/>
        </w:numPr>
      </w:pPr>
      <w:r w:rsidRPr="00DE1A6A">
        <w:t>Administrator reinstates the cut-off date.</w:t>
      </w:r>
    </w:p>
    <w:p w14:paraId="78CB04B8" w14:textId="77777777" w:rsidR="00DE1A6A" w:rsidRPr="00DE1A6A" w:rsidRDefault="00DE1A6A" w:rsidP="00DE1A6A">
      <w:pPr>
        <w:numPr>
          <w:ilvl w:val="0"/>
          <w:numId w:val="4"/>
        </w:numPr>
      </w:pPr>
      <w:r w:rsidRPr="00DE1A6A">
        <w:t>Normal booking resumes.</w:t>
      </w:r>
    </w:p>
    <w:p w14:paraId="1F80F417" w14:textId="77777777" w:rsidR="00DE1A6A" w:rsidRPr="00DE1A6A" w:rsidRDefault="00DE1A6A" w:rsidP="00DE1A6A">
      <w:r w:rsidRPr="00DE1A6A">
        <w:t>No individual opportunity approval is required within the application. The administrative action itself represents the approval.</w:t>
      </w:r>
    </w:p>
    <w:p w14:paraId="3120E9E7" w14:textId="77777777" w:rsidR="00DE1A6A" w:rsidRPr="00DE1A6A" w:rsidRDefault="00DE1A6A" w:rsidP="00DE1A6A">
      <w:r w:rsidRPr="00DE1A6A">
        <w:pict w14:anchorId="37CA24EF">
          <v:rect id="_x0000_i1114" style="width:0;height:1.5pt" o:hralign="center" o:hrstd="t" o:hr="t" fillcolor="#a0a0a0" stroked="f"/>
        </w:pict>
      </w:r>
    </w:p>
    <w:p w14:paraId="56BA0AB3" w14:textId="77777777" w:rsidR="00DE1A6A" w:rsidRPr="00DE1A6A" w:rsidRDefault="00DE1A6A" w:rsidP="00DE1A6A">
      <w:pPr>
        <w:rPr>
          <w:b/>
          <w:bCs/>
        </w:rPr>
      </w:pPr>
      <w:r w:rsidRPr="00DE1A6A">
        <w:rPr>
          <w:b/>
          <w:bCs/>
        </w:rPr>
        <w:t>5. Business Rules</w:t>
      </w:r>
    </w:p>
    <w:p w14:paraId="3A394F51" w14:textId="77777777" w:rsidR="00DE1A6A" w:rsidRPr="00DE1A6A" w:rsidRDefault="00DE1A6A" w:rsidP="00DE1A6A">
      <w:pPr>
        <w:rPr>
          <w:b/>
          <w:bCs/>
        </w:rPr>
      </w:pPr>
      <w:r w:rsidRPr="00DE1A6A">
        <w:rPr>
          <w:b/>
          <w:bCs/>
        </w:rPr>
        <w:lastRenderedPageBreak/>
        <w:t>Rule 1 – Business Month</w:t>
      </w:r>
    </w:p>
    <w:p w14:paraId="43A4AB8B" w14:textId="77777777" w:rsidR="00DE1A6A" w:rsidRPr="00DE1A6A" w:rsidRDefault="00DE1A6A" w:rsidP="00DE1A6A">
      <w:r w:rsidRPr="00DE1A6A">
        <w:t>Business Month shall always be the month of the Policy Start Date.</w:t>
      </w:r>
    </w:p>
    <w:p w14:paraId="1F55DA86" w14:textId="77777777" w:rsidR="00DE1A6A" w:rsidRPr="00DE1A6A" w:rsidRDefault="00DE1A6A" w:rsidP="00DE1A6A">
      <w:r w:rsidRPr="00DE1A6A">
        <w:t>Example:</w:t>
      </w:r>
    </w:p>
    <w:p w14:paraId="3BAD1727" w14:textId="77777777" w:rsidR="00DE1A6A" w:rsidRPr="00DE1A6A" w:rsidRDefault="00DE1A6A" w:rsidP="00DE1A6A">
      <w:r w:rsidRPr="00DE1A6A">
        <w:t>Policy Start Date: 18-Apr-2026</w:t>
      </w:r>
    </w:p>
    <w:p w14:paraId="7A5E1027" w14:textId="77777777" w:rsidR="00DE1A6A" w:rsidRPr="00DE1A6A" w:rsidRDefault="00DE1A6A" w:rsidP="00DE1A6A">
      <w:r w:rsidRPr="00DE1A6A">
        <w:t>Business Month = April</w:t>
      </w:r>
    </w:p>
    <w:p w14:paraId="059E91F8" w14:textId="77777777" w:rsidR="00DE1A6A" w:rsidRPr="00DE1A6A" w:rsidRDefault="00DE1A6A" w:rsidP="00DE1A6A">
      <w:r w:rsidRPr="00DE1A6A">
        <w:pict w14:anchorId="60F7A69C">
          <v:rect id="_x0000_i1115" style="width:0;height:1.5pt" o:hralign="center" o:hrstd="t" o:hr="t" fillcolor="#a0a0a0" stroked="f"/>
        </w:pict>
      </w:r>
    </w:p>
    <w:p w14:paraId="2F529CDA" w14:textId="77777777" w:rsidR="00DE1A6A" w:rsidRPr="00DE1A6A" w:rsidRDefault="00DE1A6A" w:rsidP="00DE1A6A">
      <w:pPr>
        <w:rPr>
          <w:b/>
          <w:bCs/>
        </w:rPr>
      </w:pPr>
      <w:r w:rsidRPr="00DE1A6A">
        <w:rPr>
          <w:b/>
          <w:bCs/>
        </w:rPr>
        <w:t>Rule 2 – Income Month</w:t>
      </w:r>
    </w:p>
    <w:p w14:paraId="0F583529" w14:textId="77777777" w:rsidR="00DE1A6A" w:rsidRPr="00DE1A6A" w:rsidRDefault="00DE1A6A" w:rsidP="00DE1A6A">
      <w:r w:rsidRPr="00DE1A6A">
        <w:t>Income Month shall be determined as follows.</w:t>
      </w:r>
    </w:p>
    <w:p w14:paraId="45FC10D4" w14:textId="77777777" w:rsidR="00DE1A6A" w:rsidRPr="00DE1A6A" w:rsidRDefault="00DE1A6A" w:rsidP="00DE1A6A">
      <w:pPr>
        <w:rPr>
          <w:b/>
          <w:bCs/>
        </w:rPr>
      </w:pPr>
      <w:r w:rsidRPr="00DE1A6A">
        <w:rPr>
          <w:b/>
          <w:bCs/>
        </w:rPr>
        <w:t>Case A – Entry Within Active Cut-off</w:t>
      </w:r>
    </w:p>
    <w:p w14:paraId="721E71ED" w14:textId="77777777" w:rsidR="00DE1A6A" w:rsidRPr="00DE1A6A" w:rsidRDefault="00DE1A6A" w:rsidP="00DE1A6A">
      <w:r w:rsidRPr="00DE1A6A">
        <w:t>If the Placement Slip is generated on or before the configured cut-off date:</w:t>
      </w:r>
    </w:p>
    <w:p w14:paraId="150573EE" w14:textId="77777777" w:rsidR="00DE1A6A" w:rsidRPr="00DE1A6A" w:rsidRDefault="00DE1A6A" w:rsidP="00DE1A6A">
      <w:r w:rsidRPr="00DE1A6A">
        <w:t>Income Month = Business Month</w:t>
      </w:r>
    </w:p>
    <w:p w14:paraId="0D3D3B6B" w14:textId="77777777" w:rsidR="00DE1A6A" w:rsidRPr="00DE1A6A" w:rsidRDefault="00DE1A6A" w:rsidP="00DE1A6A">
      <w:r w:rsidRPr="00DE1A6A">
        <w:pict w14:anchorId="17BF9AF2">
          <v:rect id="_x0000_i1116" style="width:0;height:1.5pt" o:hralign="center" o:hrstd="t" o:hr="t" fillcolor="#a0a0a0" stroked="f"/>
        </w:pict>
      </w:r>
    </w:p>
    <w:p w14:paraId="011D3611" w14:textId="77777777" w:rsidR="00DE1A6A" w:rsidRPr="00DE1A6A" w:rsidRDefault="00DE1A6A" w:rsidP="00DE1A6A">
      <w:pPr>
        <w:rPr>
          <w:b/>
          <w:bCs/>
        </w:rPr>
      </w:pPr>
      <w:r w:rsidRPr="00DE1A6A">
        <w:rPr>
          <w:b/>
          <w:bCs/>
        </w:rPr>
        <w:t>Case B – Cut-off Crossed</w:t>
      </w:r>
    </w:p>
    <w:p w14:paraId="58AFD482" w14:textId="77777777" w:rsidR="00DE1A6A" w:rsidRPr="00DE1A6A" w:rsidRDefault="00DE1A6A" w:rsidP="00DE1A6A">
      <w:r w:rsidRPr="00DE1A6A">
        <w:t>If the Placement Slip is generated after the configured cut-off:</w:t>
      </w:r>
    </w:p>
    <w:p w14:paraId="6C78711E" w14:textId="77777777" w:rsidR="00DE1A6A" w:rsidRPr="00DE1A6A" w:rsidRDefault="00DE1A6A" w:rsidP="00DE1A6A">
      <w:r w:rsidRPr="00DE1A6A">
        <w:t>Income Month = Placement Slip Month</w:t>
      </w:r>
    </w:p>
    <w:p w14:paraId="639874CC" w14:textId="77777777" w:rsidR="00DE1A6A" w:rsidRPr="00DE1A6A" w:rsidRDefault="00DE1A6A" w:rsidP="00DE1A6A">
      <w:r w:rsidRPr="00DE1A6A">
        <w:pict w14:anchorId="2CA7FB73">
          <v:rect id="_x0000_i1117" style="width:0;height:1.5pt" o:hralign="center" o:hrstd="t" o:hr="t" fillcolor="#a0a0a0" stroked="f"/>
        </w:pict>
      </w:r>
    </w:p>
    <w:p w14:paraId="6AC59B56" w14:textId="77777777" w:rsidR="00DE1A6A" w:rsidRPr="00DE1A6A" w:rsidRDefault="00DE1A6A" w:rsidP="00DE1A6A">
      <w:pPr>
        <w:rPr>
          <w:b/>
          <w:bCs/>
        </w:rPr>
      </w:pPr>
      <w:r w:rsidRPr="00DE1A6A">
        <w:rPr>
          <w:b/>
          <w:bCs/>
        </w:rPr>
        <w:t>Case C – Cut-off Temporarily Removed</w:t>
      </w:r>
    </w:p>
    <w:p w14:paraId="39E51B4B" w14:textId="77777777" w:rsidR="00DE1A6A" w:rsidRPr="00DE1A6A" w:rsidRDefault="00DE1A6A" w:rsidP="00DE1A6A">
      <w:r w:rsidRPr="00DE1A6A">
        <w:t>If the cut-off has been temporarily blanked by the Administrator:</w:t>
      </w:r>
    </w:p>
    <w:p w14:paraId="2554D933" w14:textId="77777777" w:rsidR="00DE1A6A" w:rsidRPr="00DE1A6A" w:rsidRDefault="00DE1A6A" w:rsidP="00DE1A6A">
      <w:r w:rsidRPr="00DE1A6A">
        <w:t>Income Month = Business Month</w:t>
      </w:r>
    </w:p>
    <w:p w14:paraId="431D41E9" w14:textId="77777777" w:rsidR="00DE1A6A" w:rsidRPr="00DE1A6A" w:rsidRDefault="00DE1A6A" w:rsidP="00DE1A6A">
      <w:r w:rsidRPr="00DE1A6A">
        <w:t>regardless of the Placement Slip generation date.</w:t>
      </w:r>
    </w:p>
    <w:p w14:paraId="54764CF4" w14:textId="77777777" w:rsidR="00DE1A6A" w:rsidRPr="00DE1A6A" w:rsidRDefault="00DE1A6A" w:rsidP="00DE1A6A">
      <w:r w:rsidRPr="00DE1A6A">
        <w:pict w14:anchorId="436633D5">
          <v:rect id="_x0000_i1118" style="width:0;height:1.5pt" o:hralign="center" o:hrstd="t" o:hr="t" fillcolor="#a0a0a0" stroked="f"/>
        </w:pict>
      </w:r>
    </w:p>
    <w:p w14:paraId="59730727" w14:textId="77777777" w:rsidR="00DE1A6A" w:rsidRPr="00DE1A6A" w:rsidRDefault="00DE1A6A" w:rsidP="00DE1A6A">
      <w:pPr>
        <w:rPr>
          <w:b/>
          <w:bCs/>
        </w:rPr>
      </w:pPr>
      <w:r w:rsidRPr="00DE1A6A">
        <w:rPr>
          <w:b/>
          <w:bCs/>
        </w:rPr>
        <w:t>6. Placement Slip Rules</w:t>
      </w:r>
    </w:p>
    <w:p w14:paraId="2CE64D31" w14:textId="77777777" w:rsidR="00DE1A6A" w:rsidRPr="00DE1A6A" w:rsidRDefault="00DE1A6A" w:rsidP="00DE1A6A">
      <w:pPr>
        <w:numPr>
          <w:ilvl w:val="0"/>
          <w:numId w:val="5"/>
        </w:numPr>
      </w:pPr>
      <w:r w:rsidRPr="00DE1A6A">
        <w:t>Placement Slip Date is always the system-generated date.</w:t>
      </w:r>
    </w:p>
    <w:p w14:paraId="1A2C2B77" w14:textId="77777777" w:rsidR="00DE1A6A" w:rsidRPr="00DE1A6A" w:rsidRDefault="00DE1A6A" w:rsidP="00DE1A6A">
      <w:pPr>
        <w:numPr>
          <w:ilvl w:val="0"/>
          <w:numId w:val="5"/>
        </w:numPr>
      </w:pPr>
      <w:r w:rsidRPr="00DE1A6A">
        <w:t>Users cannot backdate or modify the Placement Slip Date.</w:t>
      </w:r>
    </w:p>
    <w:p w14:paraId="2B8C45D4" w14:textId="77777777" w:rsidR="00DE1A6A" w:rsidRPr="00DE1A6A" w:rsidRDefault="00DE1A6A" w:rsidP="00DE1A6A">
      <w:pPr>
        <w:numPr>
          <w:ilvl w:val="0"/>
          <w:numId w:val="5"/>
        </w:numPr>
      </w:pPr>
      <w:r w:rsidRPr="00DE1A6A">
        <w:t>Offline business may happen earlier, but booking always follows the actual Placement Slip generation date.</w:t>
      </w:r>
    </w:p>
    <w:p w14:paraId="3F5FA870" w14:textId="77777777" w:rsidR="00DE1A6A" w:rsidRPr="00DE1A6A" w:rsidRDefault="00DE1A6A" w:rsidP="00DE1A6A">
      <w:r w:rsidRPr="00DE1A6A">
        <w:pict w14:anchorId="42DF500A">
          <v:rect id="_x0000_i1119" style="width:0;height:1.5pt" o:hralign="center" o:hrstd="t" o:hr="t" fillcolor="#a0a0a0" stroked="f"/>
        </w:pict>
      </w:r>
    </w:p>
    <w:p w14:paraId="53CDA308" w14:textId="77777777" w:rsidR="00DE1A6A" w:rsidRPr="00DE1A6A" w:rsidRDefault="00DE1A6A" w:rsidP="00DE1A6A">
      <w:pPr>
        <w:rPr>
          <w:b/>
          <w:bCs/>
        </w:rPr>
      </w:pPr>
      <w:r w:rsidRPr="00DE1A6A">
        <w:rPr>
          <w:b/>
          <w:bCs/>
        </w:rPr>
        <w:t>7. Scenario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464"/>
        <w:gridCol w:w="1864"/>
        <w:gridCol w:w="2203"/>
        <w:gridCol w:w="1357"/>
        <w:gridCol w:w="1503"/>
      </w:tblGrid>
      <w:tr w:rsidR="00DE1A6A" w:rsidRPr="00DE1A6A" w14:paraId="41D506E9" w14:textId="77777777">
        <w:trPr>
          <w:tblHeader/>
          <w:tblCellSpacing w:w="15" w:type="dxa"/>
        </w:trPr>
        <w:tc>
          <w:tcPr>
            <w:tcW w:w="0" w:type="auto"/>
            <w:vAlign w:val="center"/>
            <w:hideMark/>
          </w:tcPr>
          <w:p w14:paraId="12F45BA7" w14:textId="77777777" w:rsidR="00DE1A6A" w:rsidRPr="00DE1A6A" w:rsidRDefault="00DE1A6A" w:rsidP="00DE1A6A">
            <w:pPr>
              <w:rPr>
                <w:b/>
                <w:bCs/>
              </w:rPr>
            </w:pPr>
            <w:r w:rsidRPr="00DE1A6A">
              <w:rPr>
                <w:b/>
                <w:bCs/>
              </w:rPr>
              <w:lastRenderedPageBreak/>
              <w:t>Scenario</w:t>
            </w:r>
          </w:p>
        </w:tc>
        <w:tc>
          <w:tcPr>
            <w:tcW w:w="0" w:type="auto"/>
            <w:vAlign w:val="center"/>
            <w:hideMark/>
          </w:tcPr>
          <w:p w14:paraId="436CBECE" w14:textId="77777777" w:rsidR="00DE1A6A" w:rsidRPr="00DE1A6A" w:rsidRDefault="00DE1A6A" w:rsidP="00DE1A6A">
            <w:pPr>
              <w:rPr>
                <w:b/>
                <w:bCs/>
              </w:rPr>
            </w:pPr>
            <w:r w:rsidRPr="00DE1A6A">
              <w:rPr>
                <w:b/>
                <w:bCs/>
              </w:rPr>
              <w:t>Policy Start Date</w:t>
            </w:r>
          </w:p>
        </w:tc>
        <w:tc>
          <w:tcPr>
            <w:tcW w:w="0" w:type="auto"/>
            <w:vAlign w:val="center"/>
            <w:hideMark/>
          </w:tcPr>
          <w:p w14:paraId="3DE0B3F6" w14:textId="77777777" w:rsidR="00DE1A6A" w:rsidRPr="00DE1A6A" w:rsidRDefault="00DE1A6A" w:rsidP="00DE1A6A">
            <w:pPr>
              <w:rPr>
                <w:b/>
                <w:bCs/>
              </w:rPr>
            </w:pPr>
            <w:r w:rsidRPr="00DE1A6A">
              <w:rPr>
                <w:b/>
                <w:bCs/>
              </w:rPr>
              <w:t>Placement Slip Date</w:t>
            </w:r>
          </w:p>
        </w:tc>
        <w:tc>
          <w:tcPr>
            <w:tcW w:w="0" w:type="auto"/>
            <w:vAlign w:val="center"/>
            <w:hideMark/>
          </w:tcPr>
          <w:p w14:paraId="7064B703" w14:textId="77777777" w:rsidR="00DE1A6A" w:rsidRPr="00DE1A6A" w:rsidRDefault="00DE1A6A" w:rsidP="00DE1A6A">
            <w:pPr>
              <w:rPr>
                <w:b/>
                <w:bCs/>
              </w:rPr>
            </w:pPr>
            <w:r w:rsidRPr="00DE1A6A">
              <w:rPr>
                <w:b/>
                <w:bCs/>
              </w:rPr>
              <w:t>Cut-off Status</w:t>
            </w:r>
          </w:p>
        </w:tc>
        <w:tc>
          <w:tcPr>
            <w:tcW w:w="0" w:type="auto"/>
            <w:vAlign w:val="center"/>
            <w:hideMark/>
          </w:tcPr>
          <w:p w14:paraId="62CDD557" w14:textId="77777777" w:rsidR="00DE1A6A" w:rsidRPr="00DE1A6A" w:rsidRDefault="00DE1A6A" w:rsidP="00DE1A6A">
            <w:pPr>
              <w:rPr>
                <w:b/>
                <w:bCs/>
              </w:rPr>
            </w:pPr>
            <w:r w:rsidRPr="00DE1A6A">
              <w:rPr>
                <w:b/>
                <w:bCs/>
              </w:rPr>
              <w:t>Income Month</w:t>
            </w:r>
          </w:p>
        </w:tc>
        <w:tc>
          <w:tcPr>
            <w:tcW w:w="0" w:type="auto"/>
            <w:vAlign w:val="center"/>
            <w:hideMark/>
          </w:tcPr>
          <w:p w14:paraId="0D7E5023" w14:textId="77777777" w:rsidR="00DE1A6A" w:rsidRPr="00DE1A6A" w:rsidRDefault="00DE1A6A" w:rsidP="00DE1A6A">
            <w:pPr>
              <w:rPr>
                <w:b/>
                <w:bCs/>
              </w:rPr>
            </w:pPr>
            <w:r w:rsidRPr="00DE1A6A">
              <w:rPr>
                <w:b/>
                <w:bCs/>
              </w:rPr>
              <w:t>Business Month</w:t>
            </w:r>
          </w:p>
        </w:tc>
      </w:tr>
      <w:tr w:rsidR="00DE1A6A" w:rsidRPr="00DE1A6A" w14:paraId="42FEDC83" w14:textId="77777777">
        <w:trPr>
          <w:tblCellSpacing w:w="15" w:type="dxa"/>
        </w:trPr>
        <w:tc>
          <w:tcPr>
            <w:tcW w:w="0" w:type="auto"/>
            <w:vAlign w:val="center"/>
            <w:hideMark/>
          </w:tcPr>
          <w:p w14:paraId="2476FB54" w14:textId="77777777" w:rsidR="00DE1A6A" w:rsidRPr="00DE1A6A" w:rsidRDefault="00DE1A6A" w:rsidP="00DE1A6A">
            <w:r w:rsidRPr="00DE1A6A">
              <w:t>1</w:t>
            </w:r>
          </w:p>
        </w:tc>
        <w:tc>
          <w:tcPr>
            <w:tcW w:w="0" w:type="auto"/>
            <w:vAlign w:val="center"/>
            <w:hideMark/>
          </w:tcPr>
          <w:p w14:paraId="03948176" w14:textId="77777777" w:rsidR="00DE1A6A" w:rsidRPr="00DE1A6A" w:rsidRDefault="00DE1A6A" w:rsidP="00DE1A6A">
            <w:r w:rsidRPr="00DE1A6A">
              <w:t>01-Apr</w:t>
            </w:r>
          </w:p>
        </w:tc>
        <w:tc>
          <w:tcPr>
            <w:tcW w:w="0" w:type="auto"/>
            <w:vAlign w:val="center"/>
            <w:hideMark/>
          </w:tcPr>
          <w:p w14:paraId="73374B54" w14:textId="77777777" w:rsidR="00DE1A6A" w:rsidRPr="00DE1A6A" w:rsidRDefault="00DE1A6A" w:rsidP="00DE1A6A">
            <w:r w:rsidRPr="00DE1A6A">
              <w:t>01-Apr</w:t>
            </w:r>
          </w:p>
        </w:tc>
        <w:tc>
          <w:tcPr>
            <w:tcW w:w="0" w:type="auto"/>
            <w:vAlign w:val="center"/>
            <w:hideMark/>
          </w:tcPr>
          <w:p w14:paraId="2B51CFF3" w14:textId="77777777" w:rsidR="00DE1A6A" w:rsidRPr="00DE1A6A" w:rsidRDefault="00DE1A6A" w:rsidP="00DE1A6A">
            <w:r w:rsidRPr="00DE1A6A">
              <w:t>Open</w:t>
            </w:r>
          </w:p>
        </w:tc>
        <w:tc>
          <w:tcPr>
            <w:tcW w:w="0" w:type="auto"/>
            <w:vAlign w:val="center"/>
            <w:hideMark/>
          </w:tcPr>
          <w:p w14:paraId="7CA36F9F" w14:textId="77777777" w:rsidR="00DE1A6A" w:rsidRPr="00DE1A6A" w:rsidRDefault="00DE1A6A" w:rsidP="00DE1A6A">
            <w:r w:rsidRPr="00DE1A6A">
              <w:t>April</w:t>
            </w:r>
          </w:p>
        </w:tc>
        <w:tc>
          <w:tcPr>
            <w:tcW w:w="0" w:type="auto"/>
            <w:vAlign w:val="center"/>
            <w:hideMark/>
          </w:tcPr>
          <w:p w14:paraId="24FE1881" w14:textId="77777777" w:rsidR="00DE1A6A" w:rsidRPr="00DE1A6A" w:rsidRDefault="00DE1A6A" w:rsidP="00DE1A6A">
            <w:r w:rsidRPr="00DE1A6A">
              <w:t>April</w:t>
            </w:r>
          </w:p>
        </w:tc>
      </w:tr>
      <w:tr w:rsidR="00DE1A6A" w:rsidRPr="00DE1A6A" w14:paraId="4FBC885F" w14:textId="77777777">
        <w:trPr>
          <w:tblCellSpacing w:w="15" w:type="dxa"/>
        </w:trPr>
        <w:tc>
          <w:tcPr>
            <w:tcW w:w="0" w:type="auto"/>
            <w:vAlign w:val="center"/>
            <w:hideMark/>
          </w:tcPr>
          <w:p w14:paraId="465E6AA7" w14:textId="77777777" w:rsidR="00DE1A6A" w:rsidRPr="00DE1A6A" w:rsidRDefault="00DE1A6A" w:rsidP="00DE1A6A">
            <w:r w:rsidRPr="00DE1A6A">
              <w:t>2</w:t>
            </w:r>
          </w:p>
        </w:tc>
        <w:tc>
          <w:tcPr>
            <w:tcW w:w="0" w:type="auto"/>
            <w:vAlign w:val="center"/>
            <w:hideMark/>
          </w:tcPr>
          <w:p w14:paraId="2F2E5313" w14:textId="77777777" w:rsidR="00DE1A6A" w:rsidRPr="00DE1A6A" w:rsidRDefault="00DE1A6A" w:rsidP="00DE1A6A">
            <w:r w:rsidRPr="00DE1A6A">
              <w:t>15-Apr</w:t>
            </w:r>
          </w:p>
        </w:tc>
        <w:tc>
          <w:tcPr>
            <w:tcW w:w="0" w:type="auto"/>
            <w:vAlign w:val="center"/>
            <w:hideMark/>
          </w:tcPr>
          <w:p w14:paraId="1F35C18B" w14:textId="77777777" w:rsidR="00DE1A6A" w:rsidRPr="00DE1A6A" w:rsidRDefault="00DE1A6A" w:rsidP="00DE1A6A">
            <w:r w:rsidRPr="00DE1A6A">
              <w:t>30-Apr</w:t>
            </w:r>
          </w:p>
        </w:tc>
        <w:tc>
          <w:tcPr>
            <w:tcW w:w="0" w:type="auto"/>
            <w:vAlign w:val="center"/>
            <w:hideMark/>
          </w:tcPr>
          <w:p w14:paraId="6C4EA977" w14:textId="77777777" w:rsidR="00DE1A6A" w:rsidRPr="00DE1A6A" w:rsidRDefault="00DE1A6A" w:rsidP="00DE1A6A">
            <w:r w:rsidRPr="00DE1A6A">
              <w:t>Open</w:t>
            </w:r>
          </w:p>
        </w:tc>
        <w:tc>
          <w:tcPr>
            <w:tcW w:w="0" w:type="auto"/>
            <w:vAlign w:val="center"/>
            <w:hideMark/>
          </w:tcPr>
          <w:p w14:paraId="20C82E5F" w14:textId="77777777" w:rsidR="00DE1A6A" w:rsidRPr="00DE1A6A" w:rsidRDefault="00DE1A6A" w:rsidP="00DE1A6A">
            <w:r w:rsidRPr="00DE1A6A">
              <w:t>April</w:t>
            </w:r>
          </w:p>
        </w:tc>
        <w:tc>
          <w:tcPr>
            <w:tcW w:w="0" w:type="auto"/>
            <w:vAlign w:val="center"/>
            <w:hideMark/>
          </w:tcPr>
          <w:p w14:paraId="3AA7BAF8" w14:textId="77777777" w:rsidR="00DE1A6A" w:rsidRPr="00DE1A6A" w:rsidRDefault="00DE1A6A" w:rsidP="00DE1A6A">
            <w:r w:rsidRPr="00DE1A6A">
              <w:t>April</w:t>
            </w:r>
          </w:p>
        </w:tc>
      </w:tr>
      <w:tr w:rsidR="00DE1A6A" w:rsidRPr="00DE1A6A" w14:paraId="4317F7EE" w14:textId="77777777">
        <w:trPr>
          <w:tblCellSpacing w:w="15" w:type="dxa"/>
        </w:trPr>
        <w:tc>
          <w:tcPr>
            <w:tcW w:w="0" w:type="auto"/>
            <w:vAlign w:val="center"/>
            <w:hideMark/>
          </w:tcPr>
          <w:p w14:paraId="0EC87AE8" w14:textId="77777777" w:rsidR="00DE1A6A" w:rsidRPr="00DE1A6A" w:rsidRDefault="00DE1A6A" w:rsidP="00DE1A6A">
            <w:r w:rsidRPr="00DE1A6A">
              <w:t>3</w:t>
            </w:r>
          </w:p>
        </w:tc>
        <w:tc>
          <w:tcPr>
            <w:tcW w:w="0" w:type="auto"/>
            <w:vAlign w:val="center"/>
            <w:hideMark/>
          </w:tcPr>
          <w:p w14:paraId="3C1FDA51" w14:textId="77777777" w:rsidR="00DE1A6A" w:rsidRPr="00DE1A6A" w:rsidRDefault="00DE1A6A" w:rsidP="00DE1A6A">
            <w:r w:rsidRPr="00DE1A6A">
              <w:t>28-Apr</w:t>
            </w:r>
          </w:p>
        </w:tc>
        <w:tc>
          <w:tcPr>
            <w:tcW w:w="0" w:type="auto"/>
            <w:vAlign w:val="center"/>
            <w:hideMark/>
          </w:tcPr>
          <w:p w14:paraId="2D072C92" w14:textId="77777777" w:rsidR="00DE1A6A" w:rsidRPr="00DE1A6A" w:rsidRDefault="00DE1A6A" w:rsidP="00DE1A6A">
            <w:r w:rsidRPr="00DE1A6A">
              <w:t>03-May</w:t>
            </w:r>
          </w:p>
        </w:tc>
        <w:tc>
          <w:tcPr>
            <w:tcW w:w="0" w:type="auto"/>
            <w:vAlign w:val="center"/>
            <w:hideMark/>
          </w:tcPr>
          <w:p w14:paraId="07459A09" w14:textId="77777777" w:rsidR="00DE1A6A" w:rsidRPr="00DE1A6A" w:rsidRDefault="00DE1A6A" w:rsidP="00DE1A6A">
            <w:r w:rsidRPr="00DE1A6A">
              <w:t>Before 5-May Cut-off</w:t>
            </w:r>
          </w:p>
        </w:tc>
        <w:tc>
          <w:tcPr>
            <w:tcW w:w="0" w:type="auto"/>
            <w:vAlign w:val="center"/>
            <w:hideMark/>
          </w:tcPr>
          <w:p w14:paraId="1432F934" w14:textId="77777777" w:rsidR="00DE1A6A" w:rsidRPr="00DE1A6A" w:rsidRDefault="00DE1A6A" w:rsidP="00DE1A6A">
            <w:r w:rsidRPr="00DE1A6A">
              <w:t>April</w:t>
            </w:r>
          </w:p>
        </w:tc>
        <w:tc>
          <w:tcPr>
            <w:tcW w:w="0" w:type="auto"/>
            <w:vAlign w:val="center"/>
            <w:hideMark/>
          </w:tcPr>
          <w:p w14:paraId="028F00A2" w14:textId="77777777" w:rsidR="00DE1A6A" w:rsidRPr="00DE1A6A" w:rsidRDefault="00DE1A6A" w:rsidP="00DE1A6A">
            <w:r w:rsidRPr="00DE1A6A">
              <w:t>April</w:t>
            </w:r>
          </w:p>
        </w:tc>
      </w:tr>
      <w:tr w:rsidR="00DE1A6A" w:rsidRPr="00DE1A6A" w14:paraId="4FD44109" w14:textId="77777777">
        <w:trPr>
          <w:tblCellSpacing w:w="15" w:type="dxa"/>
        </w:trPr>
        <w:tc>
          <w:tcPr>
            <w:tcW w:w="0" w:type="auto"/>
            <w:vAlign w:val="center"/>
            <w:hideMark/>
          </w:tcPr>
          <w:p w14:paraId="098F3E55" w14:textId="77777777" w:rsidR="00DE1A6A" w:rsidRPr="00DE1A6A" w:rsidRDefault="00DE1A6A" w:rsidP="00DE1A6A">
            <w:r w:rsidRPr="00DE1A6A">
              <w:t>4</w:t>
            </w:r>
          </w:p>
        </w:tc>
        <w:tc>
          <w:tcPr>
            <w:tcW w:w="0" w:type="auto"/>
            <w:vAlign w:val="center"/>
            <w:hideMark/>
          </w:tcPr>
          <w:p w14:paraId="5756F754" w14:textId="77777777" w:rsidR="00DE1A6A" w:rsidRPr="00DE1A6A" w:rsidRDefault="00DE1A6A" w:rsidP="00DE1A6A">
            <w:r w:rsidRPr="00DE1A6A">
              <w:t>30-Apr</w:t>
            </w:r>
          </w:p>
        </w:tc>
        <w:tc>
          <w:tcPr>
            <w:tcW w:w="0" w:type="auto"/>
            <w:vAlign w:val="center"/>
            <w:hideMark/>
          </w:tcPr>
          <w:p w14:paraId="3E5B310D" w14:textId="77777777" w:rsidR="00DE1A6A" w:rsidRPr="00DE1A6A" w:rsidRDefault="00DE1A6A" w:rsidP="00DE1A6A">
            <w:r w:rsidRPr="00DE1A6A">
              <w:t>05-May</w:t>
            </w:r>
          </w:p>
        </w:tc>
        <w:tc>
          <w:tcPr>
            <w:tcW w:w="0" w:type="auto"/>
            <w:vAlign w:val="center"/>
            <w:hideMark/>
          </w:tcPr>
          <w:p w14:paraId="4B7589E7" w14:textId="77777777" w:rsidR="00DE1A6A" w:rsidRPr="00DE1A6A" w:rsidRDefault="00DE1A6A" w:rsidP="00DE1A6A">
            <w:r w:rsidRPr="00DE1A6A">
              <w:t>On Cut-off</w:t>
            </w:r>
          </w:p>
        </w:tc>
        <w:tc>
          <w:tcPr>
            <w:tcW w:w="0" w:type="auto"/>
            <w:vAlign w:val="center"/>
            <w:hideMark/>
          </w:tcPr>
          <w:p w14:paraId="77383603" w14:textId="77777777" w:rsidR="00DE1A6A" w:rsidRPr="00DE1A6A" w:rsidRDefault="00DE1A6A" w:rsidP="00DE1A6A">
            <w:r w:rsidRPr="00DE1A6A">
              <w:t>April</w:t>
            </w:r>
          </w:p>
        </w:tc>
        <w:tc>
          <w:tcPr>
            <w:tcW w:w="0" w:type="auto"/>
            <w:vAlign w:val="center"/>
            <w:hideMark/>
          </w:tcPr>
          <w:p w14:paraId="427CFBCA" w14:textId="77777777" w:rsidR="00DE1A6A" w:rsidRPr="00DE1A6A" w:rsidRDefault="00DE1A6A" w:rsidP="00DE1A6A">
            <w:r w:rsidRPr="00DE1A6A">
              <w:t>April</w:t>
            </w:r>
          </w:p>
        </w:tc>
      </w:tr>
      <w:tr w:rsidR="00DE1A6A" w:rsidRPr="00DE1A6A" w14:paraId="0D374C9E" w14:textId="77777777">
        <w:trPr>
          <w:tblCellSpacing w:w="15" w:type="dxa"/>
        </w:trPr>
        <w:tc>
          <w:tcPr>
            <w:tcW w:w="0" w:type="auto"/>
            <w:vAlign w:val="center"/>
            <w:hideMark/>
          </w:tcPr>
          <w:p w14:paraId="1CCFC925" w14:textId="77777777" w:rsidR="00DE1A6A" w:rsidRPr="00DE1A6A" w:rsidRDefault="00DE1A6A" w:rsidP="00DE1A6A">
            <w:r w:rsidRPr="00DE1A6A">
              <w:t>5</w:t>
            </w:r>
          </w:p>
        </w:tc>
        <w:tc>
          <w:tcPr>
            <w:tcW w:w="0" w:type="auto"/>
            <w:vAlign w:val="center"/>
            <w:hideMark/>
          </w:tcPr>
          <w:p w14:paraId="6A643FDE" w14:textId="77777777" w:rsidR="00DE1A6A" w:rsidRPr="00DE1A6A" w:rsidRDefault="00DE1A6A" w:rsidP="00DE1A6A">
            <w:r w:rsidRPr="00DE1A6A">
              <w:t>30-Apr</w:t>
            </w:r>
          </w:p>
        </w:tc>
        <w:tc>
          <w:tcPr>
            <w:tcW w:w="0" w:type="auto"/>
            <w:vAlign w:val="center"/>
            <w:hideMark/>
          </w:tcPr>
          <w:p w14:paraId="22F32707" w14:textId="77777777" w:rsidR="00DE1A6A" w:rsidRPr="00DE1A6A" w:rsidRDefault="00DE1A6A" w:rsidP="00DE1A6A">
            <w:r w:rsidRPr="00DE1A6A">
              <w:t>06-May</w:t>
            </w:r>
          </w:p>
        </w:tc>
        <w:tc>
          <w:tcPr>
            <w:tcW w:w="0" w:type="auto"/>
            <w:vAlign w:val="center"/>
            <w:hideMark/>
          </w:tcPr>
          <w:p w14:paraId="652D094A" w14:textId="77777777" w:rsidR="00DE1A6A" w:rsidRPr="00DE1A6A" w:rsidRDefault="00DE1A6A" w:rsidP="00DE1A6A">
            <w:r w:rsidRPr="00DE1A6A">
              <w:t>Cut-off Closed</w:t>
            </w:r>
          </w:p>
        </w:tc>
        <w:tc>
          <w:tcPr>
            <w:tcW w:w="0" w:type="auto"/>
            <w:vAlign w:val="center"/>
            <w:hideMark/>
          </w:tcPr>
          <w:p w14:paraId="0BCA3C3E" w14:textId="77777777" w:rsidR="00DE1A6A" w:rsidRPr="00DE1A6A" w:rsidRDefault="00DE1A6A" w:rsidP="00DE1A6A">
            <w:r w:rsidRPr="00DE1A6A">
              <w:t>May</w:t>
            </w:r>
          </w:p>
        </w:tc>
        <w:tc>
          <w:tcPr>
            <w:tcW w:w="0" w:type="auto"/>
            <w:vAlign w:val="center"/>
            <w:hideMark/>
          </w:tcPr>
          <w:p w14:paraId="6875E0A0" w14:textId="77777777" w:rsidR="00DE1A6A" w:rsidRPr="00DE1A6A" w:rsidRDefault="00DE1A6A" w:rsidP="00DE1A6A">
            <w:r w:rsidRPr="00DE1A6A">
              <w:t>April</w:t>
            </w:r>
          </w:p>
        </w:tc>
      </w:tr>
      <w:tr w:rsidR="00DE1A6A" w:rsidRPr="00DE1A6A" w14:paraId="7A25E55E" w14:textId="77777777">
        <w:trPr>
          <w:tblCellSpacing w:w="15" w:type="dxa"/>
        </w:trPr>
        <w:tc>
          <w:tcPr>
            <w:tcW w:w="0" w:type="auto"/>
            <w:vAlign w:val="center"/>
            <w:hideMark/>
          </w:tcPr>
          <w:p w14:paraId="1D8311DB" w14:textId="77777777" w:rsidR="00DE1A6A" w:rsidRPr="00DE1A6A" w:rsidRDefault="00DE1A6A" w:rsidP="00DE1A6A">
            <w:r w:rsidRPr="00DE1A6A">
              <w:t>6</w:t>
            </w:r>
          </w:p>
        </w:tc>
        <w:tc>
          <w:tcPr>
            <w:tcW w:w="0" w:type="auto"/>
            <w:vAlign w:val="center"/>
            <w:hideMark/>
          </w:tcPr>
          <w:p w14:paraId="4850CAD6" w14:textId="77777777" w:rsidR="00DE1A6A" w:rsidRPr="00DE1A6A" w:rsidRDefault="00DE1A6A" w:rsidP="00DE1A6A">
            <w:r w:rsidRPr="00DE1A6A">
              <w:t>30-Apr</w:t>
            </w:r>
          </w:p>
        </w:tc>
        <w:tc>
          <w:tcPr>
            <w:tcW w:w="0" w:type="auto"/>
            <w:vAlign w:val="center"/>
            <w:hideMark/>
          </w:tcPr>
          <w:p w14:paraId="5E824A22" w14:textId="77777777" w:rsidR="00DE1A6A" w:rsidRPr="00DE1A6A" w:rsidRDefault="00DE1A6A" w:rsidP="00DE1A6A">
            <w:r w:rsidRPr="00DE1A6A">
              <w:t>10-May</w:t>
            </w:r>
          </w:p>
        </w:tc>
        <w:tc>
          <w:tcPr>
            <w:tcW w:w="0" w:type="auto"/>
            <w:vAlign w:val="center"/>
            <w:hideMark/>
          </w:tcPr>
          <w:p w14:paraId="4762E4C0" w14:textId="77777777" w:rsidR="00DE1A6A" w:rsidRPr="00DE1A6A" w:rsidRDefault="00DE1A6A" w:rsidP="00DE1A6A">
            <w:r w:rsidRPr="00DE1A6A">
              <w:t>Cut-off Closed</w:t>
            </w:r>
          </w:p>
        </w:tc>
        <w:tc>
          <w:tcPr>
            <w:tcW w:w="0" w:type="auto"/>
            <w:vAlign w:val="center"/>
            <w:hideMark/>
          </w:tcPr>
          <w:p w14:paraId="37EE70E4" w14:textId="77777777" w:rsidR="00DE1A6A" w:rsidRPr="00DE1A6A" w:rsidRDefault="00DE1A6A" w:rsidP="00DE1A6A">
            <w:r w:rsidRPr="00DE1A6A">
              <w:t>May</w:t>
            </w:r>
          </w:p>
        </w:tc>
        <w:tc>
          <w:tcPr>
            <w:tcW w:w="0" w:type="auto"/>
            <w:vAlign w:val="center"/>
            <w:hideMark/>
          </w:tcPr>
          <w:p w14:paraId="516DBE2F" w14:textId="77777777" w:rsidR="00DE1A6A" w:rsidRPr="00DE1A6A" w:rsidRDefault="00DE1A6A" w:rsidP="00DE1A6A">
            <w:r w:rsidRPr="00DE1A6A">
              <w:t>April</w:t>
            </w:r>
          </w:p>
        </w:tc>
      </w:tr>
      <w:tr w:rsidR="00DE1A6A" w:rsidRPr="00DE1A6A" w14:paraId="3D4BF621" w14:textId="77777777">
        <w:trPr>
          <w:tblCellSpacing w:w="15" w:type="dxa"/>
        </w:trPr>
        <w:tc>
          <w:tcPr>
            <w:tcW w:w="0" w:type="auto"/>
            <w:vAlign w:val="center"/>
            <w:hideMark/>
          </w:tcPr>
          <w:p w14:paraId="1ADD2E41" w14:textId="77777777" w:rsidR="00DE1A6A" w:rsidRPr="00DE1A6A" w:rsidRDefault="00DE1A6A" w:rsidP="00DE1A6A">
            <w:r w:rsidRPr="00DE1A6A">
              <w:t>7</w:t>
            </w:r>
          </w:p>
        </w:tc>
        <w:tc>
          <w:tcPr>
            <w:tcW w:w="0" w:type="auto"/>
            <w:vAlign w:val="center"/>
            <w:hideMark/>
          </w:tcPr>
          <w:p w14:paraId="324424B1" w14:textId="77777777" w:rsidR="00DE1A6A" w:rsidRPr="00DE1A6A" w:rsidRDefault="00DE1A6A" w:rsidP="00DE1A6A">
            <w:r w:rsidRPr="00DE1A6A">
              <w:t>30-Apr</w:t>
            </w:r>
          </w:p>
        </w:tc>
        <w:tc>
          <w:tcPr>
            <w:tcW w:w="0" w:type="auto"/>
            <w:vAlign w:val="center"/>
            <w:hideMark/>
          </w:tcPr>
          <w:p w14:paraId="7B40732A" w14:textId="77777777" w:rsidR="00DE1A6A" w:rsidRPr="00DE1A6A" w:rsidRDefault="00DE1A6A" w:rsidP="00DE1A6A">
            <w:r w:rsidRPr="00DE1A6A">
              <w:t>10-May</w:t>
            </w:r>
          </w:p>
        </w:tc>
        <w:tc>
          <w:tcPr>
            <w:tcW w:w="0" w:type="auto"/>
            <w:vAlign w:val="center"/>
            <w:hideMark/>
          </w:tcPr>
          <w:p w14:paraId="728EFC6E" w14:textId="77777777" w:rsidR="00DE1A6A" w:rsidRPr="00DE1A6A" w:rsidRDefault="00DE1A6A" w:rsidP="00DE1A6A">
            <w:r w:rsidRPr="00DE1A6A">
              <w:t>Cut-off Removed by Admin</w:t>
            </w:r>
          </w:p>
        </w:tc>
        <w:tc>
          <w:tcPr>
            <w:tcW w:w="0" w:type="auto"/>
            <w:vAlign w:val="center"/>
            <w:hideMark/>
          </w:tcPr>
          <w:p w14:paraId="7276F0A2" w14:textId="77777777" w:rsidR="00DE1A6A" w:rsidRPr="00DE1A6A" w:rsidRDefault="00DE1A6A" w:rsidP="00DE1A6A">
            <w:r w:rsidRPr="00DE1A6A">
              <w:t>April</w:t>
            </w:r>
          </w:p>
        </w:tc>
        <w:tc>
          <w:tcPr>
            <w:tcW w:w="0" w:type="auto"/>
            <w:vAlign w:val="center"/>
            <w:hideMark/>
          </w:tcPr>
          <w:p w14:paraId="57FA6D9D" w14:textId="77777777" w:rsidR="00DE1A6A" w:rsidRPr="00DE1A6A" w:rsidRDefault="00DE1A6A" w:rsidP="00DE1A6A">
            <w:r w:rsidRPr="00DE1A6A">
              <w:t>April</w:t>
            </w:r>
          </w:p>
        </w:tc>
      </w:tr>
      <w:tr w:rsidR="00DE1A6A" w:rsidRPr="00DE1A6A" w14:paraId="7A3806B3" w14:textId="77777777">
        <w:trPr>
          <w:tblCellSpacing w:w="15" w:type="dxa"/>
        </w:trPr>
        <w:tc>
          <w:tcPr>
            <w:tcW w:w="0" w:type="auto"/>
            <w:vAlign w:val="center"/>
            <w:hideMark/>
          </w:tcPr>
          <w:p w14:paraId="262E1E84" w14:textId="77777777" w:rsidR="00DE1A6A" w:rsidRPr="00DE1A6A" w:rsidRDefault="00DE1A6A" w:rsidP="00DE1A6A">
            <w:r w:rsidRPr="00DE1A6A">
              <w:t>8</w:t>
            </w:r>
          </w:p>
        </w:tc>
        <w:tc>
          <w:tcPr>
            <w:tcW w:w="0" w:type="auto"/>
            <w:vAlign w:val="center"/>
            <w:hideMark/>
          </w:tcPr>
          <w:p w14:paraId="52556F37" w14:textId="77777777" w:rsidR="00DE1A6A" w:rsidRPr="00DE1A6A" w:rsidRDefault="00DE1A6A" w:rsidP="00DE1A6A">
            <w:r w:rsidRPr="00DE1A6A">
              <w:t>31-Mar</w:t>
            </w:r>
          </w:p>
        </w:tc>
        <w:tc>
          <w:tcPr>
            <w:tcW w:w="0" w:type="auto"/>
            <w:vAlign w:val="center"/>
            <w:hideMark/>
          </w:tcPr>
          <w:p w14:paraId="329872D7" w14:textId="77777777" w:rsidR="00DE1A6A" w:rsidRPr="00DE1A6A" w:rsidRDefault="00DE1A6A" w:rsidP="00DE1A6A">
            <w:r w:rsidRPr="00DE1A6A">
              <w:t>03-Apr</w:t>
            </w:r>
          </w:p>
        </w:tc>
        <w:tc>
          <w:tcPr>
            <w:tcW w:w="0" w:type="auto"/>
            <w:vAlign w:val="center"/>
            <w:hideMark/>
          </w:tcPr>
          <w:p w14:paraId="1D7A5E20" w14:textId="77777777" w:rsidR="00DE1A6A" w:rsidRPr="00DE1A6A" w:rsidRDefault="00DE1A6A" w:rsidP="00DE1A6A">
            <w:r w:rsidRPr="00DE1A6A">
              <w:t>Before 5-Apr Cut-off</w:t>
            </w:r>
          </w:p>
        </w:tc>
        <w:tc>
          <w:tcPr>
            <w:tcW w:w="0" w:type="auto"/>
            <w:vAlign w:val="center"/>
            <w:hideMark/>
          </w:tcPr>
          <w:p w14:paraId="7A79B80E" w14:textId="77777777" w:rsidR="00DE1A6A" w:rsidRPr="00DE1A6A" w:rsidRDefault="00DE1A6A" w:rsidP="00DE1A6A">
            <w:r w:rsidRPr="00DE1A6A">
              <w:t>March</w:t>
            </w:r>
          </w:p>
        </w:tc>
        <w:tc>
          <w:tcPr>
            <w:tcW w:w="0" w:type="auto"/>
            <w:vAlign w:val="center"/>
            <w:hideMark/>
          </w:tcPr>
          <w:p w14:paraId="2A96E766" w14:textId="77777777" w:rsidR="00DE1A6A" w:rsidRPr="00DE1A6A" w:rsidRDefault="00DE1A6A" w:rsidP="00DE1A6A">
            <w:r w:rsidRPr="00DE1A6A">
              <w:t>March</w:t>
            </w:r>
          </w:p>
        </w:tc>
      </w:tr>
      <w:tr w:rsidR="00DE1A6A" w:rsidRPr="00DE1A6A" w14:paraId="2587F326" w14:textId="77777777">
        <w:trPr>
          <w:tblCellSpacing w:w="15" w:type="dxa"/>
        </w:trPr>
        <w:tc>
          <w:tcPr>
            <w:tcW w:w="0" w:type="auto"/>
            <w:vAlign w:val="center"/>
            <w:hideMark/>
          </w:tcPr>
          <w:p w14:paraId="5265E847" w14:textId="77777777" w:rsidR="00DE1A6A" w:rsidRPr="00DE1A6A" w:rsidRDefault="00DE1A6A" w:rsidP="00DE1A6A">
            <w:r w:rsidRPr="00DE1A6A">
              <w:t>9</w:t>
            </w:r>
          </w:p>
        </w:tc>
        <w:tc>
          <w:tcPr>
            <w:tcW w:w="0" w:type="auto"/>
            <w:vAlign w:val="center"/>
            <w:hideMark/>
          </w:tcPr>
          <w:p w14:paraId="2A8CD153" w14:textId="77777777" w:rsidR="00DE1A6A" w:rsidRPr="00DE1A6A" w:rsidRDefault="00DE1A6A" w:rsidP="00DE1A6A">
            <w:r w:rsidRPr="00DE1A6A">
              <w:t>31-Mar</w:t>
            </w:r>
          </w:p>
        </w:tc>
        <w:tc>
          <w:tcPr>
            <w:tcW w:w="0" w:type="auto"/>
            <w:vAlign w:val="center"/>
            <w:hideMark/>
          </w:tcPr>
          <w:p w14:paraId="77471558" w14:textId="77777777" w:rsidR="00DE1A6A" w:rsidRPr="00DE1A6A" w:rsidRDefault="00DE1A6A" w:rsidP="00DE1A6A">
            <w:r w:rsidRPr="00DE1A6A">
              <w:t>08-Apr</w:t>
            </w:r>
          </w:p>
        </w:tc>
        <w:tc>
          <w:tcPr>
            <w:tcW w:w="0" w:type="auto"/>
            <w:vAlign w:val="center"/>
            <w:hideMark/>
          </w:tcPr>
          <w:p w14:paraId="7D0ADA02" w14:textId="77777777" w:rsidR="00DE1A6A" w:rsidRPr="00DE1A6A" w:rsidRDefault="00DE1A6A" w:rsidP="00DE1A6A">
            <w:r w:rsidRPr="00DE1A6A">
              <w:t>Cut-off Closed</w:t>
            </w:r>
          </w:p>
        </w:tc>
        <w:tc>
          <w:tcPr>
            <w:tcW w:w="0" w:type="auto"/>
            <w:vAlign w:val="center"/>
            <w:hideMark/>
          </w:tcPr>
          <w:p w14:paraId="245A8779" w14:textId="77777777" w:rsidR="00DE1A6A" w:rsidRPr="00DE1A6A" w:rsidRDefault="00DE1A6A" w:rsidP="00DE1A6A">
            <w:r w:rsidRPr="00DE1A6A">
              <w:t>April</w:t>
            </w:r>
          </w:p>
        </w:tc>
        <w:tc>
          <w:tcPr>
            <w:tcW w:w="0" w:type="auto"/>
            <w:vAlign w:val="center"/>
            <w:hideMark/>
          </w:tcPr>
          <w:p w14:paraId="400BF377" w14:textId="77777777" w:rsidR="00DE1A6A" w:rsidRPr="00DE1A6A" w:rsidRDefault="00DE1A6A" w:rsidP="00DE1A6A">
            <w:r w:rsidRPr="00DE1A6A">
              <w:t>March</w:t>
            </w:r>
          </w:p>
        </w:tc>
      </w:tr>
      <w:tr w:rsidR="00DE1A6A" w:rsidRPr="00DE1A6A" w14:paraId="4874F545" w14:textId="77777777">
        <w:trPr>
          <w:tblCellSpacing w:w="15" w:type="dxa"/>
        </w:trPr>
        <w:tc>
          <w:tcPr>
            <w:tcW w:w="0" w:type="auto"/>
            <w:vAlign w:val="center"/>
            <w:hideMark/>
          </w:tcPr>
          <w:p w14:paraId="6B87C741" w14:textId="77777777" w:rsidR="00DE1A6A" w:rsidRPr="00DE1A6A" w:rsidRDefault="00DE1A6A" w:rsidP="00DE1A6A">
            <w:r w:rsidRPr="00DE1A6A">
              <w:t>10</w:t>
            </w:r>
          </w:p>
        </w:tc>
        <w:tc>
          <w:tcPr>
            <w:tcW w:w="0" w:type="auto"/>
            <w:vAlign w:val="center"/>
            <w:hideMark/>
          </w:tcPr>
          <w:p w14:paraId="52F3E945" w14:textId="77777777" w:rsidR="00DE1A6A" w:rsidRPr="00DE1A6A" w:rsidRDefault="00DE1A6A" w:rsidP="00DE1A6A">
            <w:r w:rsidRPr="00DE1A6A">
              <w:t>31-Mar</w:t>
            </w:r>
          </w:p>
        </w:tc>
        <w:tc>
          <w:tcPr>
            <w:tcW w:w="0" w:type="auto"/>
            <w:vAlign w:val="center"/>
            <w:hideMark/>
          </w:tcPr>
          <w:p w14:paraId="7248E231" w14:textId="77777777" w:rsidR="00DE1A6A" w:rsidRPr="00DE1A6A" w:rsidRDefault="00DE1A6A" w:rsidP="00DE1A6A">
            <w:r w:rsidRPr="00DE1A6A">
              <w:t>08-Apr</w:t>
            </w:r>
          </w:p>
        </w:tc>
        <w:tc>
          <w:tcPr>
            <w:tcW w:w="0" w:type="auto"/>
            <w:vAlign w:val="center"/>
            <w:hideMark/>
          </w:tcPr>
          <w:p w14:paraId="711A61BE" w14:textId="77777777" w:rsidR="00DE1A6A" w:rsidRPr="00DE1A6A" w:rsidRDefault="00DE1A6A" w:rsidP="00DE1A6A">
            <w:r w:rsidRPr="00DE1A6A">
              <w:t>Cut-off Removed</w:t>
            </w:r>
          </w:p>
        </w:tc>
        <w:tc>
          <w:tcPr>
            <w:tcW w:w="0" w:type="auto"/>
            <w:vAlign w:val="center"/>
            <w:hideMark/>
          </w:tcPr>
          <w:p w14:paraId="1C249E40" w14:textId="77777777" w:rsidR="00DE1A6A" w:rsidRPr="00DE1A6A" w:rsidRDefault="00DE1A6A" w:rsidP="00DE1A6A">
            <w:r w:rsidRPr="00DE1A6A">
              <w:t>March</w:t>
            </w:r>
          </w:p>
        </w:tc>
        <w:tc>
          <w:tcPr>
            <w:tcW w:w="0" w:type="auto"/>
            <w:vAlign w:val="center"/>
            <w:hideMark/>
          </w:tcPr>
          <w:p w14:paraId="43D7CA34" w14:textId="77777777" w:rsidR="00DE1A6A" w:rsidRPr="00DE1A6A" w:rsidRDefault="00DE1A6A" w:rsidP="00DE1A6A">
            <w:r w:rsidRPr="00DE1A6A">
              <w:t>March</w:t>
            </w:r>
          </w:p>
        </w:tc>
      </w:tr>
      <w:tr w:rsidR="00DE1A6A" w:rsidRPr="00DE1A6A" w14:paraId="596BC6C1" w14:textId="77777777">
        <w:trPr>
          <w:tblCellSpacing w:w="15" w:type="dxa"/>
        </w:trPr>
        <w:tc>
          <w:tcPr>
            <w:tcW w:w="0" w:type="auto"/>
            <w:vAlign w:val="center"/>
            <w:hideMark/>
          </w:tcPr>
          <w:p w14:paraId="49F243BD" w14:textId="77777777" w:rsidR="00DE1A6A" w:rsidRPr="00DE1A6A" w:rsidRDefault="00DE1A6A" w:rsidP="00DE1A6A">
            <w:r w:rsidRPr="00DE1A6A">
              <w:t>11</w:t>
            </w:r>
          </w:p>
        </w:tc>
        <w:tc>
          <w:tcPr>
            <w:tcW w:w="0" w:type="auto"/>
            <w:vAlign w:val="center"/>
            <w:hideMark/>
          </w:tcPr>
          <w:p w14:paraId="6E1D842C" w14:textId="77777777" w:rsidR="00DE1A6A" w:rsidRPr="00DE1A6A" w:rsidRDefault="00DE1A6A" w:rsidP="00DE1A6A">
            <w:r w:rsidRPr="00DE1A6A">
              <w:t>01-Jan</w:t>
            </w:r>
          </w:p>
        </w:tc>
        <w:tc>
          <w:tcPr>
            <w:tcW w:w="0" w:type="auto"/>
            <w:vAlign w:val="center"/>
            <w:hideMark/>
          </w:tcPr>
          <w:p w14:paraId="7D647601" w14:textId="77777777" w:rsidR="00DE1A6A" w:rsidRPr="00DE1A6A" w:rsidRDefault="00DE1A6A" w:rsidP="00DE1A6A">
            <w:r w:rsidRPr="00DE1A6A">
              <w:t>02-Feb</w:t>
            </w:r>
          </w:p>
        </w:tc>
        <w:tc>
          <w:tcPr>
            <w:tcW w:w="0" w:type="auto"/>
            <w:vAlign w:val="center"/>
            <w:hideMark/>
          </w:tcPr>
          <w:p w14:paraId="12100578" w14:textId="77777777" w:rsidR="00DE1A6A" w:rsidRPr="00DE1A6A" w:rsidRDefault="00DE1A6A" w:rsidP="00DE1A6A">
            <w:r w:rsidRPr="00DE1A6A">
              <w:t>Before 5-Feb Cut-off</w:t>
            </w:r>
          </w:p>
        </w:tc>
        <w:tc>
          <w:tcPr>
            <w:tcW w:w="0" w:type="auto"/>
            <w:vAlign w:val="center"/>
            <w:hideMark/>
          </w:tcPr>
          <w:p w14:paraId="0BAE7EE0" w14:textId="77777777" w:rsidR="00DE1A6A" w:rsidRPr="00DE1A6A" w:rsidRDefault="00DE1A6A" w:rsidP="00DE1A6A">
            <w:r w:rsidRPr="00DE1A6A">
              <w:t>January</w:t>
            </w:r>
          </w:p>
        </w:tc>
        <w:tc>
          <w:tcPr>
            <w:tcW w:w="0" w:type="auto"/>
            <w:vAlign w:val="center"/>
            <w:hideMark/>
          </w:tcPr>
          <w:p w14:paraId="40460648" w14:textId="77777777" w:rsidR="00DE1A6A" w:rsidRPr="00DE1A6A" w:rsidRDefault="00DE1A6A" w:rsidP="00DE1A6A">
            <w:r w:rsidRPr="00DE1A6A">
              <w:t>January</w:t>
            </w:r>
          </w:p>
        </w:tc>
      </w:tr>
      <w:tr w:rsidR="00DE1A6A" w:rsidRPr="00DE1A6A" w14:paraId="3F2D2FC0" w14:textId="77777777">
        <w:trPr>
          <w:tblCellSpacing w:w="15" w:type="dxa"/>
        </w:trPr>
        <w:tc>
          <w:tcPr>
            <w:tcW w:w="0" w:type="auto"/>
            <w:vAlign w:val="center"/>
            <w:hideMark/>
          </w:tcPr>
          <w:p w14:paraId="16B4C8B6" w14:textId="77777777" w:rsidR="00DE1A6A" w:rsidRPr="00DE1A6A" w:rsidRDefault="00DE1A6A" w:rsidP="00DE1A6A">
            <w:r w:rsidRPr="00DE1A6A">
              <w:t>12</w:t>
            </w:r>
          </w:p>
        </w:tc>
        <w:tc>
          <w:tcPr>
            <w:tcW w:w="0" w:type="auto"/>
            <w:vAlign w:val="center"/>
            <w:hideMark/>
          </w:tcPr>
          <w:p w14:paraId="3084A57E" w14:textId="77777777" w:rsidR="00DE1A6A" w:rsidRPr="00DE1A6A" w:rsidRDefault="00DE1A6A" w:rsidP="00DE1A6A">
            <w:r w:rsidRPr="00DE1A6A">
              <w:t>01-Jan</w:t>
            </w:r>
          </w:p>
        </w:tc>
        <w:tc>
          <w:tcPr>
            <w:tcW w:w="0" w:type="auto"/>
            <w:vAlign w:val="center"/>
            <w:hideMark/>
          </w:tcPr>
          <w:p w14:paraId="6BCD8F2A" w14:textId="77777777" w:rsidR="00DE1A6A" w:rsidRPr="00DE1A6A" w:rsidRDefault="00DE1A6A" w:rsidP="00DE1A6A">
            <w:r w:rsidRPr="00DE1A6A">
              <w:t>12-Feb</w:t>
            </w:r>
          </w:p>
        </w:tc>
        <w:tc>
          <w:tcPr>
            <w:tcW w:w="0" w:type="auto"/>
            <w:vAlign w:val="center"/>
            <w:hideMark/>
          </w:tcPr>
          <w:p w14:paraId="47FA2788" w14:textId="77777777" w:rsidR="00DE1A6A" w:rsidRPr="00DE1A6A" w:rsidRDefault="00DE1A6A" w:rsidP="00DE1A6A">
            <w:r w:rsidRPr="00DE1A6A">
              <w:t>Cut-off Closed</w:t>
            </w:r>
          </w:p>
        </w:tc>
        <w:tc>
          <w:tcPr>
            <w:tcW w:w="0" w:type="auto"/>
            <w:vAlign w:val="center"/>
            <w:hideMark/>
          </w:tcPr>
          <w:p w14:paraId="62CB6E30" w14:textId="77777777" w:rsidR="00DE1A6A" w:rsidRPr="00DE1A6A" w:rsidRDefault="00DE1A6A" w:rsidP="00DE1A6A">
            <w:r w:rsidRPr="00DE1A6A">
              <w:t>February</w:t>
            </w:r>
          </w:p>
        </w:tc>
        <w:tc>
          <w:tcPr>
            <w:tcW w:w="0" w:type="auto"/>
            <w:vAlign w:val="center"/>
            <w:hideMark/>
          </w:tcPr>
          <w:p w14:paraId="314F02DA" w14:textId="77777777" w:rsidR="00DE1A6A" w:rsidRPr="00DE1A6A" w:rsidRDefault="00DE1A6A" w:rsidP="00DE1A6A">
            <w:r w:rsidRPr="00DE1A6A">
              <w:t>January</w:t>
            </w:r>
          </w:p>
        </w:tc>
      </w:tr>
      <w:tr w:rsidR="00DE1A6A" w:rsidRPr="00DE1A6A" w14:paraId="241C53D5" w14:textId="77777777">
        <w:trPr>
          <w:tblCellSpacing w:w="15" w:type="dxa"/>
        </w:trPr>
        <w:tc>
          <w:tcPr>
            <w:tcW w:w="0" w:type="auto"/>
            <w:vAlign w:val="center"/>
            <w:hideMark/>
          </w:tcPr>
          <w:p w14:paraId="438DA853" w14:textId="77777777" w:rsidR="00DE1A6A" w:rsidRPr="00DE1A6A" w:rsidRDefault="00DE1A6A" w:rsidP="00DE1A6A">
            <w:r w:rsidRPr="00DE1A6A">
              <w:t>13</w:t>
            </w:r>
          </w:p>
        </w:tc>
        <w:tc>
          <w:tcPr>
            <w:tcW w:w="0" w:type="auto"/>
            <w:vAlign w:val="center"/>
            <w:hideMark/>
          </w:tcPr>
          <w:p w14:paraId="2C7F4E3F" w14:textId="77777777" w:rsidR="00DE1A6A" w:rsidRPr="00DE1A6A" w:rsidRDefault="00DE1A6A" w:rsidP="00DE1A6A">
            <w:r w:rsidRPr="00DE1A6A">
              <w:t>01-Jan</w:t>
            </w:r>
          </w:p>
        </w:tc>
        <w:tc>
          <w:tcPr>
            <w:tcW w:w="0" w:type="auto"/>
            <w:vAlign w:val="center"/>
            <w:hideMark/>
          </w:tcPr>
          <w:p w14:paraId="2AE9956A" w14:textId="77777777" w:rsidR="00DE1A6A" w:rsidRPr="00DE1A6A" w:rsidRDefault="00DE1A6A" w:rsidP="00DE1A6A">
            <w:r w:rsidRPr="00DE1A6A">
              <w:t>12-Feb</w:t>
            </w:r>
          </w:p>
        </w:tc>
        <w:tc>
          <w:tcPr>
            <w:tcW w:w="0" w:type="auto"/>
            <w:vAlign w:val="center"/>
            <w:hideMark/>
          </w:tcPr>
          <w:p w14:paraId="5E15C4C5" w14:textId="77777777" w:rsidR="00DE1A6A" w:rsidRPr="00DE1A6A" w:rsidRDefault="00DE1A6A" w:rsidP="00DE1A6A">
            <w:r w:rsidRPr="00DE1A6A">
              <w:t>Cut-off Removed</w:t>
            </w:r>
          </w:p>
        </w:tc>
        <w:tc>
          <w:tcPr>
            <w:tcW w:w="0" w:type="auto"/>
            <w:vAlign w:val="center"/>
            <w:hideMark/>
          </w:tcPr>
          <w:p w14:paraId="042A9B6D" w14:textId="77777777" w:rsidR="00DE1A6A" w:rsidRPr="00DE1A6A" w:rsidRDefault="00DE1A6A" w:rsidP="00DE1A6A">
            <w:r w:rsidRPr="00DE1A6A">
              <w:t>January</w:t>
            </w:r>
          </w:p>
        </w:tc>
        <w:tc>
          <w:tcPr>
            <w:tcW w:w="0" w:type="auto"/>
            <w:vAlign w:val="center"/>
            <w:hideMark/>
          </w:tcPr>
          <w:p w14:paraId="7199609D" w14:textId="77777777" w:rsidR="00DE1A6A" w:rsidRPr="00DE1A6A" w:rsidRDefault="00DE1A6A" w:rsidP="00DE1A6A">
            <w:r w:rsidRPr="00DE1A6A">
              <w:t>January</w:t>
            </w:r>
          </w:p>
        </w:tc>
      </w:tr>
      <w:tr w:rsidR="00DE1A6A" w:rsidRPr="00DE1A6A" w14:paraId="14063411" w14:textId="77777777">
        <w:trPr>
          <w:tblCellSpacing w:w="15" w:type="dxa"/>
        </w:trPr>
        <w:tc>
          <w:tcPr>
            <w:tcW w:w="0" w:type="auto"/>
            <w:vAlign w:val="center"/>
            <w:hideMark/>
          </w:tcPr>
          <w:p w14:paraId="6DC8E253" w14:textId="77777777" w:rsidR="00DE1A6A" w:rsidRPr="00DE1A6A" w:rsidRDefault="00DE1A6A" w:rsidP="00DE1A6A">
            <w:r w:rsidRPr="00DE1A6A">
              <w:t>14</w:t>
            </w:r>
          </w:p>
        </w:tc>
        <w:tc>
          <w:tcPr>
            <w:tcW w:w="0" w:type="auto"/>
            <w:vAlign w:val="center"/>
            <w:hideMark/>
          </w:tcPr>
          <w:p w14:paraId="4E9F8316" w14:textId="77777777" w:rsidR="00DE1A6A" w:rsidRPr="00DE1A6A" w:rsidRDefault="00DE1A6A" w:rsidP="00DE1A6A">
            <w:r w:rsidRPr="00DE1A6A">
              <w:t>25-Jun</w:t>
            </w:r>
          </w:p>
        </w:tc>
        <w:tc>
          <w:tcPr>
            <w:tcW w:w="0" w:type="auto"/>
            <w:vAlign w:val="center"/>
            <w:hideMark/>
          </w:tcPr>
          <w:p w14:paraId="5874C36C" w14:textId="77777777" w:rsidR="00DE1A6A" w:rsidRPr="00DE1A6A" w:rsidRDefault="00DE1A6A" w:rsidP="00DE1A6A">
            <w:r w:rsidRPr="00DE1A6A">
              <w:t>02-Jul</w:t>
            </w:r>
          </w:p>
        </w:tc>
        <w:tc>
          <w:tcPr>
            <w:tcW w:w="0" w:type="auto"/>
            <w:vAlign w:val="center"/>
            <w:hideMark/>
          </w:tcPr>
          <w:p w14:paraId="1279FDAC" w14:textId="77777777" w:rsidR="00DE1A6A" w:rsidRPr="00DE1A6A" w:rsidRDefault="00DE1A6A" w:rsidP="00DE1A6A">
            <w:r w:rsidRPr="00DE1A6A">
              <w:t>Before 5-Jul Cut-off</w:t>
            </w:r>
          </w:p>
        </w:tc>
        <w:tc>
          <w:tcPr>
            <w:tcW w:w="0" w:type="auto"/>
            <w:vAlign w:val="center"/>
            <w:hideMark/>
          </w:tcPr>
          <w:p w14:paraId="6D05777D" w14:textId="77777777" w:rsidR="00DE1A6A" w:rsidRPr="00DE1A6A" w:rsidRDefault="00DE1A6A" w:rsidP="00DE1A6A">
            <w:r w:rsidRPr="00DE1A6A">
              <w:t>June</w:t>
            </w:r>
          </w:p>
        </w:tc>
        <w:tc>
          <w:tcPr>
            <w:tcW w:w="0" w:type="auto"/>
            <w:vAlign w:val="center"/>
            <w:hideMark/>
          </w:tcPr>
          <w:p w14:paraId="05C5E59C" w14:textId="77777777" w:rsidR="00DE1A6A" w:rsidRPr="00DE1A6A" w:rsidRDefault="00DE1A6A" w:rsidP="00DE1A6A">
            <w:r w:rsidRPr="00DE1A6A">
              <w:t>June</w:t>
            </w:r>
          </w:p>
        </w:tc>
      </w:tr>
      <w:tr w:rsidR="00DE1A6A" w:rsidRPr="00DE1A6A" w14:paraId="2B1AFAF3" w14:textId="77777777">
        <w:trPr>
          <w:tblCellSpacing w:w="15" w:type="dxa"/>
        </w:trPr>
        <w:tc>
          <w:tcPr>
            <w:tcW w:w="0" w:type="auto"/>
            <w:vAlign w:val="center"/>
            <w:hideMark/>
          </w:tcPr>
          <w:p w14:paraId="4D0831F6" w14:textId="77777777" w:rsidR="00DE1A6A" w:rsidRPr="00DE1A6A" w:rsidRDefault="00DE1A6A" w:rsidP="00DE1A6A">
            <w:r w:rsidRPr="00DE1A6A">
              <w:t>15</w:t>
            </w:r>
          </w:p>
        </w:tc>
        <w:tc>
          <w:tcPr>
            <w:tcW w:w="0" w:type="auto"/>
            <w:vAlign w:val="center"/>
            <w:hideMark/>
          </w:tcPr>
          <w:p w14:paraId="4E7196A3" w14:textId="77777777" w:rsidR="00DE1A6A" w:rsidRPr="00DE1A6A" w:rsidRDefault="00DE1A6A" w:rsidP="00DE1A6A">
            <w:r w:rsidRPr="00DE1A6A">
              <w:t>25-Jun</w:t>
            </w:r>
          </w:p>
        </w:tc>
        <w:tc>
          <w:tcPr>
            <w:tcW w:w="0" w:type="auto"/>
            <w:vAlign w:val="center"/>
            <w:hideMark/>
          </w:tcPr>
          <w:p w14:paraId="76ACD71C" w14:textId="77777777" w:rsidR="00DE1A6A" w:rsidRPr="00DE1A6A" w:rsidRDefault="00DE1A6A" w:rsidP="00DE1A6A">
            <w:r w:rsidRPr="00DE1A6A">
              <w:t>15-Jul</w:t>
            </w:r>
          </w:p>
        </w:tc>
        <w:tc>
          <w:tcPr>
            <w:tcW w:w="0" w:type="auto"/>
            <w:vAlign w:val="center"/>
            <w:hideMark/>
          </w:tcPr>
          <w:p w14:paraId="5FC53C97" w14:textId="77777777" w:rsidR="00DE1A6A" w:rsidRPr="00DE1A6A" w:rsidRDefault="00DE1A6A" w:rsidP="00DE1A6A">
            <w:r w:rsidRPr="00DE1A6A">
              <w:t>Cut-off Closed</w:t>
            </w:r>
          </w:p>
        </w:tc>
        <w:tc>
          <w:tcPr>
            <w:tcW w:w="0" w:type="auto"/>
            <w:vAlign w:val="center"/>
            <w:hideMark/>
          </w:tcPr>
          <w:p w14:paraId="2CB24A98" w14:textId="77777777" w:rsidR="00DE1A6A" w:rsidRPr="00DE1A6A" w:rsidRDefault="00DE1A6A" w:rsidP="00DE1A6A">
            <w:r w:rsidRPr="00DE1A6A">
              <w:t>July</w:t>
            </w:r>
          </w:p>
        </w:tc>
        <w:tc>
          <w:tcPr>
            <w:tcW w:w="0" w:type="auto"/>
            <w:vAlign w:val="center"/>
            <w:hideMark/>
          </w:tcPr>
          <w:p w14:paraId="4EE4659C" w14:textId="77777777" w:rsidR="00DE1A6A" w:rsidRPr="00DE1A6A" w:rsidRDefault="00DE1A6A" w:rsidP="00DE1A6A">
            <w:r w:rsidRPr="00DE1A6A">
              <w:t>June</w:t>
            </w:r>
          </w:p>
        </w:tc>
      </w:tr>
      <w:tr w:rsidR="00DE1A6A" w:rsidRPr="00DE1A6A" w14:paraId="54F0124F" w14:textId="77777777">
        <w:trPr>
          <w:tblCellSpacing w:w="15" w:type="dxa"/>
        </w:trPr>
        <w:tc>
          <w:tcPr>
            <w:tcW w:w="0" w:type="auto"/>
            <w:vAlign w:val="center"/>
            <w:hideMark/>
          </w:tcPr>
          <w:p w14:paraId="4519F79F" w14:textId="77777777" w:rsidR="00DE1A6A" w:rsidRPr="00DE1A6A" w:rsidRDefault="00DE1A6A" w:rsidP="00DE1A6A">
            <w:r w:rsidRPr="00DE1A6A">
              <w:t>16</w:t>
            </w:r>
          </w:p>
        </w:tc>
        <w:tc>
          <w:tcPr>
            <w:tcW w:w="0" w:type="auto"/>
            <w:vAlign w:val="center"/>
            <w:hideMark/>
          </w:tcPr>
          <w:p w14:paraId="103D6336" w14:textId="77777777" w:rsidR="00DE1A6A" w:rsidRPr="00DE1A6A" w:rsidRDefault="00DE1A6A" w:rsidP="00DE1A6A">
            <w:r w:rsidRPr="00DE1A6A">
              <w:t>25-Jun</w:t>
            </w:r>
          </w:p>
        </w:tc>
        <w:tc>
          <w:tcPr>
            <w:tcW w:w="0" w:type="auto"/>
            <w:vAlign w:val="center"/>
            <w:hideMark/>
          </w:tcPr>
          <w:p w14:paraId="1E13B6EE" w14:textId="77777777" w:rsidR="00DE1A6A" w:rsidRPr="00DE1A6A" w:rsidRDefault="00DE1A6A" w:rsidP="00DE1A6A">
            <w:r w:rsidRPr="00DE1A6A">
              <w:t>15-Jul</w:t>
            </w:r>
          </w:p>
        </w:tc>
        <w:tc>
          <w:tcPr>
            <w:tcW w:w="0" w:type="auto"/>
            <w:vAlign w:val="center"/>
            <w:hideMark/>
          </w:tcPr>
          <w:p w14:paraId="755D97A8" w14:textId="77777777" w:rsidR="00DE1A6A" w:rsidRPr="00DE1A6A" w:rsidRDefault="00DE1A6A" w:rsidP="00DE1A6A">
            <w:r w:rsidRPr="00DE1A6A">
              <w:t>Cut-off Removed</w:t>
            </w:r>
          </w:p>
        </w:tc>
        <w:tc>
          <w:tcPr>
            <w:tcW w:w="0" w:type="auto"/>
            <w:vAlign w:val="center"/>
            <w:hideMark/>
          </w:tcPr>
          <w:p w14:paraId="22900803" w14:textId="77777777" w:rsidR="00DE1A6A" w:rsidRPr="00DE1A6A" w:rsidRDefault="00DE1A6A" w:rsidP="00DE1A6A">
            <w:r w:rsidRPr="00DE1A6A">
              <w:t>June</w:t>
            </w:r>
          </w:p>
        </w:tc>
        <w:tc>
          <w:tcPr>
            <w:tcW w:w="0" w:type="auto"/>
            <w:vAlign w:val="center"/>
            <w:hideMark/>
          </w:tcPr>
          <w:p w14:paraId="0A9017DC" w14:textId="77777777" w:rsidR="00DE1A6A" w:rsidRPr="00DE1A6A" w:rsidRDefault="00DE1A6A" w:rsidP="00DE1A6A">
            <w:r w:rsidRPr="00DE1A6A">
              <w:t>June</w:t>
            </w:r>
          </w:p>
        </w:tc>
      </w:tr>
    </w:tbl>
    <w:p w14:paraId="18FB542B" w14:textId="77777777" w:rsidR="00DE1A6A" w:rsidRPr="00DE1A6A" w:rsidRDefault="00DE1A6A" w:rsidP="00DE1A6A">
      <w:r w:rsidRPr="00DE1A6A">
        <w:pict w14:anchorId="0C0E6B6C">
          <v:rect id="_x0000_i1120" style="width:0;height:1.5pt" o:hralign="center" o:hrstd="t" o:hr="t" fillcolor="#a0a0a0" stroked="f"/>
        </w:pict>
      </w:r>
    </w:p>
    <w:p w14:paraId="7CD8A592" w14:textId="77777777" w:rsidR="00DE1A6A" w:rsidRPr="00DE1A6A" w:rsidRDefault="00DE1A6A" w:rsidP="00DE1A6A">
      <w:pPr>
        <w:rPr>
          <w:b/>
          <w:bCs/>
        </w:rPr>
      </w:pPr>
      <w:r w:rsidRPr="00DE1A6A">
        <w:rPr>
          <w:b/>
          <w:bCs/>
        </w:rPr>
        <w:t>8. System Processing Logic</w:t>
      </w:r>
    </w:p>
    <w:p w14:paraId="1E54DBD6" w14:textId="77777777" w:rsidR="00DE1A6A" w:rsidRPr="00DE1A6A" w:rsidRDefault="00DE1A6A" w:rsidP="00DE1A6A">
      <w:pPr>
        <w:numPr>
          <w:ilvl w:val="0"/>
          <w:numId w:val="6"/>
        </w:numPr>
      </w:pPr>
      <w:r w:rsidRPr="00DE1A6A">
        <w:t>Capture the Policy Start Date.</w:t>
      </w:r>
    </w:p>
    <w:p w14:paraId="388255B8" w14:textId="77777777" w:rsidR="00DE1A6A" w:rsidRPr="00DE1A6A" w:rsidRDefault="00DE1A6A" w:rsidP="00DE1A6A">
      <w:pPr>
        <w:numPr>
          <w:ilvl w:val="0"/>
          <w:numId w:val="6"/>
        </w:numPr>
      </w:pPr>
      <w:r w:rsidRPr="00DE1A6A">
        <w:t>Determine the Business Month from the Policy Start Date.</w:t>
      </w:r>
    </w:p>
    <w:p w14:paraId="7B1F376D" w14:textId="77777777" w:rsidR="00DE1A6A" w:rsidRPr="00DE1A6A" w:rsidRDefault="00DE1A6A" w:rsidP="00DE1A6A">
      <w:pPr>
        <w:numPr>
          <w:ilvl w:val="0"/>
          <w:numId w:val="6"/>
        </w:numPr>
      </w:pPr>
      <w:r w:rsidRPr="00DE1A6A">
        <w:t>Capture the system-generated Placement Slip Date.</w:t>
      </w:r>
    </w:p>
    <w:p w14:paraId="779E4AA7" w14:textId="77777777" w:rsidR="00DE1A6A" w:rsidRPr="00DE1A6A" w:rsidRDefault="00DE1A6A" w:rsidP="00DE1A6A">
      <w:pPr>
        <w:numPr>
          <w:ilvl w:val="0"/>
          <w:numId w:val="6"/>
        </w:numPr>
      </w:pPr>
      <w:r w:rsidRPr="00DE1A6A">
        <w:t>Read the configured cut-off for the Business Month.</w:t>
      </w:r>
    </w:p>
    <w:p w14:paraId="0EA2E4D4" w14:textId="77777777" w:rsidR="00DE1A6A" w:rsidRPr="00DE1A6A" w:rsidRDefault="00DE1A6A" w:rsidP="00DE1A6A">
      <w:pPr>
        <w:numPr>
          <w:ilvl w:val="0"/>
          <w:numId w:val="6"/>
        </w:numPr>
      </w:pPr>
      <w:r w:rsidRPr="00DE1A6A">
        <w:t>Determine the cut-off status:</w:t>
      </w:r>
    </w:p>
    <w:p w14:paraId="1A314BBF" w14:textId="77777777" w:rsidR="00DE1A6A" w:rsidRPr="00DE1A6A" w:rsidRDefault="00DE1A6A" w:rsidP="00DE1A6A">
      <w:pPr>
        <w:numPr>
          <w:ilvl w:val="1"/>
          <w:numId w:val="6"/>
        </w:numPr>
      </w:pPr>
      <w:r w:rsidRPr="00DE1A6A">
        <w:lastRenderedPageBreak/>
        <w:t>If the cut-off date is blank (temporarily removed), set Income Month = Business Month.</w:t>
      </w:r>
    </w:p>
    <w:p w14:paraId="703390BC" w14:textId="77777777" w:rsidR="00DE1A6A" w:rsidRPr="00DE1A6A" w:rsidRDefault="00DE1A6A" w:rsidP="00DE1A6A">
      <w:pPr>
        <w:numPr>
          <w:ilvl w:val="1"/>
          <w:numId w:val="6"/>
        </w:numPr>
      </w:pPr>
      <w:r w:rsidRPr="00DE1A6A">
        <w:t>Else, if the Placement Slip Date is on or before the cut-off date, set Income Month = Business Month.</w:t>
      </w:r>
    </w:p>
    <w:p w14:paraId="05447EE7" w14:textId="77777777" w:rsidR="00DE1A6A" w:rsidRPr="00DE1A6A" w:rsidRDefault="00DE1A6A" w:rsidP="00DE1A6A">
      <w:pPr>
        <w:numPr>
          <w:ilvl w:val="1"/>
          <w:numId w:val="6"/>
        </w:numPr>
      </w:pPr>
      <w:r w:rsidRPr="00DE1A6A">
        <w:t>Else, set Income Month = Placement Slip Month.</w:t>
      </w:r>
    </w:p>
    <w:p w14:paraId="2FC5081C" w14:textId="77777777" w:rsidR="00DE1A6A" w:rsidRPr="00DE1A6A" w:rsidRDefault="00DE1A6A" w:rsidP="00DE1A6A">
      <w:r w:rsidRPr="00DE1A6A">
        <w:pict w14:anchorId="203BD545">
          <v:rect id="_x0000_i1121" style="width:0;height:1.5pt" o:hralign="center" o:hrstd="t" o:hr="t" fillcolor="#a0a0a0" stroked="f"/>
        </w:pict>
      </w:r>
    </w:p>
    <w:p w14:paraId="34D4E9BF" w14:textId="77777777" w:rsidR="00DE1A6A" w:rsidRPr="00DE1A6A" w:rsidRDefault="00DE1A6A" w:rsidP="00DE1A6A">
      <w:pPr>
        <w:rPr>
          <w:b/>
          <w:bCs/>
        </w:rPr>
      </w:pPr>
      <w:r w:rsidRPr="00DE1A6A">
        <w:rPr>
          <w:b/>
          <w:bCs/>
        </w:rPr>
        <w:t>9. Administration Requirements</w:t>
      </w:r>
    </w:p>
    <w:p w14:paraId="67181A7A" w14:textId="77777777" w:rsidR="00DE1A6A" w:rsidRPr="00DE1A6A" w:rsidRDefault="00DE1A6A" w:rsidP="00DE1A6A">
      <w:r w:rsidRPr="00DE1A6A">
        <w:t>The Cut-off Administration screen shall:</w:t>
      </w:r>
    </w:p>
    <w:p w14:paraId="22BCAF36" w14:textId="77777777" w:rsidR="00DE1A6A" w:rsidRPr="00DE1A6A" w:rsidRDefault="00DE1A6A" w:rsidP="00DE1A6A">
      <w:pPr>
        <w:numPr>
          <w:ilvl w:val="0"/>
          <w:numId w:val="7"/>
        </w:numPr>
      </w:pPr>
      <w:r w:rsidRPr="00DE1A6A">
        <w:t>Display all accounting months and their configured cut-off dates.</w:t>
      </w:r>
    </w:p>
    <w:p w14:paraId="3B9A6BE1" w14:textId="77777777" w:rsidR="00DE1A6A" w:rsidRPr="00DE1A6A" w:rsidRDefault="00DE1A6A" w:rsidP="00DE1A6A">
      <w:pPr>
        <w:numPr>
          <w:ilvl w:val="0"/>
          <w:numId w:val="7"/>
        </w:numPr>
      </w:pPr>
      <w:r w:rsidRPr="00DE1A6A">
        <w:t xml:space="preserve">Default each month's cut-off to the </w:t>
      </w:r>
      <w:r w:rsidRPr="00DE1A6A">
        <w:rPr>
          <w:b/>
          <w:bCs/>
        </w:rPr>
        <w:t>5th of the following month</w:t>
      </w:r>
      <w:r w:rsidRPr="00DE1A6A">
        <w:t>.</w:t>
      </w:r>
    </w:p>
    <w:p w14:paraId="2E297899" w14:textId="77777777" w:rsidR="00DE1A6A" w:rsidRPr="00DE1A6A" w:rsidRDefault="00DE1A6A" w:rsidP="00DE1A6A">
      <w:pPr>
        <w:numPr>
          <w:ilvl w:val="0"/>
          <w:numId w:val="7"/>
        </w:numPr>
      </w:pPr>
      <w:r w:rsidRPr="00DE1A6A">
        <w:t>Allow only authorized administrators to modify or remove the cut-off.</w:t>
      </w:r>
    </w:p>
    <w:p w14:paraId="0804419A" w14:textId="77777777" w:rsidR="00DE1A6A" w:rsidRPr="00DE1A6A" w:rsidRDefault="00DE1A6A" w:rsidP="00DE1A6A">
      <w:pPr>
        <w:numPr>
          <w:ilvl w:val="0"/>
          <w:numId w:val="7"/>
        </w:numPr>
      </w:pPr>
      <w:r w:rsidRPr="00DE1A6A">
        <w:t>Require a mandatory reason whenever the cut-off is changed or blanked.</w:t>
      </w:r>
    </w:p>
    <w:p w14:paraId="26557761" w14:textId="77777777" w:rsidR="00DE1A6A" w:rsidRPr="00DE1A6A" w:rsidRDefault="00DE1A6A" w:rsidP="00DE1A6A">
      <w:pPr>
        <w:numPr>
          <w:ilvl w:val="0"/>
          <w:numId w:val="7"/>
        </w:numPr>
      </w:pPr>
      <w:r w:rsidRPr="00DE1A6A">
        <w:t>Capture the approver's name, approval reference, reason, date, and time in an audit trail.</w:t>
      </w:r>
    </w:p>
    <w:p w14:paraId="37D19430" w14:textId="77777777" w:rsidR="00DE1A6A" w:rsidRPr="00DE1A6A" w:rsidRDefault="00DE1A6A" w:rsidP="00DE1A6A">
      <w:pPr>
        <w:numPr>
          <w:ilvl w:val="0"/>
          <w:numId w:val="7"/>
        </w:numPr>
      </w:pPr>
      <w:r w:rsidRPr="00DE1A6A">
        <w:t>Allow restoration of the cut-off once the approved booking period is complete.</w:t>
      </w:r>
    </w:p>
    <w:p w14:paraId="7E2EC801" w14:textId="77777777" w:rsidR="00DE1A6A" w:rsidRPr="00DE1A6A" w:rsidRDefault="00DE1A6A" w:rsidP="00DE1A6A">
      <w:r w:rsidRPr="00DE1A6A">
        <w:pict w14:anchorId="32717309">
          <v:rect id="_x0000_i1122" style="width:0;height:1.5pt" o:hralign="center" o:hrstd="t" o:hr="t" fillcolor="#a0a0a0" stroked="f"/>
        </w:pict>
      </w:r>
    </w:p>
    <w:p w14:paraId="63BBD502" w14:textId="77777777" w:rsidR="00DE1A6A" w:rsidRPr="00DE1A6A" w:rsidRDefault="00DE1A6A" w:rsidP="00DE1A6A">
      <w:pPr>
        <w:rPr>
          <w:b/>
          <w:bCs/>
        </w:rPr>
      </w:pPr>
      <w:r w:rsidRPr="00DE1A6A">
        <w:rPr>
          <w:b/>
          <w:bCs/>
        </w:rPr>
        <w:t>10. Acceptance Criteria</w:t>
      </w:r>
    </w:p>
    <w:p w14:paraId="37E7974D" w14:textId="77777777" w:rsidR="00DE1A6A" w:rsidRPr="00DE1A6A" w:rsidRDefault="00DE1A6A" w:rsidP="00DE1A6A">
      <w:pPr>
        <w:numPr>
          <w:ilvl w:val="0"/>
          <w:numId w:val="8"/>
        </w:numPr>
      </w:pPr>
      <w:r w:rsidRPr="00DE1A6A">
        <w:t>Business Month always equals the Policy Start Date month.</w:t>
      </w:r>
    </w:p>
    <w:p w14:paraId="4AA43C30" w14:textId="77777777" w:rsidR="00DE1A6A" w:rsidRPr="00DE1A6A" w:rsidRDefault="00DE1A6A" w:rsidP="00DE1A6A">
      <w:pPr>
        <w:numPr>
          <w:ilvl w:val="0"/>
          <w:numId w:val="8"/>
        </w:numPr>
      </w:pPr>
      <w:r w:rsidRPr="00DE1A6A">
        <w:t>Income Month is automatically determined based on the configured monthly cut-off.</w:t>
      </w:r>
    </w:p>
    <w:p w14:paraId="19A5E7C3" w14:textId="77777777" w:rsidR="00DE1A6A" w:rsidRPr="00DE1A6A" w:rsidRDefault="00DE1A6A" w:rsidP="00DE1A6A">
      <w:pPr>
        <w:numPr>
          <w:ilvl w:val="0"/>
          <w:numId w:val="8"/>
        </w:numPr>
      </w:pPr>
      <w:r w:rsidRPr="00DE1A6A">
        <w:t>Policies entered on or before the active cut-off are booked into the Business Month.</w:t>
      </w:r>
    </w:p>
    <w:p w14:paraId="0CB8F404" w14:textId="77777777" w:rsidR="00DE1A6A" w:rsidRPr="00DE1A6A" w:rsidRDefault="00DE1A6A" w:rsidP="00DE1A6A">
      <w:pPr>
        <w:numPr>
          <w:ilvl w:val="0"/>
          <w:numId w:val="8"/>
        </w:numPr>
      </w:pPr>
      <w:r w:rsidRPr="00DE1A6A">
        <w:t>Policies entered after the cut-off are booked into the Placement Slip month.</w:t>
      </w:r>
    </w:p>
    <w:p w14:paraId="2E75FE91" w14:textId="77777777" w:rsidR="00DE1A6A" w:rsidRPr="00DE1A6A" w:rsidRDefault="00DE1A6A" w:rsidP="00DE1A6A">
      <w:pPr>
        <w:numPr>
          <w:ilvl w:val="0"/>
          <w:numId w:val="8"/>
        </w:numPr>
      </w:pPr>
      <w:r w:rsidRPr="00DE1A6A">
        <w:t>When the cut-off is temporarily removed by an authorized administrator, all eligible policies continue to book into the Business Month until the cut-off is reinstated.</w:t>
      </w:r>
    </w:p>
    <w:p w14:paraId="7FB3D498" w14:textId="77777777" w:rsidR="00DE1A6A" w:rsidRPr="00DE1A6A" w:rsidRDefault="00DE1A6A" w:rsidP="00DE1A6A">
      <w:pPr>
        <w:numPr>
          <w:ilvl w:val="0"/>
          <w:numId w:val="8"/>
        </w:numPr>
      </w:pPr>
      <w:r w:rsidRPr="00DE1A6A">
        <w:t>All cut-off changes are fully auditable, including who made the change, when it was made, and the business justification.</w:t>
      </w:r>
    </w:p>
    <w:p w14:paraId="30EFB5D8" w14:textId="77777777" w:rsidR="00DE1A6A" w:rsidRPr="00DE1A6A" w:rsidRDefault="00DE1A6A" w:rsidP="00DE1A6A">
      <w:r w:rsidRPr="00DE1A6A">
        <w:t>This approach centralizes control at the accounting period level rather than at the transaction level, making the process simpler to administer, easier to audit, and more consistent with typical ERP financial period management practices.</w:t>
      </w:r>
    </w:p>
    <w:p w14:paraId="7B00A948" w14:textId="77777777" w:rsidR="00A616CF" w:rsidRDefault="00A616CF"/>
    <w:sectPr w:rsidR="00A616CF" w:rsidSect="00992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54B1D"/>
    <w:multiLevelType w:val="multilevel"/>
    <w:tmpl w:val="AE8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822F4"/>
    <w:multiLevelType w:val="multilevel"/>
    <w:tmpl w:val="222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7249F"/>
    <w:multiLevelType w:val="multilevel"/>
    <w:tmpl w:val="4E9C1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055BAE"/>
    <w:multiLevelType w:val="multilevel"/>
    <w:tmpl w:val="CFE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71F83"/>
    <w:multiLevelType w:val="multilevel"/>
    <w:tmpl w:val="15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A091E"/>
    <w:multiLevelType w:val="multilevel"/>
    <w:tmpl w:val="F67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C0E2F"/>
    <w:multiLevelType w:val="multilevel"/>
    <w:tmpl w:val="C14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86E68"/>
    <w:multiLevelType w:val="multilevel"/>
    <w:tmpl w:val="B6C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38951">
    <w:abstractNumId w:val="5"/>
  </w:num>
  <w:num w:numId="2" w16cid:durableId="987169547">
    <w:abstractNumId w:val="0"/>
  </w:num>
  <w:num w:numId="3" w16cid:durableId="1676348355">
    <w:abstractNumId w:val="1"/>
  </w:num>
  <w:num w:numId="4" w16cid:durableId="1252733877">
    <w:abstractNumId w:val="7"/>
  </w:num>
  <w:num w:numId="5" w16cid:durableId="626738030">
    <w:abstractNumId w:val="4"/>
  </w:num>
  <w:num w:numId="6" w16cid:durableId="1406758234">
    <w:abstractNumId w:val="2"/>
  </w:num>
  <w:num w:numId="7" w16cid:durableId="1458183228">
    <w:abstractNumId w:val="6"/>
  </w:num>
  <w:num w:numId="8" w16cid:durableId="448594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6A"/>
    <w:rsid w:val="002F2E95"/>
    <w:rsid w:val="00521365"/>
    <w:rsid w:val="00830841"/>
    <w:rsid w:val="0099255B"/>
    <w:rsid w:val="00A616CF"/>
    <w:rsid w:val="00DE1A6A"/>
    <w:rsid w:val="00FF08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BE6C"/>
  <w15:chartTrackingRefBased/>
  <w15:docId w15:val="{8869CC7A-4D13-4AD7-8AB5-9368E0FC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A6A"/>
    <w:rPr>
      <w:rFonts w:eastAsiaTheme="majorEastAsia" w:cstheme="majorBidi"/>
      <w:color w:val="272727" w:themeColor="text1" w:themeTint="D8"/>
    </w:rPr>
  </w:style>
  <w:style w:type="paragraph" w:styleId="Title">
    <w:name w:val="Title"/>
    <w:basedOn w:val="Normal"/>
    <w:next w:val="Normal"/>
    <w:link w:val="TitleChar"/>
    <w:uiPriority w:val="10"/>
    <w:qFormat/>
    <w:rsid w:val="00DE1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A6A"/>
    <w:pPr>
      <w:spacing w:before="160"/>
      <w:jc w:val="center"/>
    </w:pPr>
    <w:rPr>
      <w:i/>
      <w:iCs/>
      <w:color w:val="404040" w:themeColor="text1" w:themeTint="BF"/>
    </w:rPr>
  </w:style>
  <w:style w:type="character" w:customStyle="1" w:styleId="QuoteChar">
    <w:name w:val="Quote Char"/>
    <w:basedOn w:val="DefaultParagraphFont"/>
    <w:link w:val="Quote"/>
    <w:uiPriority w:val="29"/>
    <w:rsid w:val="00DE1A6A"/>
    <w:rPr>
      <w:i/>
      <w:iCs/>
      <w:color w:val="404040" w:themeColor="text1" w:themeTint="BF"/>
    </w:rPr>
  </w:style>
  <w:style w:type="paragraph" w:styleId="ListParagraph">
    <w:name w:val="List Paragraph"/>
    <w:basedOn w:val="Normal"/>
    <w:uiPriority w:val="34"/>
    <w:qFormat/>
    <w:rsid w:val="00DE1A6A"/>
    <w:pPr>
      <w:ind w:left="720"/>
      <w:contextualSpacing/>
    </w:pPr>
  </w:style>
  <w:style w:type="character" w:styleId="IntenseEmphasis">
    <w:name w:val="Intense Emphasis"/>
    <w:basedOn w:val="DefaultParagraphFont"/>
    <w:uiPriority w:val="21"/>
    <w:qFormat/>
    <w:rsid w:val="00DE1A6A"/>
    <w:rPr>
      <w:i/>
      <w:iCs/>
      <w:color w:val="0F4761" w:themeColor="accent1" w:themeShade="BF"/>
    </w:rPr>
  </w:style>
  <w:style w:type="paragraph" w:styleId="IntenseQuote">
    <w:name w:val="Intense Quote"/>
    <w:basedOn w:val="Normal"/>
    <w:next w:val="Normal"/>
    <w:link w:val="IntenseQuoteChar"/>
    <w:uiPriority w:val="30"/>
    <w:qFormat/>
    <w:rsid w:val="00DE1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A6A"/>
    <w:rPr>
      <w:i/>
      <w:iCs/>
      <w:color w:val="0F4761" w:themeColor="accent1" w:themeShade="BF"/>
    </w:rPr>
  </w:style>
  <w:style w:type="character" w:styleId="IntenseReference">
    <w:name w:val="Intense Reference"/>
    <w:basedOn w:val="DefaultParagraphFont"/>
    <w:uiPriority w:val="32"/>
    <w:qFormat/>
    <w:rsid w:val="00DE1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Suryamohan Surampudi_ISBS</dc:creator>
  <cp:keywords/>
  <dc:description/>
  <cp:lastModifiedBy>Suryamohan Surampudi_ISBS</cp:lastModifiedBy>
  <cp:revision>1</cp:revision>
  <dcterms:created xsi:type="dcterms:W3CDTF">2026-07-13T11:13:00Z</dcterms:created>
  <dcterms:modified xsi:type="dcterms:W3CDTF">2026-07-13T11:14:00Z</dcterms:modified>
</cp:coreProperties>
</file>