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59A4" w14:textId="77777777" w:rsidR="00C07E06" w:rsidRDefault="00000000">
      <w:pPr>
        <w:pStyle w:val="Title"/>
      </w:pPr>
      <w:r>
        <w:t>Glossary of Abbreviations</w:t>
      </w:r>
    </w:p>
    <w:p w14:paraId="3735A918" w14:textId="77777777" w:rsidR="00C07E06" w:rsidRDefault="00000000">
      <w:r>
        <w:t>This glossary provides definitions and expansions of abbreviations used across the NFR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="00C07E06" w14:paraId="518CBB27" w14:textId="77777777" w:rsidTr="0097371E">
        <w:tc>
          <w:tcPr>
            <w:tcW w:w="1668" w:type="dxa"/>
          </w:tcPr>
          <w:p w14:paraId="20A4C042" w14:textId="77777777" w:rsidR="00C07E06" w:rsidRDefault="00000000">
            <w:r>
              <w:t>Abbreviation</w:t>
            </w:r>
          </w:p>
        </w:tc>
        <w:tc>
          <w:tcPr>
            <w:tcW w:w="6972" w:type="dxa"/>
          </w:tcPr>
          <w:p w14:paraId="6B7062D7" w14:textId="77777777" w:rsidR="00C07E06" w:rsidRDefault="00000000">
            <w:r>
              <w:t>Expansion</w:t>
            </w:r>
          </w:p>
        </w:tc>
      </w:tr>
      <w:tr w:rsidR="00C07E06" w14:paraId="5EC81445" w14:textId="77777777" w:rsidTr="0097371E">
        <w:tc>
          <w:tcPr>
            <w:tcW w:w="1668" w:type="dxa"/>
          </w:tcPr>
          <w:p w14:paraId="1EF4BA7C" w14:textId="77777777" w:rsidR="00C07E06" w:rsidRDefault="00000000">
            <w:r>
              <w:t>API</w:t>
            </w:r>
          </w:p>
        </w:tc>
        <w:tc>
          <w:tcPr>
            <w:tcW w:w="6972" w:type="dxa"/>
          </w:tcPr>
          <w:p w14:paraId="2DA2EF6E" w14:textId="77777777" w:rsidR="00C07E06" w:rsidRDefault="00000000">
            <w:r>
              <w:t>Application Programming Interface</w:t>
            </w:r>
          </w:p>
        </w:tc>
      </w:tr>
      <w:tr w:rsidR="00C07E06" w14:paraId="453F580C" w14:textId="77777777" w:rsidTr="0097371E">
        <w:tc>
          <w:tcPr>
            <w:tcW w:w="1668" w:type="dxa"/>
          </w:tcPr>
          <w:p w14:paraId="3CBE7595" w14:textId="77777777" w:rsidR="00C07E06" w:rsidRDefault="00000000">
            <w:r>
              <w:t>ASPCAS</w:t>
            </w:r>
          </w:p>
        </w:tc>
        <w:tc>
          <w:tcPr>
            <w:tcW w:w="6972" w:type="dxa"/>
          </w:tcPr>
          <w:p w14:paraId="71B198C9" w14:textId="77777777" w:rsidR="00C07E06" w:rsidRDefault="00000000">
            <w:r>
              <w:t>Approved Security Protocols and Cryptographic Algorithm Standard</w:t>
            </w:r>
          </w:p>
        </w:tc>
      </w:tr>
      <w:tr w:rsidR="00C07E06" w14:paraId="3D5DBDBA" w14:textId="77777777" w:rsidTr="0097371E">
        <w:tc>
          <w:tcPr>
            <w:tcW w:w="1668" w:type="dxa"/>
          </w:tcPr>
          <w:p w14:paraId="2A21961C" w14:textId="77777777" w:rsidR="00C07E06" w:rsidRDefault="00000000">
            <w:r>
              <w:t>ATM</w:t>
            </w:r>
          </w:p>
        </w:tc>
        <w:tc>
          <w:tcPr>
            <w:tcW w:w="6972" w:type="dxa"/>
          </w:tcPr>
          <w:p w14:paraId="65886A2A" w14:textId="77777777" w:rsidR="00C07E06" w:rsidRDefault="00000000">
            <w:r>
              <w:t>Automated Teller Machine</w:t>
            </w:r>
          </w:p>
        </w:tc>
      </w:tr>
      <w:tr w:rsidR="00C07E06" w14:paraId="7D2EA452" w14:textId="77777777" w:rsidTr="0097371E">
        <w:tc>
          <w:tcPr>
            <w:tcW w:w="1668" w:type="dxa"/>
          </w:tcPr>
          <w:p w14:paraId="504454B2" w14:textId="77777777" w:rsidR="00C07E06" w:rsidRDefault="00000000">
            <w:r>
              <w:t>CCSAP</w:t>
            </w:r>
          </w:p>
        </w:tc>
        <w:tc>
          <w:tcPr>
            <w:tcW w:w="6972" w:type="dxa"/>
          </w:tcPr>
          <w:p w14:paraId="68721F7B" w14:textId="77777777" w:rsidR="00C07E06" w:rsidRDefault="00000000">
            <w:r>
              <w:t>Cloud Computing Security Assessment Process</w:t>
            </w:r>
          </w:p>
        </w:tc>
      </w:tr>
      <w:tr w:rsidR="00C07E06" w14:paraId="30373835" w14:textId="77777777" w:rsidTr="0097371E">
        <w:tc>
          <w:tcPr>
            <w:tcW w:w="1668" w:type="dxa"/>
          </w:tcPr>
          <w:p w14:paraId="0162DA8C" w14:textId="77777777" w:rsidR="00C07E06" w:rsidRDefault="00000000">
            <w:r>
              <w:t>CD</w:t>
            </w:r>
          </w:p>
        </w:tc>
        <w:tc>
          <w:tcPr>
            <w:tcW w:w="6972" w:type="dxa"/>
          </w:tcPr>
          <w:p w14:paraId="4866F0F8" w14:textId="77777777" w:rsidR="00C07E06" w:rsidRDefault="00000000">
            <w:r>
              <w:t>Continuous Delivery</w:t>
            </w:r>
          </w:p>
        </w:tc>
      </w:tr>
      <w:tr w:rsidR="00C07E06" w14:paraId="0DE41C1A" w14:textId="77777777" w:rsidTr="0097371E">
        <w:tc>
          <w:tcPr>
            <w:tcW w:w="1668" w:type="dxa"/>
          </w:tcPr>
          <w:p w14:paraId="51740D96" w14:textId="77777777" w:rsidR="00C07E06" w:rsidRDefault="00000000">
            <w:r>
              <w:t>CI</w:t>
            </w:r>
          </w:p>
        </w:tc>
        <w:tc>
          <w:tcPr>
            <w:tcW w:w="6972" w:type="dxa"/>
          </w:tcPr>
          <w:p w14:paraId="6C3A2681" w14:textId="77777777" w:rsidR="00C07E06" w:rsidRDefault="00000000">
            <w:r>
              <w:t>Continuous Integration</w:t>
            </w:r>
          </w:p>
        </w:tc>
      </w:tr>
      <w:tr w:rsidR="00C07E06" w14:paraId="33DDE3DC" w14:textId="77777777" w:rsidTr="0097371E">
        <w:tc>
          <w:tcPr>
            <w:tcW w:w="1668" w:type="dxa"/>
          </w:tcPr>
          <w:p w14:paraId="0316C107" w14:textId="77777777" w:rsidR="00C07E06" w:rsidRDefault="00000000">
            <w:r>
              <w:t>CIA</w:t>
            </w:r>
          </w:p>
        </w:tc>
        <w:tc>
          <w:tcPr>
            <w:tcW w:w="6972" w:type="dxa"/>
          </w:tcPr>
          <w:p w14:paraId="1AF7EA22" w14:textId="77777777" w:rsidR="00C07E06" w:rsidRDefault="00000000">
            <w:r>
              <w:t>Confidentiality, Integrity, Availability</w:t>
            </w:r>
          </w:p>
        </w:tc>
      </w:tr>
      <w:tr w:rsidR="00C07E06" w14:paraId="4020F8CA" w14:textId="77777777" w:rsidTr="0097371E">
        <w:tc>
          <w:tcPr>
            <w:tcW w:w="1668" w:type="dxa"/>
          </w:tcPr>
          <w:p w14:paraId="627B40AB" w14:textId="77777777" w:rsidR="00C07E06" w:rsidRDefault="00000000">
            <w:r>
              <w:t>CISS</w:t>
            </w:r>
          </w:p>
        </w:tc>
        <w:tc>
          <w:tcPr>
            <w:tcW w:w="6972" w:type="dxa"/>
          </w:tcPr>
          <w:p w14:paraId="2D6CC07B" w14:textId="77777777" w:rsidR="00C07E06" w:rsidRDefault="00000000">
            <w:r>
              <w:t>Complex Information Security Standard</w:t>
            </w:r>
          </w:p>
        </w:tc>
      </w:tr>
      <w:tr w:rsidR="00C07E06" w14:paraId="7F534BA2" w14:textId="77777777" w:rsidTr="0097371E">
        <w:tc>
          <w:tcPr>
            <w:tcW w:w="1668" w:type="dxa"/>
          </w:tcPr>
          <w:p w14:paraId="4BF52982" w14:textId="77777777" w:rsidR="00C07E06" w:rsidRDefault="00000000">
            <w:r>
              <w:t>COB</w:t>
            </w:r>
          </w:p>
        </w:tc>
        <w:tc>
          <w:tcPr>
            <w:tcW w:w="6972" w:type="dxa"/>
          </w:tcPr>
          <w:p w14:paraId="17464F0C" w14:textId="77777777" w:rsidR="00C07E06" w:rsidRDefault="00000000">
            <w:r>
              <w:t>Continuity of Business</w:t>
            </w:r>
          </w:p>
        </w:tc>
      </w:tr>
      <w:tr w:rsidR="00C07E06" w14:paraId="0494FCC5" w14:textId="77777777" w:rsidTr="0097371E">
        <w:tc>
          <w:tcPr>
            <w:tcW w:w="1668" w:type="dxa"/>
          </w:tcPr>
          <w:p w14:paraId="3989829C" w14:textId="77777777" w:rsidR="00C07E06" w:rsidRDefault="00000000">
            <w:r>
              <w:t>CRL</w:t>
            </w:r>
          </w:p>
        </w:tc>
        <w:tc>
          <w:tcPr>
            <w:tcW w:w="6972" w:type="dxa"/>
          </w:tcPr>
          <w:p w14:paraId="6B645EC8" w14:textId="77777777" w:rsidR="00C07E06" w:rsidRDefault="00000000">
            <w:r>
              <w:t>Certificate Revocation List</w:t>
            </w:r>
          </w:p>
        </w:tc>
      </w:tr>
      <w:tr w:rsidR="00C07E06" w14:paraId="4FE429A3" w14:textId="77777777" w:rsidTr="0097371E">
        <w:tc>
          <w:tcPr>
            <w:tcW w:w="1668" w:type="dxa"/>
          </w:tcPr>
          <w:p w14:paraId="62B1CA6F" w14:textId="77777777" w:rsidR="00C07E06" w:rsidRDefault="00000000">
            <w:r>
              <w:t>CVE</w:t>
            </w:r>
          </w:p>
        </w:tc>
        <w:tc>
          <w:tcPr>
            <w:tcW w:w="6972" w:type="dxa"/>
          </w:tcPr>
          <w:p w14:paraId="59AFFF5B" w14:textId="77777777" w:rsidR="00C07E06" w:rsidRDefault="00000000">
            <w:r>
              <w:t>Common Vulnerabilities and Exposures</w:t>
            </w:r>
          </w:p>
        </w:tc>
      </w:tr>
      <w:tr w:rsidR="00C07E06" w14:paraId="5DE04586" w14:textId="77777777" w:rsidTr="0097371E">
        <w:tc>
          <w:tcPr>
            <w:tcW w:w="1668" w:type="dxa"/>
          </w:tcPr>
          <w:p w14:paraId="7F1E3B69" w14:textId="77777777" w:rsidR="00C07E06" w:rsidRDefault="00000000">
            <w:r>
              <w:t>CVSS</w:t>
            </w:r>
          </w:p>
        </w:tc>
        <w:tc>
          <w:tcPr>
            <w:tcW w:w="6972" w:type="dxa"/>
          </w:tcPr>
          <w:p w14:paraId="45DA2C3F" w14:textId="77777777" w:rsidR="00C07E06" w:rsidRDefault="00000000">
            <w:r>
              <w:t>Common Vulnerability Scoring System</w:t>
            </w:r>
          </w:p>
        </w:tc>
      </w:tr>
      <w:tr w:rsidR="00C07E06" w14:paraId="3158EA11" w14:textId="77777777" w:rsidTr="0097371E">
        <w:tc>
          <w:tcPr>
            <w:tcW w:w="1668" w:type="dxa"/>
          </w:tcPr>
          <w:p w14:paraId="7FD8214F" w14:textId="77777777" w:rsidR="00C07E06" w:rsidRDefault="00000000">
            <w:r>
              <w:t>CWEs</w:t>
            </w:r>
          </w:p>
        </w:tc>
        <w:tc>
          <w:tcPr>
            <w:tcW w:w="6972" w:type="dxa"/>
          </w:tcPr>
          <w:p w14:paraId="2182C8AA" w14:textId="77777777" w:rsidR="00C07E06" w:rsidRDefault="00000000">
            <w:r>
              <w:t>Common Weakness Enumerations</w:t>
            </w:r>
          </w:p>
        </w:tc>
      </w:tr>
      <w:tr w:rsidR="00C07E06" w14:paraId="58D35E24" w14:textId="77777777" w:rsidTr="0097371E">
        <w:tc>
          <w:tcPr>
            <w:tcW w:w="1668" w:type="dxa"/>
          </w:tcPr>
          <w:p w14:paraId="3B184C84" w14:textId="77777777" w:rsidR="00C07E06" w:rsidRDefault="00000000">
            <w:r>
              <w:t>DMZ</w:t>
            </w:r>
          </w:p>
        </w:tc>
        <w:tc>
          <w:tcPr>
            <w:tcW w:w="6972" w:type="dxa"/>
          </w:tcPr>
          <w:p w14:paraId="2E3C4297" w14:textId="77777777" w:rsidR="00C07E06" w:rsidRDefault="00000000">
            <w:r>
              <w:t>Demilitarized Zone</w:t>
            </w:r>
          </w:p>
        </w:tc>
      </w:tr>
      <w:tr w:rsidR="00C07E06" w14:paraId="6B75460B" w14:textId="77777777" w:rsidTr="0097371E">
        <w:tc>
          <w:tcPr>
            <w:tcW w:w="1668" w:type="dxa"/>
          </w:tcPr>
          <w:p w14:paraId="3FCF6943" w14:textId="77777777" w:rsidR="00C07E06" w:rsidRDefault="00000000">
            <w:r>
              <w:t>DSS</w:t>
            </w:r>
          </w:p>
        </w:tc>
        <w:tc>
          <w:tcPr>
            <w:tcW w:w="6972" w:type="dxa"/>
          </w:tcPr>
          <w:p w14:paraId="1306158C" w14:textId="77777777" w:rsidR="00C07E06" w:rsidRDefault="00000000">
            <w:r>
              <w:t>Data Security Standard</w:t>
            </w:r>
          </w:p>
        </w:tc>
      </w:tr>
      <w:tr w:rsidR="00C07E06" w14:paraId="6863DEE0" w14:textId="77777777" w:rsidTr="0097371E">
        <w:tc>
          <w:tcPr>
            <w:tcW w:w="1668" w:type="dxa"/>
          </w:tcPr>
          <w:p w14:paraId="0D0CF7F4" w14:textId="77777777" w:rsidR="00C07E06" w:rsidRDefault="00000000">
            <w:r>
              <w:t>EID</w:t>
            </w:r>
          </w:p>
        </w:tc>
        <w:tc>
          <w:tcPr>
            <w:tcW w:w="6972" w:type="dxa"/>
          </w:tcPr>
          <w:p w14:paraId="45910B1B" w14:textId="77777777" w:rsidR="00C07E06" w:rsidRDefault="00000000">
            <w:r>
              <w:t>Electronic Identification</w:t>
            </w:r>
          </w:p>
        </w:tc>
      </w:tr>
      <w:tr w:rsidR="00C07E06" w14:paraId="29A0433B" w14:textId="77777777" w:rsidTr="0097371E">
        <w:tc>
          <w:tcPr>
            <w:tcW w:w="1668" w:type="dxa"/>
          </w:tcPr>
          <w:p w14:paraId="5A6A2FEF" w14:textId="77777777" w:rsidR="00C07E06" w:rsidRDefault="00000000">
            <w:r>
              <w:t>HSM</w:t>
            </w:r>
          </w:p>
        </w:tc>
        <w:tc>
          <w:tcPr>
            <w:tcW w:w="6972" w:type="dxa"/>
          </w:tcPr>
          <w:p w14:paraId="36BDC7A1" w14:textId="77777777" w:rsidR="00C07E06" w:rsidRDefault="00000000">
            <w:r>
              <w:t>Hardware Security Module</w:t>
            </w:r>
          </w:p>
        </w:tc>
      </w:tr>
      <w:tr w:rsidR="00C07E06" w14:paraId="145B7091" w14:textId="77777777" w:rsidTr="0097371E">
        <w:tc>
          <w:tcPr>
            <w:tcW w:w="1668" w:type="dxa"/>
          </w:tcPr>
          <w:p w14:paraId="043FFCD0" w14:textId="77777777" w:rsidR="00C07E06" w:rsidRDefault="00000000">
            <w:r>
              <w:t>HTTP</w:t>
            </w:r>
          </w:p>
        </w:tc>
        <w:tc>
          <w:tcPr>
            <w:tcW w:w="6972" w:type="dxa"/>
          </w:tcPr>
          <w:p w14:paraId="25D26AE4" w14:textId="77777777" w:rsidR="00C07E06" w:rsidRDefault="00000000">
            <w:r>
              <w:t>Hypertext Transfer Protocol</w:t>
            </w:r>
          </w:p>
        </w:tc>
      </w:tr>
      <w:tr w:rsidR="00C07E06" w14:paraId="732D091F" w14:textId="77777777" w:rsidTr="0097371E">
        <w:tc>
          <w:tcPr>
            <w:tcW w:w="1668" w:type="dxa"/>
          </w:tcPr>
          <w:p w14:paraId="12FA25F2" w14:textId="77777777" w:rsidR="00C07E06" w:rsidRDefault="00000000">
            <w:r>
              <w:t>HTTPS</w:t>
            </w:r>
          </w:p>
        </w:tc>
        <w:tc>
          <w:tcPr>
            <w:tcW w:w="6972" w:type="dxa"/>
          </w:tcPr>
          <w:p w14:paraId="218E8264" w14:textId="77777777" w:rsidR="00C07E06" w:rsidRDefault="00000000">
            <w:r>
              <w:t>Hypertext Transfer Protocol Secure</w:t>
            </w:r>
          </w:p>
        </w:tc>
      </w:tr>
      <w:tr w:rsidR="00C07E06" w14:paraId="6C1BB161" w14:textId="77777777" w:rsidTr="0097371E">
        <w:tc>
          <w:tcPr>
            <w:tcW w:w="1668" w:type="dxa"/>
          </w:tcPr>
          <w:p w14:paraId="21C3DF74" w14:textId="77777777" w:rsidR="00C07E06" w:rsidRDefault="00000000">
            <w:r>
              <w:t>ICS</w:t>
            </w:r>
          </w:p>
        </w:tc>
        <w:tc>
          <w:tcPr>
            <w:tcW w:w="6972" w:type="dxa"/>
          </w:tcPr>
          <w:p w14:paraId="72601BE9" w14:textId="77777777" w:rsidR="00C07E06" w:rsidRDefault="00000000">
            <w:r>
              <w:t>Information Classification Standard</w:t>
            </w:r>
          </w:p>
        </w:tc>
      </w:tr>
      <w:tr w:rsidR="00C07E06" w14:paraId="5DA4B1A7" w14:textId="77777777" w:rsidTr="0097371E">
        <w:tc>
          <w:tcPr>
            <w:tcW w:w="1668" w:type="dxa"/>
          </w:tcPr>
          <w:p w14:paraId="7D70BA44" w14:textId="77777777" w:rsidR="00C07E06" w:rsidRDefault="00000000">
            <w:r>
              <w:t>ID</w:t>
            </w:r>
          </w:p>
        </w:tc>
        <w:tc>
          <w:tcPr>
            <w:tcW w:w="6972" w:type="dxa"/>
          </w:tcPr>
          <w:p w14:paraId="68A6AF6C" w14:textId="77777777" w:rsidR="00C07E06" w:rsidRDefault="00000000">
            <w:r>
              <w:t>Identifier</w:t>
            </w:r>
          </w:p>
        </w:tc>
      </w:tr>
      <w:tr w:rsidR="00C07E06" w14:paraId="01D65A5F" w14:textId="77777777" w:rsidTr="0097371E">
        <w:tc>
          <w:tcPr>
            <w:tcW w:w="1668" w:type="dxa"/>
          </w:tcPr>
          <w:p w14:paraId="12403155" w14:textId="77777777" w:rsidR="00C07E06" w:rsidRDefault="00000000">
            <w:r>
              <w:t>IP</w:t>
            </w:r>
          </w:p>
        </w:tc>
        <w:tc>
          <w:tcPr>
            <w:tcW w:w="6972" w:type="dxa"/>
          </w:tcPr>
          <w:p w14:paraId="43B13F4E" w14:textId="77777777" w:rsidR="00C07E06" w:rsidRDefault="00000000">
            <w:r>
              <w:t>Internet Protocol</w:t>
            </w:r>
          </w:p>
        </w:tc>
      </w:tr>
      <w:tr w:rsidR="00C07E06" w14:paraId="40ECF997" w14:textId="77777777" w:rsidTr="0097371E">
        <w:tc>
          <w:tcPr>
            <w:tcW w:w="1668" w:type="dxa"/>
          </w:tcPr>
          <w:p w14:paraId="1755A97C" w14:textId="77777777" w:rsidR="00C07E06" w:rsidRDefault="00000000">
            <w:r>
              <w:t>IS</w:t>
            </w:r>
          </w:p>
        </w:tc>
        <w:tc>
          <w:tcPr>
            <w:tcW w:w="6972" w:type="dxa"/>
          </w:tcPr>
          <w:p w14:paraId="4C53ABA7" w14:textId="77777777" w:rsidR="00C07E06" w:rsidRDefault="00000000">
            <w:r>
              <w:t>Information Security</w:t>
            </w:r>
          </w:p>
        </w:tc>
      </w:tr>
      <w:tr w:rsidR="00C07E06" w14:paraId="6E05091E" w14:textId="77777777" w:rsidTr="0097371E">
        <w:tc>
          <w:tcPr>
            <w:tcW w:w="1668" w:type="dxa"/>
          </w:tcPr>
          <w:p w14:paraId="5E2FDA1D" w14:textId="77777777" w:rsidR="00C07E06" w:rsidRDefault="00000000">
            <w:r>
              <w:t>ISROC</w:t>
            </w:r>
          </w:p>
        </w:tc>
        <w:tc>
          <w:tcPr>
            <w:tcW w:w="6972" w:type="dxa"/>
          </w:tcPr>
          <w:p w14:paraId="6CCF7694" w14:textId="77777777" w:rsidR="00C07E06" w:rsidRDefault="00000000">
            <w:r>
              <w:t>Information Security Risk Oversight Committee</w:t>
            </w:r>
          </w:p>
        </w:tc>
      </w:tr>
      <w:tr w:rsidR="00C07E06" w14:paraId="5BFD9980" w14:textId="77777777" w:rsidTr="0097371E">
        <w:tc>
          <w:tcPr>
            <w:tcW w:w="1668" w:type="dxa"/>
          </w:tcPr>
          <w:p w14:paraId="523BBFC1" w14:textId="77777777" w:rsidR="00C07E06" w:rsidRDefault="00000000">
            <w:r>
              <w:t>IT</w:t>
            </w:r>
          </w:p>
        </w:tc>
        <w:tc>
          <w:tcPr>
            <w:tcW w:w="6972" w:type="dxa"/>
          </w:tcPr>
          <w:p w14:paraId="593832B1" w14:textId="77777777" w:rsidR="00C07E06" w:rsidRDefault="00000000">
            <w:r>
              <w:t>Information Technology</w:t>
            </w:r>
          </w:p>
        </w:tc>
      </w:tr>
      <w:tr w:rsidR="00C07E06" w14:paraId="65D547DE" w14:textId="77777777" w:rsidTr="0097371E">
        <w:tc>
          <w:tcPr>
            <w:tcW w:w="1668" w:type="dxa"/>
          </w:tcPr>
          <w:p w14:paraId="2AF69E3D" w14:textId="77777777" w:rsidR="00C07E06" w:rsidRDefault="00000000">
            <w:r>
              <w:t>ITPC</w:t>
            </w:r>
          </w:p>
        </w:tc>
        <w:tc>
          <w:tcPr>
            <w:tcW w:w="6972" w:type="dxa"/>
          </w:tcPr>
          <w:p w14:paraId="522162BA" w14:textId="77777777" w:rsidR="00C07E06" w:rsidRDefault="00000000">
            <w:r>
              <w:t>Information Technology Project Council</w:t>
            </w:r>
          </w:p>
        </w:tc>
      </w:tr>
      <w:tr w:rsidR="00C07E06" w14:paraId="2C24A56D" w14:textId="77777777" w:rsidTr="0097371E">
        <w:tc>
          <w:tcPr>
            <w:tcW w:w="1668" w:type="dxa"/>
          </w:tcPr>
          <w:p w14:paraId="423308BC" w14:textId="77777777" w:rsidR="00C07E06" w:rsidRDefault="00000000">
            <w:r>
              <w:t>JWT</w:t>
            </w:r>
          </w:p>
        </w:tc>
        <w:tc>
          <w:tcPr>
            <w:tcW w:w="6972" w:type="dxa"/>
          </w:tcPr>
          <w:p w14:paraId="3AE2DC27" w14:textId="77777777" w:rsidR="00C07E06" w:rsidRDefault="00000000">
            <w:r>
              <w:t>JSON Web Token</w:t>
            </w:r>
          </w:p>
        </w:tc>
      </w:tr>
      <w:tr w:rsidR="00C07E06" w14:paraId="687EE5B6" w14:textId="77777777" w:rsidTr="0097371E">
        <w:tc>
          <w:tcPr>
            <w:tcW w:w="1668" w:type="dxa"/>
          </w:tcPr>
          <w:p w14:paraId="14EB1799" w14:textId="77777777" w:rsidR="00C07E06" w:rsidRDefault="00000000">
            <w:r>
              <w:t>KMS</w:t>
            </w:r>
          </w:p>
        </w:tc>
        <w:tc>
          <w:tcPr>
            <w:tcW w:w="6972" w:type="dxa"/>
          </w:tcPr>
          <w:p w14:paraId="19F5099F" w14:textId="77777777" w:rsidR="00C07E06" w:rsidRDefault="00000000">
            <w:r>
              <w:t>Key Management System</w:t>
            </w:r>
          </w:p>
        </w:tc>
      </w:tr>
      <w:tr w:rsidR="00C07E06" w14:paraId="03D865BC" w14:textId="77777777" w:rsidTr="0097371E">
        <w:tc>
          <w:tcPr>
            <w:tcW w:w="1668" w:type="dxa"/>
          </w:tcPr>
          <w:p w14:paraId="673F65DC" w14:textId="77777777" w:rsidR="00C07E06" w:rsidRDefault="00000000">
            <w:r>
              <w:t>MFA</w:t>
            </w:r>
          </w:p>
        </w:tc>
        <w:tc>
          <w:tcPr>
            <w:tcW w:w="6972" w:type="dxa"/>
          </w:tcPr>
          <w:p w14:paraId="06339499" w14:textId="77777777" w:rsidR="00C07E06" w:rsidRDefault="00000000">
            <w:r>
              <w:t>Multi-Factor Authentication</w:t>
            </w:r>
          </w:p>
        </w:tc>
      </w:tr>
      <w:tr w:rsidR="00C07E06" w14:paraId="1566BEB9" w14:textId="77777777" w:rsidTr="0097371E">
        <w:tc>
          <w:tcPr>
            <w:tcW w:w="1668" w:type="dxa"/>
          </w:tcPr>
          <w:p w14:paraId="1FC3A0F6" w14:textId="77777777" w:rsidR="00C07E06" w:rsidRDefault="00000000">
            <w:r>
              <w:t>OAC</w:t>
            </w:r>
          </w:p>
        </w:tc>
        <w:tc>
          <w:tcPr>
            <w:tcW w:w="6972" w:type="dxa"/>
          </w:tcPr>
          <w:p w14:paraId="2F02B1AB" w14:textId="77777777" w:rsidR="00C07E06" w:rsidRDefault="00000000">
            <w:r>
              <w:t>Online Authorization Code</w:t>
            </w:r>
          </w:p>
        </w:tc>
      </w:tr>
      <w:tr w:rsidR="00C07E06" w14:paraId="2696D81A" w14:textId="77777777" w:rsidTr="0097371E">
        <w:tc>
          <w:tcPr>
            <w:tcW w:w="1668" w:type="dxa"/>
          </w:tcPr>
          <w:p w14:paraId="21AF6B44" w14:textId="77777777" w:rsidR="00C07E06" w:rsidRDefault="00000000">
            <w:r>
              <w:t>OCSP</w:t>
            </w:r>
          </w:p>
        </w:tc>
        <w:tc>
          <w:tcPr>
            <w:tcW w:w="6972" w:type="dxa"/>
          </w:tcPr>
          <w:p w14:paraId="61B2E20C" w14:textId="77777777" w:rsidR="00C07E06" w:rsidRDefault="00000000">
            <w:r>
              <w:t>Online Certificate Status Protocol</w:t>
            </w:r>
          </w:p>
        </w:tc>
      </w:tr>
      <w:tr w:rsidR="00C07E06" w14:paraId="4767C547" w14:textId="77777777" w:rsidTr="0097371E">
        <w:tc>
          <w:tcPr>
            <w:tcW w:w="1668" w:type="dxa"/>
          </w:tcPr>
          <w:p w14:paraId="03ED2CF3" w14:textId="77777777" w:rsidR="00C07E06" w:rsidRDefault="00000000">
            <w:r>
              <w:t>OTP</w:t>
            </w:r>
          </w:p>
        </w:tc>
        <w:tc>
          <w:tcPr>
            <w:tcW w:w="6972" w:type="dxa"/>
          </w:tcPr>
          <w:p w14:paraId="3CE20F0A" w14:textId="77777777" w:rsidR="00C07E06" w:rsidRDefault="00000000">
            <w:r>
              <w:t>One-Time Password</w:t>
            </w:r>
          </w:p>
        </w:tc>
      </w:tr>
      <w:tr w:rsidR="00C07E06" w14:paraId="4A0FAE93" w14:textId="77777777" w:rsidTr="0097371E">
        <w:tc>
          <w:tcPr>
            <w:tcW w:w="1668" w:type="dxa"/>
          </w:tcPr>
          <w:p w14:paraId="73081C0B" w14:textId="77777777" w:rsidR="00C07E06" w:rsidRDefault="00000000">
            <w:r>
              <w:t>OWASP</w:t>
            </w:r>
          </w:p>
        </w:tc>
        <w:tc>
          <w:tcPr>
            <w:tcW w:w="6972" w:type="dxa"/>
          </w:tcPr>
          <w:p w14:paraId="1928B760" w14:textId="77777777" w:rsidR="00C07E06" w:rsidRDefault="00000000">
            <w:r>
              <w:t>Open Web Application Security Project</w:t>
            </w:r>
          </w:p>
        </w:tc>
      </w:tr>
      <w:tr w:rsidR="00C07E06" w14:paraId="7D79916F" w14:textId="77777777" w:rsidTr="0097371E">
        <w:tc>
          <w:tcPr>
            <w:tcW w:w="1668" w:type="dxa"/>
          </w:tcPr>
          <w:p w14:paraId="56A908EE" w14:textId="77777777" w:rsidR="00C07E06" w:rsidRDefault="00000000">
            <w:r>
              <w:t>PAL</w:t>
            </w:r>
          </w:p>
        </w:tc>
        <w:tc>
          <w:tcPr>
            <w:tcW w:w="6972" w:type="dxa"/>
          </w:tcPr>
          <w:p w14:paraId="2DC86FE6" w14:textId="77777777" w:rsidR="00C07E06" w:rsidRDefault="00000000">
            <w:r>
              <w:t>Product Alert List</w:t>
            </w:r>
          </w:p>
        </w:tc>
      </w:tr>
      <w:tr w:rsidR="00C07E06" w14:paraId="4AD2F625" w14:textId="77777777" w:rsidTr="0097371E">
        <w:tc>
          <w:tcPr>
            <w:tcW w:w="1668" w:type="dxa"/>
          </w:tcPr>
          <w:p w14:paraId="3BCD4915" w14:textId="77777777" w:rsidR="00C07E06" w:rsidRDefault="00000000">
            <w:r>
              <w:t>PBE</w:t>
            </w:r>
          </w:p>
        </w:tc>
        <w:tc>
          <w:tcPr>
            <w:tcW w:w="6972" w:type="dxa"/>
          </w:tcPr>
          <w:p w14:paraId="4D798AE9" w14:textId="77777777" w:rsidR="00C07E06" w:rsidRDefault="00000000">
            <w:r>
              <w:t>Password-Based Encryption</w:t>
            </w:r>
          </w:p>
        </w:tc>
      </w:tr>
      <w:tr w:rsidR="00C07E06" w14:paraId="09DE1667" w14:textId="77777777" w:rsidTr="0097371E">
        <w:tc>
          <w:tcPr>
            <w:tcW w:w="1668" w:type="dxa"/>
          </w:tcPr>
          <w:p w14:paraId="1A39B9B1" w14:textId="77777777" w:rsidR="00C07E06" w:rsidRDefault="00000000">
            <w:r>
              <w:t>PII</w:t>
            </w:r>
          </w:p>
        </w:tc>
        <w:tc>
          <w:tcPr>
            <w:tcW w:w="6972" w:type="dxa"/>
          </w:tcPr>
          <w:p w14:paraId="33958362" w14:textId="77777777" w:rsidR="00C07E06" w:rsidRDefault="00000000">
            <w:r>
              <w:t>Personally Identifiable Information</w:t>
            </w:r>
          </w:p>
        </w:tc>
      </w:tr>
      <w:tr w:rsidR="00C07E06" w14:paraId="600D2AA3" w14:textId="77777777" w:rsidTr="0097371E">
        <w:tc>
          <w:tcPr>
            <w:tcW w:w="1668" w:type="dxa"/>
          </w:tcPr>
          <w:p w14:paraId="280E320E" w14:textId="77777777" w:rsidR="00C07E06" w:rsidRDefault="00000000">
            <w:r>
              <w:t>PIN</w:t>
            </w:r>
          </w:p>
        </w:tc>
        <w:tc>
          <w:tcPr>
            <w:tcW w:w="6972" w:type="dxa"/>
          </w:tcPr>
          <w:p w14:paraId="43A3053F" w14:textId="77777777" w:rsidR="00C07E06" w:rsidRDefault="00000000">
            <w:r>
              <w:t>Personal Identification Number</w:t>
            </w:r>
          </w:p>
        </w:tc>
      </w:tr>
      <w:tr w:rsidR="00C07E06" w14:paraId="16B86E96" w14:textId="77777777" w:rsidTr="0097371E">
        <w:tc>
          <w:tcPr>
            <w:tcW w:w="1668" w:type="dxa"/>
          </w:tcPr>
          <w:p w14:paraId="74298681" w14:textId="77777777" w:rsidR="00C07E06" w:rsidRDefault="00000000">
            <w:r>
              <w:t>PINS</w:t>
            </w:r>
          </w:p>
        </w:tc>
        <w:tc>
          <w:tcPr>
            <w:tcW w:w="6972" w:type="dxa"/>
          </w:tcPr>
          <w:p w14:paraId="7819F427" w14:textId="77777777" w:rsidR="00C07E06" w:rsidRDefault="00000000">
            <w:r>
              <w:t>Personal Identification Numbers</w:t>
            </w:r>
          </w:p>
        </w:tc>
      </w:tr>
      <w:tr w:rsidR="00C07E06" w14:paraId="6EABA609" w14:textId="77777777" w:rsidTr="0097371E">
        <w:tc>
          <w:tcPr>
            <w:tcW w:w="1668" w:type="dxa"/>
          </w:tcPr>
          <w:p w14:paraId="3C77320E" w14:textId="77777777" w:rsidR="00C07E06" w:rsidRDefault="00000000">
            <w:r>
              <w:t>POST</w:t>
            </w:r>
          </w:p>
        </w:tc>
        <w:tc>
          <w:tcPr>
            <w:tcW w:w="6972" w:type="dxa"/>
          </w:tcPr>
          <w:p w14:paraId="43C81A74" w14:textId="77777777" w:rsidR="00C07E06" w:rsidRDefault="00000000">
            <w:r>
              <w:t>Power-On Self Test</w:t>
            </w:r>
          </w:p>
        </w:tc>
      </w:tr>
      <w:tr w:rsidR="00C07E06" w14:paraId="6BBB8402" w14:textId="77777777" w:rsidTr="0097371E">
        <w:tc>
          <w:tcPr>
            <w:tcW w:w="1668" w:type="dxa"/>
          </w:tcPr>
          <w:p w14:paraId="4A0D9590" w14:textId="77777777" w:rsidR="00C07E06" w:rsidRDefault="00000000">
            <w:r>
              <w:t>PROD</w:t>
            </w:r>
          </w:p>
        </w:tc>
        <w:tc>
          <w:tcPr>
            <w:tcW w:w="6972" w:type="dxa"/>
          </w:tcPr>
          <w:p w14:paraId="062F9D8B" w14:textId="77777777" w:rsidR="00C07E06" w:rsidRDefault="00000000">
            <w:r>
              <w:t>Production Environment</w:t>
            </w:r>
          </w:p>
        </w:tc>
      </w:tr>
      <w:tr w:rsidR="00C07E06" w14:paraId="68C54541" w14:textId="77777777" w:rsidTr="0097371E">
        <w:tc>
          <w:tcPr>
            <w:tcW w:w="1668" w:type="dxa"/>
          </w:tcPr>
          <w:p w14:paraId="13C42881" w14:textId="77777777" w:rsidR="00C07E06" w:rsidRDefault="00000000">
            <w:r>
              <w:lastRenderedPageBreak/>
              <w:t>RABC</w:t>
            </w:r>
          </w:p>
        </w:tc>
        <w:tc>
          <w:tcPr>
            <w:tcW w:w="6972" w:type="dxa"/>
          </w:tcPr>
          <w:p w14:paraId="6752A65E" w14:textId="77777777" w:rsidR="00C07E06" w:rsidRDefault="00000000">
            <w:r>
              <w:t>Role Attribute Based Control</w:t>
            </w:r>
          </w:p>
        </w:tc>
      </w:tr>
      <w:tr w:rsidR="00C07E06" w14:paraId="2DE67D5C" w14:textId="77777777" w:rsidTr="0097371E">
        <w:tc>
          <w:tcPr>
            <w:tcW w:w="1668" w:type="dxa"/>
          </w:tcPr>
          <w:p w14:paraId="72FEB809" w14:textId="77777777" w:rsidR="00C07E06" w:rsidRDefault="00000000">
            <w:r>
              <w:t>RBAC</w:t>
            </w:r>
          </w:p>
        </w:tc>
        <w:tc>
          <w:tcPr>
            <w:tcW w:w="6972" w:type="dxa"/>
          </w:tcPr>
          <w:p w14:paraId="30E720EA" w14:textId="77777777" w:rsidR="00C07E06" w:rsidRDefault="00000000">
            <w:r>
              <w:t>Role-Based Access Control</w:t>
            </w:r>
          </w:p>
        </w:tc>
      </w:tr>
      <w:tr w:rsidR="00C07E06" w14:paraId="235A156B" w14:textId="77777777" w:rsidTr="0097371E">
        <w:tc>
          <w:tcPr>
            <w:tcW w:w="1668" w:type="dxa"/>
          </w:tcPr>
          <w:p w14:paraId="7E640FC7" w14:textId="77777777" w:rsidR="00C07E06" w:rsidRDefault="00000000">
            <w:r>
              <w:t>SAML</w:t>
            </w:r>
          </w:p>
        </w:tc>
        <w:tc>
          <w:tcPr>
            <w:tcW w:w="6972" w:type="dxa"/>
          </w:tcPr>
          <w:p w14:paraId="5FBE51EF" w14:textId="77777777" w:rsidR="00C07E06" w:rsidRDefault="00000000">
            <w:r>
              <w:t>Security Assertion Markup Language</w:t>
            </w:r>
          </w:p>
        </w:tc>
      </w:tr>
      <w:tr w:rsidR="00C07E06" w14:paraId="7F991BD5" w14:textId="77777777" w:rsidTr="0097371E">
        <w:tc>
          <w:tcPr>
            <w:tcW w:w="1668" w:type="dxa"/>
          </w:tcPr>
          <w:p w14:paraId="51F46A4F" w14:textId="77777777" w:rsidR="00C07E06" w:rsidRDefault="00000000">
            <w:r>
              <w:t>SCVP</w:t>
            </w:r>
          </w:p>
        </w:tc>
        <w:tc>
          <w:tcPr>
            <w:tcW w:w="6972" w:type="dxa"/>
          </w:tcPr>
          <w:p w14:paraId="289F3AA2" w14:textId="77777777" w:rsidR="00C07E06" w:rsidRDefault="00000000">
            <w:r>
              <w:t>Server-Based Certificate Validation Protocol</w:t>
            </w:r>
          </w:p>
        </w:tc>
      </w:tr>
      <w:tr w:rsidR="00C07E06" w14:paraId="29BFD316" w14:textId="77777777" w:rsidTr="0097371E">
        <w:tc>
          <w:tcPr>
            <w:tcW w:w="1668" w:type="dxa"/>
          </w:tcPr>
          <w:p w14:paraId="2FCDC96B" w14:textId="77777777" w:rsidR="00C07E06" w:rsidRDefault="00000000">
            <w:r>
              <w:t>SID</w:t>
            </w:r>
          </w:p>
        </w:tc>
        <w:tc>
          <w:tcPr>
            <w:tcW w:w="6972" w:type="dxa"/>
          </w:tcPr>
          <w:p w14:paraId="04B4DE46" w14:textId="77777777" w:rsidR="00C07E06" w:rsidRDefault="00000000">
            <w:r>
              <w:t>System Identifier</w:t>
            </w:r>
          </w:p>
        </w:tc>
      </w:tr>
      <w:tr w:rsidR="00C07E06" w14:paraId="5FD5B3CA" w14:textId="77777777" w:rsidTr="0097371E">
        <w:tc>
          <w:tcPr>
            <w:tcW w:w="1668" w:type="dxa"/>
          </w:tcPr>
          <w:p w14:paraId="3F11BA8D" w14:textId="77777777" w:rsidR="00C07E06" w:rsidRDefault="00000000">
            <w:r>
              <w:t>SMS</w:t>
            </w:r>
          </w:p>
        </w:tc>
        <w:tc>
          <w:tcPr>
            <w:tcW w:w="6972" w:type="dxa"/>
          </w:tcPr>
          <w:p w14:paraId="262E789C" w14:textId="77777777" w:rsidR="00C07E06" w:rsidRDefault="00000000">
            <w:r>
              <w:t>Short Message Service</w:t>
            </w:r>
          </w:p>
        </w:tc>
      </w:tr>
      <w:tr w:rsidR="00C07E06" w14:paraId="1F913D07" w14:textId="77777777" w:rsidTr="0097371E">
        <w:tc>
          <w:tcPr>
            <w:tcW w:w="1668" w:type="dxa"/>
          </w:tcPr>
          <w:p w14:paraId="245F324A" w14:textId="77777777" w:rsidR="00C07E06" w:rsidRDefault="00000000">
            <w:r>
              <w:t>SQL</w:t>
            </w:r>
          </w:p>
        </w:tc>
        <w:tc>
          <w:tcPr>
            <w:tcW w:w="6972" w:type="dxa"/>
          </w:tcPr>
          <w:p w14:paraId="7318F58E" w14:textId="77777777" w:rsidR="00C07E06" w:rsidRDefault="00000000">
            <w:r>
              <w:t>Structured Query Language</w:t>
            </w:r>
          </w:p>
        </w:tc>
      </w:tr>
      <w:tr w:rsidR="00C07E06" w14:paraId="421F1B7E" w14:textId="77777777" w:rsidTr="0097371E">
        <w:tc>
          <w:tcPr>
            <w:tcW w:w="1668" w:type="dxa"/>
          </w:tcPr>
          <w:p w14:paraId="21DEF383" w14:textId="77777777" w:rsidR="00C07E06" w:rsidRDefault="00000000">
            <w:r>
              <w:t>SSL</w:t>
            </w:r>
          </w:p>
        </w:tc>
        <w:tc>
          <w:tcPr>
            <w:tcW w:w="6972" w:type="dxa"/>
          </w:tcPr>
          <w:p w14:paraId="0130A463" w14:textId="77777777" w:rsidR="00C07E06" w:rsidRDefault="00000000">
            <w:r>
              <w:t>Secure Sockets Layer</w:t>
            </w:r>
          </w:p>
        </w:tc>
      </w:tr>
      <w:tr w:rsidR="00C07E06" w14:paraId="2BE3BDC0" w14:textId="77777777" w:rsidTr="0097371E">
        <w:tc>
          <w:tcPr>
            <w:tcW w:w="1668" w:type="dxa"/>
          </w:tcPr>
          <w:p w14:paraId="3E6E8D16" w14:textId="77777777" w:rsidR="00C07E06" w:rsidRDefault="00000000">
            <w:r>
              <w:t>SSO</w:t>
            </w:r>
          </w:p>
        </w:tc>
        <w:tc>
          <w:tcPr>
            <w:tcW w:w="6972" w:type="dxa"/>
          </w:tcPr>
          <w:p w14:paraId="322761E8" w14:textId="77777777" w:rsidR="00C07E06" w:rsidRDefault="00000000">
            <w:r>
              <w:t>Single Sign-On</w:t>
            </w:r>
          </w:p>
        </w:tc>
      </w:tr>
      <w:tr w:rsidR="00C07E06" w14:paraId="3682EBB9" w14:textId="77777777" w:rsidTr="0097371E">
        <w:tc>
          <w:tcPr>
            <w:tcW w:w="1668" w:type="dxa"/>
          </w:tcPr>
          <w:p w14:paraId="5AF338A1" w14:textId="77777777" w:rsidR="00C07E06" w:rsidRDefault="00000000">
            <w:r>
              <w:t>SSTS</w:t>
            </w:r>
          </w:p>
        </w:tc>
        <w:tc>
          <w:tcPr>
            <w:tcW w:w="6972" w:type="dxa"/>
          </w:tcPr>
          <w:p w14:paraId="3FD05613" w14:textId="77777777" w:rsidR="00C07E06" w:rsidRDefault="00000000">
            <w:r>
              <w:t>System Security Testing Standard</w:t>
            </w:r>
          </w:p>
        </w:tc>
      </w:tr>
      <w:tr w:rsidR="00C07E06" w14:paraId="2A7161BA" w14:textId="77777777" w:rsidTr="0097371E">
        <w:tc>
          <w:tcPr>
            <w:tcW w:w="1668" w:type="dxa"/>
          </w:tcPr>
          <w:p w14:paraId="5799E35C" w14:textId="77777777" w:rsidR="00C07E06" w:rsidRDefault="00000000">
            <w:r>
              <w:t>TLS</w:t>
            </w:r>
          </w:p>
        </w:tc>
        <w:tc>
          <w:tcPr>
            <w:tcW w:w="6972" w:type="dxa"/>
          </w:tcPr>
          <w:p w14:paraId="45B42161" w14:textId="77777777" w:rsidR="00C07E06" w:rsidRDefault="00000000">
            <w:r>
              <w:t>Transport Layer Security</w:t>
            </w:r>
          </w:p>
        </w:tc>
      </w:tr>
      <w:tr w:rsidR="00C07E06" w14:paraId="267EA074" w14:textId="77777777" w:rsidTr="0097371E">
        <w:tc>
          <w:tcPr>
            <w:tcW w:w="1668" w:type="dxa"/>
          </w:tcPr>
          <w:p w14:paraId="5ABEEE17" w14:textId="77777777" w:rsidR="00C07E06" w:rsidRDefault="00000000">
            <w:r>
              <w:t>TPISA</w:t>
            </w:r>
          </w:p>
        </w:tc>
        <w:tc>
          <w:tcPr>
            <w:tcW w:w="6972" w:type="dxa"/>
          </w:tcPr>
          <w:p w14:paraId="69C0DA2B" w14:textId="77777777" w:rsidR="00C07E06" w:rsidRDefault="00000000">
            <w:r>
              <w:t>Third Party Information Security Assessment</w:t>
            </w:r>
          </w:p>
        </w:tc>
      </w:tr>
      <w:tr w:rsidR="00C07E06" w14:paraId="5D222D98" w14:textId="77777777" w:rsidTr="0097371E">
        <w:tc>
          <w:tcPr>
            <w:tcW w:w="1668" w:type="dxa"/>
          </w:tcPr>
          <w:p w14:paraId="62DE4D24" w14:textId="77777777" w:rsidR="00C07E06" w:rsidRDefault="00000000">
            <w:r>
              <w:t>TPM</w:t>
            </w:r>
          </w:p>
        </w:tc>
        <w:tc>
          <w:tcPr>
            <w:tcW w:w="6972" w:type="dxa"/>
          </w:tcPr>
          <w:p w14:paraId="05425777" w14:textId="77777777" w:rsidR="00C07E06" w:rsidRDefault="00000000">
            <w:r>
              <w:t>Third Party Management</w:t>
            </w:r>
          </w:p>
        </w:tc>
      </w:tr>
      <w:tr w:rsidR="00C07E06" w14:paraId="7145B0E6" w14:textId="77777777" w:rsidTr="0097371E">
        <w:tc>
          <w:tcPr>
            <w:tcW w:w="1668" w:type="dxa"/>
          </w:tcPr>
          <w:p w14:paraId="033C175C" w14:textId="77777777" w:rsidR="00C07E06" w:rsidRDefault="00000000">
            <w:r>
              <w:t>URL</w:t>
            </w:r>
          </w:p>
        </w:tc>
        <w:tc>
          <w:tcPr>
            <w:tcW w:w="6972" w:type="dxa"/>
          </w:tcPr>
          <w:p w14:paraId="3358D08E" w14:textId="77777777" w:rsidR="00C07E06" w:rsidRDefault="00000000">
            <w:r>
              <w:t>Uniform Resource Locator</w:t>
            </w:r>
          </w:p>
        </w:tc>
      </w:tr>
      <w:tr w:rsidR="00C07E06" w14:paraId="7F5E657B" w14:textId="77777777" w:rsidTr="0097371E">
        <w:tc>
          <w:tcPr>
            <w:tcW w:w="1668" w:type="dxa"/>
          </w:tcPr>
          <w:p w14:paraId="19A06C2E" w14:textId="77777777" w:rsidR="00C07E06" w:rsidRDefault="00000000">
            <w:r>
              <w:t>VAPT</w:t>
            </w:r>
          </w:p>
        </w:tc>
        <w:tc>
          <w:tcPr>
            <w:tcW w:w="6972" w:type="dxa"/>
          </w:tcPr>
          <w:p w14:paraId="3A62E7AB" w14:textId="77777777" w:rsidR="00C07E06" w:rsidRDefault="00000000">
            <w:r>
              <w:t>Vulnerability Assessment and Penetration Testing</w:t>
            </w:r>
          </w:p>
        </w:tc>
      </w:tr>
      <w:tr w:rsidR="00C07E06" w14:paraId="67C075B1" w14:textId="77777777" w:rsidTr="0097371E">
        <w:tc>
          <w:tcPr>
            <w:tcW w:w="1668" w:type="dxa"/>
          </w:tcPr>
          <w:p w14:paraId="63682222" w14:textId="77777777" w:rsidR="00C07E06" w:rsidRDefault="00000000">
            <w:r>
              <w:t>VPN</w:t>
            </w:r>
          </w:p>
        </w:tc>
        <w:tc>
          <w:tcPr>
            <w:tcW w:w="6972" w:type="dxa"/>
          </w:tcPr>
          <w:p w14:paraId="2CF25555" w14:textId="77777777" w:rsidR="00C07E06" w:rsidRDefault="00000000">
            <w:r>
              <w:t>Virtual Private Network</w:t>
            </w:r>
          </w:p>
        </w:tc>
      </w:tr>
      <w:tr w:rsidR="00C07E06" w14:paraId="2E12DCB8" w14:textId="77777777" w:rsidTr="0097371E">
        <w:tc>
          <w:tcPr>
            <w:tcW w:w="1668" w:type="dxa"/>
          </w:tcPr>
          <w:p w14:paraId="5D700302" w14:textId="77777777" w:rsidR="00C07E06" w:rsidRDefault="00000000">
            <w:r>
              <w:t>VTM</w:t>
            </w:r>
          </w:p>
        </w:tc>
        <w:tc>
          <w:tcPr>
            <w:tcW w:w="6972" w:type="dxa"/>
          </w:tcPr>
          <w:p w14:paraId="2D30394C" w14:textId="77777777" w:rsidR="00C07E06" w:rsidRDefault="00000000">
            <w:r>
              <w:t>Vulnerability and Threat Management</w:t>
            </w:r>
          </w:p>
        </w:tc>
      </w:tr>
      <w:tr w:rsidR="00C07E06" w14:paraId="064BF50C" w14:textId="77777777" w:rsidTr="0097371E">
        <w:tc>
          <w:tcPr>
            <w:tcW w:w="1668" w:type="dxa"/>
          </w:tcPr>
          <w:p w14:paraId="24AA5CF5" w14:textId="77777777" w:rsidR="00C07E06" w:rsidRDefault="00000000">
            <w:r>
              <w:t>XFS</w:t>
            </w:r>
          </w:p>
        </w:tc>
        <w:tc>
          <w:tcPr>
            <w:tcW w:w="6972" w:type="dxa"/>
          </w:tcPr>
          <w:p w14:paraId="36BCDBE0" w14:textId="77777777" w:rsidR="00C07E06" w:rsidRDefault="00000000">
            <w:r>
              <w:t>Cross Frame Scripting</w:t>
            </w:r>
          </w:p>
        </w:tc>
      </w:tr>
      <w:tr w:rsidR="00C07E06" w14:paraId="3CE778AF" w14:textId="77777777" w:rsidTr="0097371E">
        <w:tc>
          <w:tcPr>
            <w:tcW w:w="1668" w:type="dxa"/>
          </w:tcPr>
          <w:p w14:paraId="2B048A94" w14:textId="77777777" w:rsidR="00C07E06" w:rsidRDefault="00000000">
            <w:r>
              <w:t>XML</w:t>
            </w:r>
          </w:p>
        </w:tc>
        <w:tc>
          <w:tcPr>
            <w:tcW w:w="6972" w:type="dxa"/>
          </w:tcPr>
          <w:p w14:paraId="68451299" w14:textId="77777777" w:rsidR="00C07E06" w:rsidRDefault="00000000">
            <w:r>
              <w:t>Extensible Markup Language</w:t>
            </w:r>
          </w:p>
        </w:tc>
      </w:tr>
      <w:tr w:rsidR="00C07E06" w14:paraId="2A865CF6" w14:textId="77777777" w:rsidTr="0097371E">
        <w:tc>
          <w:tcPr>
            <w:tcW w:w="1668" w:type="dxa"/>
          </w:tcPr>
          <w:p w14:paraId="170DAA24" w14:textId="77777777" w:rsidR="00C07E06" w:rsidRDefault="00000000">
            <w:r>
              <w:t>XSS</w:t>
            </w:r>
          </w:p>
        </w:tc>
        <w:tc>
          <w:tcPr>
            <w:tcW w:w="6972" w:type="dxa"/>
          </w:tcPr>
          <w:p w14:paraId="0244F562" w14:textId="77777777" w:rsidR="00C07E06" w:rsidRDefault="00000000">
            <w:r>
              <w:t>Cross-Site Scripting</w:t>
            </w:r>
          </w:p>
        </w:tc>
      </w:tr>
      <w:tr w:rsidR="00C07E06" w14:paraId="5F998519" w14:textId="77777777" w:rsidTr="0097371E">
        <w:tc>
          <w:tcPr>
            <w:tcW w:w="1668" w:type="dxa"/>
          </w:tcPr>
          <w:p w14:paraId="7FA91139" w14:textId="77777777" w:rsidR="00C07E06" w:rsidRDefault="00000000">
            <w:r>
              <w:t>XXE</w:t>
            </w:r>
          </w:p>
        </w:tc>
        <w:tc>
          <w:tcPr>
            <w:tcW w:w="6972" w:type="dxa"/>
          </w:tcPr>
          <w:p w14:paraId="1406AFF8" w14:textId="77777777" w:rsidR="00C07E06" w:rsidRDefault="00000000">
            <w:r>
              <w:t>XML External Entity</w:t>
            </w:r>
          </w:p>
        </w:tc>
      </w:tr>
    </w:tbl>
    <w:p w14:paraId="1F93FF47" w14:textId="77777777" w:rsidR="00621B13" w:rsidRDefault="00621B13"/>
    <w:sectPr w:rsidR="00621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606997">
    <w:abstractNumId w:val="8"/>
  </w:num>
  <w:num w:numId="2" w16cid:durableId="25522647">
    <w:abstractNumId w:val="6"/>
  </w:num>
  <w:num w:numId="3" w16cid:durableId="538663865">
    <w:abstractNumId w:val="5"/>
  </w:num>
  <w:num w:numId="4" w16cid:durableId="1303654008">
    <w:abstractNumId w:val="4"/>
  </w:num>
  <w:num w:numId="5" w16cid:durableId="18508903">
    <w:abstractNumId w:val="7"/>
  </w:num>
  <w:num w:numId="6" w16cid:durableId="681854670">
    <w:abstractNumId w:val="3"/>
  </w:num>
  <w:num w:numId="7" w16cid:durableId="1413743530">
    <w:abstractNumId w:val="2"/>
  </w:num>
  <w:num w:numId="8" w16cid:durableId="1320504972">
    <w:abstractNumId w:val="1"/>
  </w:num>
  <w:num w:numId="9" w16cid:durableId="159108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B13"/>
    <w:rsid w:val="0097371E"/>
    <w:rsid w:val="00AA1D8D"/>
    <w:rsid w:val="00B47730"/>
    <w:rsid w:val="00C07E06"/>
    <w:rsid w:val="00CB0664"/>
    <w:rsid w:val="00DE5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40089"/>
  <w14:defaultImageDpi w14:val="300"/>
  <w15:docId w15:val="{7822F738-1FD0-48D5-B049-EDCF5A3F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4A3583C365A040905F7C1BD675402C" ma:contentTypeVersion="12" ma:contentTypeDescription="Create a new document." ma:contentTypeScope="" ma:versionID="110cd810d938b541e3eb2d8b9999c227">
  <xsd:schema xmlns:xsd="http://www.w3.org/2001/XMLSchema" xmlns:xs="http://www.w3.org/2001/XMLSchema" xmlns:p="http://schemas.microsoft.com/office/2006/metadata/properties" xmlns:ns2="e1167d81-a0f2-4a01-86c1-635d3e6865d7" xmlns:ns3="8a7b4bc1-3546-4439-abbc-e6163aa6c9d0" targetNamespace="http://schemas.microsoft.com/office/2006/metadata/properties" ma:root="true" ma:fieldsID="cd5328426140d4fd5294d6b692854f6d" ns2:_="" ns3:_="">
    <xsd:import namespace="e1167d81-a0f2-4a01-86c1-635d3e6865d7"/>
    <xsd:import namespace="8a7b4bc1-3546-4439-abbc-e6163aa6c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67d81-a0f2-4a01-86c1-635d3e686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01c8fd3-09f0-4b1b-a405-1c2354481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b4bc1-3546-4439-abbc-e6163aa6c9d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69cdd70-72a8-4639-a265-56b32db6ab20}" ma:internalName="TaxCatchAll" ma:showField="CatchAllData" ma:web="8a7b4bc1-3546-4439-abbc-e6163aa6c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167d81-a0f2-4a01-86c1-635d3e6865d7">
      <Terms xmlns="http://schemas.microsoft.com/office/infopath/2007/PartnerControls"/>
    </lcf76f155ced4ddcb4097134ff3c332f>
    <TaxCatchAll xmlns="8a7b4bc1-3546-4439-abbc-e6163aa6c9d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07AE7-9EA2-4BEE-80CE-41FDA481E3EE}"/>
</file>

<file path=customXml/itemProps3.xml><?xml version="1.0" encoding="utf-8"?>
<ds:datastoreItem xmlns:ds="http://schemas.openxmlformats.org/officeDocument/2006/customXml" ds:itemID="{0913357D-F9A0-4B55-8CD1-4DE400EFEE86}"/>
</file>

<file path=customXml/itemProps4.xml><?xml version="1.0" encoding="utf-8"?>
<ds:datastoreItem xmlns:ds="http://schemas.openxmlformats.org/officeDocument/2006/customXml" ds:itemID="{9FBFB1FC-7A39-49F7-89A7-2FE97D4445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Suryamohan Surampudi_ISBS</cp:lastModifiedBy>
  <cp:revision>2</cp:revision>
  <dcterms:created xsi:type="dcterms:W3CDTF">2013-12-23T23:15:00Z</dcterms:created>
  <dcterms:modified xsi:type="dcterms:W3CDTF">2025-03-22T06:13:00Z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0x010100994A3583C365A040905F7C1BD675402C</vt:lpwstr>
  </property>
</Properties>
</file>