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209C80" w:rsidP="0BC50A07" w:rsidRDefault="25209C80" w14:paraId="1C264E99" w14:textId="26E93E64">
      <w:pPr>
        <w:jc w:val="center"/>
        <w:rPr>
          <w:rFonts w:ascii="Aptos" w:hAnsi="Aptos" w:eastAsia="Aptos" w:cs="Aptos"/>
          <w:b w:val="1"/>
          <w:bCs w:val="1"/>
          <w:sz w:val="24"/>
          <w:szCs w:val="24"/>
          <w:u w:val="single"/>
        </w:rPr>
      </w:pPr>
      <w:r w:rsidRPr="0BC50A07" w:rsidR="25209C80">
        <w:rPr>
          <w:rFonts w:ascii="Aptos" w:hAnsi="Aptos" w:eastAsia="Aptos" w:cs="Aptos"/>
          <w:b w:val="1"/>
          <w:bCs w:val="1"/>
          <w:sz w:val="24"/>
          <w:szCs w:val="24"/>
          <w:u w:val="single"/>
        </w:rPr>
        <w:t>API DOCUMENT FOR GET SINGLE CLAIM DETAILS</w:t>
      </w:r>
    </w:p>
    <w:p w:rsidR="0BC50A07" w:rsidP="0BC50A07" w:rsidRDefault="0BC50A07" w14:paraId="2447A2E1" w14:textId="5AA1517E">
      <w:pPr>
        <w:jc w:val="left"/>
        <w:rPr>
          <w:rFonts w:ascii="Aptos" w:hAnsi="Aptos" w:eastAsia="Aptos" w:cs="Aptos"/>
          <w:b w:val="0"/>
          <w:bCs w:val="0"/>
          <w:sz w:val="24"/>
          <w:szCs w:val="24"/>
        </w:rPr>
      </w:pPr>
    </w:p>
    <w:p w:rsidR="25209C80" w:rsidP="0BC50A07" w:rsidRDefault="25209C80" w14:paraId="169BB7AE" w14:textId="636B9E2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C50A07" w:rsidR="25209C80">
        <w:rPr>
          <w:rFonts w:ascii="Aptos" w:hAnsi="Aptos" w:eastAsia="Aptos" w:cs="Aptos"/>
          <w:b w:val="1"/>
          <w:bCs w:val="1"/>
          <w:sz w:val="24"/>
          <w:szCs w:val="24"/>
        </w:rPr>
        <w:t xml:space="preserve">API </w:t>
      </w:r>
      <w:r w:rsidRPr="0BC50A07" w:rsidR="25209C80">
        <w:rPr>
          <w:rFonts w:ascii="Aptos" w:hAnsi="Aptos" w:eastAsia="Aptos" w:cs="Aptos"/>
          <w:b w:val="1"/>
          <w:bCs w:val="1"/>
          <w:sz w:val="24"/>
          <w:szCs w:val="24"/>
        </w:rPr>
        <w:t>Endpoint :</w:t>
      </w:r>
      <w:r w:rsidRPr="0BC50A07" w:rsidR="25209C80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0BC50A07" w:rsidR="25209C80"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  <w:t>https://webserv.goodhealthtpa.in/api/Intermediary/GetSingleClaimDetails</w:t>
      </w:r>
    </w:p>
    <w:p w:rsidR="0BC50A07" w:rsidP="0BC50A07" w:rsidRDefault="0BC50A07" w14:paraId="7E79F40C" w14:textId="1C7220B5">
      <w:pPr>
        <w:pStyle w:val="Normal"/>
        <w:jc w:val="left"/>
        <w:rPr>
          <w:rFonts w:ascii="Aptos" w:hAnsi="Aptos" w:eastAsia="Aptos" w:cs="Aptos"/>
          <w:b w:val="0"/>
          <w:bCs w:val="0"/>
          <w:sz w:val="24"/>
          <w:szCs w:val="24"/>
        </w:rPr>
      </w:pPr>
    </w:p>
    <w:p w:rsidR="25209C80" w:rsidP="0BC50A07" w:rsidRDefault="25209C80" w14:paraId="0F60887B" w14:textId="709564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BC50A07" w:rsidR="25209C80">
        <w:rPr>
          <w:rFonts w:ascii="Aptos" w:hAnsi="Aptos" w:eastAsia="Aptos" w:cs="Aptos"/>
          <w:b w:val="1"/>
          <w:bCs w:val="1"/>
          <w:sz w:val="24"/>
          <w:szCs w:val="24"/>
        </w:rPr>
        <w:t>Objective :</w:t>
      </w:r>
      <w:r w:rsidRPr="0BC50A07" w:rsidR="25209C80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0BC50A07" w:rsidR="25209C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BC50A07" w:rsidR="25209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API is used to fetch the claim details for a specific policy and claim number by </w:t>
      </w:r>
      <w:r w:rsidRPr="0BC50A07" w:rsidR="25209C80">
        <w:rPr>
          <w:rFonts w:ascii="Aptos" w:hAnsi="Aptos" w:eastAsia="Aptos" w:cs="Aptos"/>
          <w:noProof w:val="0"/>
          <w:sz w:val="24"/>
          <w:szCs w:val="24"/>
          <w:lang w:val="en-US"/>
        </w:rPr>
        <w:t>validating</w:t>
      </w:r>
      <w:r w:rsidRPr="0BC50A07" w:rsidR="25209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BC50A07" w:rsidR="6DA7FA34">
        <w:rPr>
          <w:rFonts w:ascii="Aptos" w:hAnsi="Aptos" w:eastAsia="Aptos" w:cs="Aptos"/>
          <w:noProof w:val="0"/>
          <w:sz w:val="24"/>
          <w:szCs w:val="24"/>
          <w:lang w:val="en-US"/>
        </w:rPr>
        <w:t>broker</w:t>
      </w:r>
      <w:r w:rsidRPr="0BC50A07" w:rsidR="25209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credentials and </w:t>
      </w:r>
      <w:r w:rsidRPr="0BC50A07" w:rsidR="25209C80">
        <w:rPr>
          <w:rFonts w:ascii="Aptos" w:hAnsi="Aptos" w:eastAsia="Aptos" w:cs="Aptos"/>
          <w:noProof w:val="0"/>
          <w:sz w:val="24"/>
          <w:szCs w:val="24"/>
          <w:lang w:val="en-US"/>
        </w:rPr>
        <w:t>forwarding</w:t>
      </w:r>
      <w:r w:rsidRPr="0BC50A07" w:rsidR="25209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request to the downstream Java Claim Status service.</w:t>
      </w:r>
    </w:p>
    <w:p w:rsidR="0BC50A07" w:rsidP="0BC50A07" w:rsidRDefault="0BC50A07" w14:paraId="15030419" w14:textId="1333A1B5">
      <w:pPr>
        <w:jc w:val="left"/>
        <w:rPr>
          <w:rFonts w:ascii="Aptos" w:hAnsi="Aptos" w:eastAsia="Aptos" w:cs="Aptos"/>
          <w:b w:val="0"/>
          <w:bCs w:val="0"/>
          <w:sz w:val="24"/>
          <w:szCs w:val="24"/>
        </w:rPr>
      </w:pPr>
    </w:p>
    <w:p w:rsidR="1B1512BF" w:rsidP="0BC50A07" w:rsidRDefault="1B1512BF" w14:paraId="13DA1CB8" w14:textId="73A43CCB">
      <w:pPr>
        <w:jc w:val="left"/>
        <w:rPr>
          <w:rFonts w:ascii="Aptos" w:hAnsi="Aptos" w:eastAsia="Aptos" w:cs="Aptos"/>
          <w:b w:val="0"/>
          <w:bCs w:val="0"/>
          <w:sz w:val="24"/>
          <w:szCs w:val="24"/>
        </w:rPr>
      </w:pPr>
      <w:r w:rsidRPr="0BC50A07" w:rsidR="1B1512BF">
        <w:rPr>
          <w:rFonts w:ascii="Aptos" w:hAnsi="Aptos" w:eastAsia="Aptos" w:cs="Aptos"/>
          <w:b w:val="0"/>
          <w:bCs w:val="0"/>
          <w:sz w:val="24"/>
          <w:szCs w:val="24"/>
        </w:rPr>
        <w:t xml:space="preserve">Java Service API: </w:t>
      </w:r>
      <w:hyperlink r:id="R4355a71ec94d4ffa">
        <w:r w:rsidRPr="0BC50A07" w:rsidR="1277EA6B">
          <w:rPr>
            <w:rStyle w:val="Hyperlink"/>
            <w:rFonts w:ascii="Aptos" w:hAnsi="Aptos" w:eastAsia="Aptos" w:cs="Aptos"/>
            <w:b w:val="1"/>
            <w:bCs w:val="1"/>
            <w:sz w:val="24"/>
            <w:szCs w:val="24"/>
          </w:rPr>
          <w:t>Java Service</w:t>
        </w:r>
      </w:hyperlink>
      <w:r w:rsidRPr="0BC50A07" w:rsidR="1277EA6B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0BC50A07" w:rsidR="1B1512BF">
        <w:rPr>
          <w:rFonts w:ascii="Aptos" w:hAnsi="Aptos" w:eastAsia="Aptos" w:cs="Aptos"/>
          <w:b w:val="0"/>
          <w:bCs w:val="0"/>
          <w:sz w:val="24"/>
          <w:szCs w:val="24"/>
        </w:rPr>
        <w:t xml:space="preserve">  </w:t>
      </w:r>
    </w:p>
    <w:p w:rsidR="0BC50A07" w:rsidP="0BC50A07" w:rsidRDefault="0BC50A07" w14:paraId="67CAF007" w14:textId="1F215C1C">
      <w:pPr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64690E75" w:rsidP="0BC50A07" w:rsidRDefault="64690E75" w14:paraId="0542E48B" w14:textId="4AB7AC54">
      <w:pPr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  <w:r w:rsidRPr="0BC50A07" w:rsidR="64690E75">
        <w:rPr>
          <w:rFonts w:ascii="Aptos" w:hAnsi="Aptos" w:eastAsia="Aptos" w:cs="Aptos"/>
          <w:b w:val="1"/>
          <w:bCs w:val="1"/>
          <w:sz w:val="24"/>
          <w:szCs w:val="24"/>
        </w:rPr>
        <w:t>Method : POST</w:t>
      </w:r>
    </w:p>
    <w:p w:rsidR="0BC50A07" w:rsidP="0BC50A07" w:rsidRDefault="0BC50A07" w14:paraId="7B39C35D" w14:textId="187746DD">
      <w:pPr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3FB97242" w:rsidP="0BC50A07" w:rsidRDefault="3FB97242" w14:paraId="3ACD925A" w14:textId="46F39CAB">
      <w:pPr>
        <w:jc w:val="left"/>
        <w:rPr>
          <w:rFonts w:ascii="Aptos" w:hAnsi="Aptos" w:eastAsia="Aptos" w:cs="Aptos"/>
          <w:b w:val="1"/>
          <w:bCs w:val="1"/>
          <w:sz w:val="24"/>
          <w:szCs w:val="24"/>
        </w:rPr>
      </w:pPr>
      <w:r w:rsidRPr="0BC50A07" w:rsidR="3FB97242">
        <w:rPr>
          <w:rFonts w:ascii="Aptos" w:hAnsi="Aptos" w:eastAsia="Aptos" w:cs="Aptos"/>
          <w:b w:val="1"/>
          <w:bCs w:val="1"/>
          <w:sz w:val="24"/>
          <w:szCs w:val="24"/>
        </w:rPr>
        <w:t xml:space="preserve">Input </w:t>
      </w:r>
      <w:r w:rsidRPr="0BC50A07" w:rsidR="3FB97242">
        <w:rPr>
          <w:rFonts w:ascii="Aptos" w:hAnsi="Aptos" w:eastAsia="Aptos" w:cs="Aptos"/>
          <w:b w:val="1"/>
          <w:bCs w:val="1"/>
          <w:sz w:val="24"/>
          <w:szCs w:val="24"/>
        </w:rPr>
        <w:t xml:space="preserve">JSON : </w:t>
      </w:r>
    </w:p>
    <w:p w:rsidR="3FB97242" w:rsidP="0BC50A07" w:rsidRDefault="3FB97242" w14:paraId="1B8E924E" w14:textId="32CA1E86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3FB97242" w:rsidP="0BC50A07" w:rsidRDefault="3FB97242" w14:paraId="5ED13D5E" w14:textId="0112BA63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"userName"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"IIRMHO"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F5783C1" w14:textId="30EE13D2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"password"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"IIRMHO"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23D05FEE" w14:textId="4033E6C2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"policyNo"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"0723002824P108701489"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86984BB" w14:textId="2023D916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"policyStartDate"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"01-07-2024"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81C8EF8" w14:textId="7A458058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"policyEndDate"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"30-06-2025"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9F845BF" w14:textId="4B42B847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84BA0A" w:rsidR="613BFC2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2B84BA0A" w:rsidR="613BFC2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</w:t>
      </w:r>
      <w:r w:rsidRPr="2B84BA0A" w:rsidR="613BFC2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claimId</w:t>
      </w:r>
      <w:r w:rsidRPr="2B84BA0A" w:rsidR="613BFC2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</w:t>
      </w:r>
      <w:r w:rsidRPr="2B84BA0A" w:rsidR="613BFC2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B84BA0A" w:rsidR="613BFC2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"1248141"</w:t>
      </w:r>
    </w:p>
    <w:p w:rsidR="3FB97242" w:rsidP="0BC50A07" w:rsidRDefault="3FB97242" w14:paraId="6CF0B923" w14:textId="140D3301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BC50A07" w:rsidP="0BC50A07" w:rsidRDefault="0BC50A07" w14:paraId="672BC659" w14:textId="2C1FD8F7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B97242" w:rsidP="0BC50A07" w:rsidRDefault="3FB97242" w14:paraId="2527DB06" w14:textId="5B26588F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Response Output : </w:t>
      </w:r>
    </w:p>
    <w:p w:rsidR="0BC50A07" w:rsidP="0BC50A07" w:rsidRDefault="0BC50A07" w14:paraId="4B86F868" w14:textId="73F35768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B97242" w:rsidP="0BC50A07" w:rsidRDefault="3FB97242" w14:paraId="7F8ED58E" w14:textId="292E9FB4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</w:p>
    <w:p w:rsidR="3FB97242" w:rsidP="0BC50A07" w:rsidRDefault="3FB97242" w14:paraId="75DFC790" w14:textId="30E94FEB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{</w:t>
      </w:r>
    </w:p>
    <w:p w:rsidR="3FB97242" w:rsidP="0BC50A07" w:rsidRDefault="3FB97242" w14:paraId="73C456E4" w14:textId="2A849E8C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"companyName"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"TEAMLEASE GROUP UNITED"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335040A" w14:textId="1E2B1E62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"insuranceCompanyName"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"United India Insurance Co. Ltd."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D6D1DB3" w14:textId="5BF23133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"policyNo"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"0723002824P108701489"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5A571410" w14:textId="46D8796A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"policyStartDate"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"2024-07-01 00:00:00.0"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F0A915F" w14:textId="38ABD6EA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"policyEndDate"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"2025-06-30 00:00:00.0"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3E35EF67" w14:textId="242D06D0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"tpaId"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"GHUI0421428405"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76A492C3" w14:textId="23E54CD4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"employeeNo"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"T13794"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7909C6D" w14:textId="3212C957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"employeeName"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"AJESH BALACHANDRAN"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B29EB75" w14:textId="7912EFFE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"patientName"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"BALACHANDRAN MEPURATHU NARAYANAN"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36C329BA" w14:textId="37E80EF1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"patientDob"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"1947-02-11 00:00:00.0"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4CB5182" w14:textId="14294AFF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"patientRelation"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"FATHER"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4D45B14F" w14:textId="7BBAF903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"preAuthNo"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"1248141"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40E8CB3" w14:textId="4A8587F9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"preAuthType"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"CASHLESS"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3C3135A" w14:textId="1585D4DF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"preAuthRequestDate"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"2024-9-20.12.53. 56. 442000000"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7A737122" w14:textId="139B9CF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"preAuthSentDate"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"2024-9-20.12.53. 56. 442000000"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7D8D1911" w14:textId="0460776A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"preAuthAmount"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"32500"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3D032F20" w14:textId="7D158351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"preAuthStatus"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"Settled"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E583714" w14:textId="3489E8B3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"preAuthStatusDate"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"2024-9-20.12.53. 56. 544000000"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0A2A318" w14:textId="502D23FD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"claimId"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"1248141"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912E6C6" w14:textId="73E96A78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"claimType"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"CASHLESS"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50A74E86" w14:textId="506819D7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"icdCode"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"N18"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449AE8A5" w14:textId="596CFE3F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"ailment"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"CKD"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22A3CB61" w14:textId="42E3876F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"procedureName"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"Hemodialysis"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852AA1B" w14:textId="08707B90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"dateOfAdmission"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"2024-8-2.0.0. 0. 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7D7CB915" w14:textId="34984818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"dateOfDischarge"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"2024-8-28.0.0. 0. 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C0E60F8" w14:textId="713E7432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"claimRegDate"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"2024-9-20.12.53. 56. 442000000"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33C3E272" w14:textId="20746E49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"claimReceivedDate"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"2024-9-20.12.53. 56. 544000000"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202FB2D" w14:textId="0C91028B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"claimAmount"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"32500"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795CF56D" w14:textId="4A3B8510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"approvedAmount"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"32500"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50505A9" w14:textId="07EFF647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"approvedDate"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"2024-09-26 00:00:00.0"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4F33467" w14:textId="1FA53414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"deductionAmount"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38C830EB" w14:textId="627FE076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"deductionReasons"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"DIALYSIS"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4EF94F8A" w14:textId="6ACD5134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"settledDate"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"2024-09-26 00:00:00.0"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0709A27" w14:textId="4806E166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"chequeAmount"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"29250"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7836401" w14:textId="2206317F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"chequeNo"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1"/>
          <w:bCs w:val="1"/>
          <w:noProof w:val="0"/>
          <w:color w:val="0451A5"/>
          <w:sz w:val="24"/>
          <w:szCs w:val="24"/>
          <w:lang w:val="en-US"/>
        </w:rPr>
        <w:t>null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29305F3B" w14:textId="74990C4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"chequeDate"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1"/>
          <w:bCs w:val="1"/>
          <w:noProof w:val="0"/>
          <w:color w:val="0451A5"/>
          <w:sz w:val="24"/>
          <w:szCs w:val="24"/>
          <w:lang w:val="en-US"/>
        </w:rPr>
        <w:t>null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4A0E45C" w14:textId="09ACC5ED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"dispatchDate"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"2024-09-26 00:00:00.0"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5E0E688" w14:textId="0CD3F4BC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"neftRefNo"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"24529754063"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48A8F4C2" w14:textId="53FEC7DA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"neftDate"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"2024-09-26 00:00:00.0"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37F52A96" w14:textId="493B5786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"claimStatus"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"Settled"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3C4BE6F0" w14:textId="556184BD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"statusReason"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1"/>
          <w:bCs w:val="1"/>
          <w:noProof w:val="0"/>
          <w:color w:val="0451A5"/>
          <w:sz w:val="24"/>
          <w:szCs w:val="24"/>
          <w:lang w:val="en-US"/>
        </w:rPr>
        <w:t>null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2714D76E" w14:textId="1B4D1811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"sumInsured"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"2000000"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4DF0C949" w14:textId="1AD1C1FB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"balanceSumInsured"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1"/>
          <w:bCs w:val="1"/>
          <w:noProof w:val="0"/>
          <w:color w:val="0451A5"/>
          <w:sz w:val="24"/>
          <w:szCs w:val="24"/>
          <w:lang w:val="en-US"/>
        </w:rPr>
        <w:t>null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CA0300D" w14:textId="22BCFB9C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"hospitalName"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"MANIPAL HOSPITALS (HUMAN CARE MEDICAL CHARITABLE TRUST)- DWARKA"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6CFC536B" w14:textId="53DDD30E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"hospitalCity"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"NEW DELHI"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04845AE9" w14:textId="4EC9AC8B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"hospitalState"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"DELHI"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1FDCA530" w14:textId="4E19122D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"documentRequired"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"okok, Admissible, Total no of pages are 36, OK, total approved rs 32500 . Approved dialysis as per ppn packages , per session rs 2500, approved 13 sessions rs 32500. no\r\nfurther enhancement. provide day care summary and dialysis chart at the time of claim submission is mandatory.\r\n, GXL-33725"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FB97242" w:rsidP="0BC50A07" w:rsidRDefault="3FB97242" w14:paraId="42BC919F" w14:textId="323BC0E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451A5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"fileNo"</w:t>
      </w: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3FB97242">
        <w:rPr>
          <w:rFonts w:ascii="Aptos" w:hAnsi="Aptos" w:eastAsia="Aptos" w:cs="Aptos"/>
          <w:b w:val="1"/>
          <w:bCs w:val="1"/>
          <w:noProof w:val="0"/>
          <w:color w:val="0451A5"/>
          <w:sz w:val="24"/>
          <w:szCs w:val="24"/>
          <w:lang w:val="en-US"/>
        </w:rPr>
        <w:t>null</w:t>
      </w:r>
    </w:p>
    <w:p w:rsidR="3FB97242" w:rsidP="0BC50A07" w:rsidRDefault="3FB97242" w14:paraId="18182470" w14:textId="32A455DE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}</w:t>
      </w:r>
    </w:p>
    <w:p w:rsidR="3FB97242" w:rsidP="0BC50A07" w:rsidRDefault="3FB97242" w14:paraId="778CCB4C" w14:textId="47E6464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="0BC50A07" w:rsidP="0BC50A07" w:rsidRDefault="0BC50A07" w14:paraId="5EE45128" w14:textId="3FF5BF9A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B97242" w:rsidP="0BC50A07" w:rsidRDefault="3FB97242" w14:paraId="1685D1D3" w14:textId="7C7F4354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3FB972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Failure </w:t>
      </w:r>
      <w:r w:rsidRPr="0BC50A07" w:rsidR="3FB972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Response :</w:t>
      </w:r>
      <w:r w:rsidRPr="0BC50A07" w:rsidR="3FB972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>
        <w:br/>
      </w:r>
      <w:r w:rsidRPr="0BC50A07" w:rsidR="4A5937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Case </w:t>
      </w:r>
      <w:r w:rsidRPr="0BC50A07" w:rsidR="4A5937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 :</w:t>
      </w:r>
      <w:r w:rsidRPr="0BC50A07" w:rsidR="4A5937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C50A07" w:rsidR="08BFA59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A5937C2" w:rsidP="0BC50A07" w:rsidRDefault="4A5937C2" w14:paraId="00F9D5AA" w14:textId="0F717B9C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4A5937C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4A5937C2" w:rsidP="0BC50A07" w:rsidRDefault="4A5937C2" w14:paraId="3D9FE891" w14:textId="1D9F209A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</w:pPr>
      <w:r w:rsidRPr="0BC50A07" w:rsidR="4A5937C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BC50A07" w:rsidR="4A5937C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"errorMsg"</w:t>
      </w:r>
      <w:r w:rsidRPr="0BC50A07" w:rsidR="4A5937C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4A5937C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"Invalid broker username or password"</w:t>
      </w:r>
    </w:p>
    <w:p w:rsidR="4A5937C2" w:rsidP="0BC50A07" w:rsidRDefault="4A5937C2" w14:paraId="15343F43" w14:textId="18B95B50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4A5937C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BC50A07" w:rsidP="0BC50A07" w:rsidRDefault="0BC50A07" w14:paraId="4747FF44" w14:textId="485AFA4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C50A07" w:rsidP="0BC50A07" w:rsidRDefault="0BC50A07" w14:paraId="000BBA43" w14:textId="3AC80BF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5937C2" w:rsidP="0BC50A07" w:rsidRDefault="4A5937C2" w14:paraId="01FC3F73" w14:textId="263A8CCE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4A5937C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Case 2 : </w:t>
      </w:r>
    </w:p>
    <w:p w:rsidR="5AAC3432" w:rsidP="0BC50A07" w:rsidRDefault="5AAC3432" w14:paraId="25ABEA54" w14:textId="0F717B9C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5AAC343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5AAC3432" w:rsidP="0BC50A07" w:rsidRDefault="5AAC3432" w14:paraId="03D07BA2" w14:textId="09227C0A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</w:pPr>
      <w:r w:rsidRPr="0BC50A07" w:rsidR="5AAC343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BC50A07" w:rsidR="5AAC343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</w:t>
      </w:r>
      <w:r w:rsidRPr="0BC50A07" w:rsidR="5AAC343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errorMsg</w:t>
      </w:r>
      <w:r w:rsidRPr="0BC50A07" w:rsidR="5AAC3432">
        <w:rPr>
          <w:rFonts w:ascii="Aptos" w:hAnsi="Aptos" w:eastAsia="Aptos" w:cs="Aptos"/>
          <w:b w:val="0"/>
          <w:bCs w:val="0"/>
          <w:noProof w:val="0"/>
          <w:color w:val="A31515"/>
          <w:sz w:val="24"/>
          <w:szCs w:val="24"/>
          <w:lang w:val="en-US"/>
        </w:rPr>
        <w:t>"</w:t>
      </w:r>
      <w:r w:rsidRPr="0BC50A07" w:rsidR="5AAC343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C50A07" w:rsidR="5AAC343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</w:t>
      </w:r>
      <w:r w:rsidRPr="0BC50A07" w:rsidR="145BC3AC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 xml:space="preserve"> Java service not reachable</w:t>
      </w:r>
      <w:r w:rsidRPr="0BC50A07" w:rsidR="5AAC3432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>"</w:t>
      </w:r>
      <w:r w:rsidRPr="0BC50A07" w:rsidR="52F2ABE6">
        <w:rPr>
          <w:rFonts w:ascii="Aptos" w:hAnsi="Aptos" w:eastAsia="Aptos" w:cs="Aptos"/>
          <w:b w:val="0"/>
          <w:bCs w:val="0"/>
          <w:noProof w:val="0"/>
          <w:color w:val="0451A5"/>
          <w:sz w:val="24"/>
          <w:szCs w:val="24"/>
          <w:lang w:val="en-US"/>
        </w:rPr>
        <w:t xml:space="preserve">  </w:t>
      </w:r>
    </w:p>
    <w:p w:rsidR="5AAC3432" w:rsidP="0BC50A07" w:rsidRDefault="5AAC3432" w14:paraId="45BD19AD" w14:textId="18B95B50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5AAC343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BC50A07" w:rsidP="0BC50A07" w:rsidRDefault="0BC50A07" w14:paraId="6C878363" w14:textId="485AFA4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AC3432" w:rsidP="0BC50A07" w:rsidRDefault="5AAC3432" w14:paraId="1A1E84DF" w14:textId="46B0E758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5AAC34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Case </w:t>
      </w:r>
      <w:r w:rsidRPr="0BC50A07" w:rsidR="5AAC34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 :</w:t>
      </w:r>
      <w:r w:rsidRPr="0BC50A07" w:rsidR="5AAC343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C50A07" w:rsidR="01D1ECB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There is no data</w:t>
      </w:r>
    </w:p>
    <w:p w:rsidR="0BC50A07" w:rsidP="0BC50A07" w:rsidRDefault="0BC50A07" w14:paraId="27A26CC1" w14:textId="0F3C8491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AC3432" w:rsidP="0BC50A07" w:rsidRDefault="5AAC3432" w14:paraId="3372760E" w14:textId="13E307C7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5AAC343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26F15CD5" w:rsidP="0BC50A07" w:rsidRDefault="26F15CD5" w14:paraId="378EF90B" w14:textId="13EF4059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26F15CD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0BC50A07" w:rsidR="529E843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0BC50A07" w:rsidR="23522BB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C50A07" w:rsidR="529E843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  <w:r w:rsidRPr="0BC50A07" w:rsidR="5CC7BA9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// Empty Array</w:t>
      </w:r>
    </w:p>
    <w:p w:rsidR="5AAC3432" w:rsidP="0BC50A07" w:rsidRDefault="5AAC3432" w14:paraId="31BD6822" w14:textId="0536F310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C50A07" w:rsidR="5AAC343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w:rsidR="0BC50A07" w:rsidP="0BC50A07" w:rsidRDefault="0BC50A07" w14:paraId="4765B53C" w14:textId="485AFA45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C50A07" w:rsidP="0BC50A07" w:rsidRDefault="0BC50A07" w14:paraId="1CAD4AB0" w14:textId="14FF1A98">
      <w:pPr>
        <w:shd w:val="clear" w:color="auto" w:fill="FFFFFE"/>
        <w:spacing w:before="0" w:beforeAutospacing="off" w:after="0" w:afterAutospacing="off" w:line="270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C50A07" w:rsidP="0BC50A07" w:rsidRDefault="0BC50A07" w14:paraId="3EFDDFED" w14:textId="1C563E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sz w:val="24"/>
          <w:szCs w:val="24"/>
        </w:rPr>
      </w:pPr>
    </w:p>
    <w:p w:rsidR="0BC50A07" w:rsidP="0BC50A07" w:rsidRDefault="0BC50A07" w14:paraId="0C1A35BB" w14:textId="435C4656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6E26EC" w:rsidP="0BC50A07" w:rsidRDefault="786E26EC" w14:paraId="06579BBE" w14:textId="4494ACFA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BC50A07" w:rsidR="786E26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Sample cURL : </w:t>
      </w:r>
    </w:p>
    <w:p w:rsidR="25209C80" w:rsidP="2B84BA0A" w:rsidRDefault="25209C80" w14:paraId="6F50B0D3" w14:textId="433B8EC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curl --location '</w:t>
      </w:r>
      <w:hyperlink r:id="R08417c2957374ba2">
        <w:r w:rsidRPr="2B84BA0A" w:rsidR="13C7F93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https://webserv.goodhealthtpa.in/api/Intermediary/GetSingleClaimDetails'</w:t>
        </w:r>
      </w:hyperlink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\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--header 'Content-Type: application/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' \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--data '{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"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use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rName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"IIRMHO",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"password": "IIRMHO",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"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pol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icyNo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"0723002824P108701489",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"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pol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icyStartDate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"01-07-2024",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"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pol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icyEndDate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"30-06-2025",</w:t>
      </w:r>
      <w:r>
        <w:br/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"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cla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imId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</w:t>
      </w: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>"1248141"</w:t>
      </w:r>
    </w:p>
    <w:p w:rsidR="25209C80" w:rsidP="0BC50A07" w:rsidRDefault="25209C80" w14:paraId="0CBC4948" w14:textId="05C867D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84BA0A" w:rsidR="13C7F9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}'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D2B2E2"/>
    <w:rsid w:val="01D1ECB3"/>
    <w:rsid w:val="03CC5F69"/>
    <w:rsid w:val="051A317A"/>
    <w:rsid w:val="08BFA594"/>
    <w:rsid w:val="0BC50A07"/>
    <w:rsid w:val="1277EA6B"/>
    <w:rsid w:val="13C7F93C"/>
    <w:rsid w:val="145BC3AC"/>
    <w:rsid w:val="168E642A"/>
    <w:rsid w:val="1B1512BF"/>
    <w:rsid w:val="1E38A5FF"/>
    <w:rsid w:val="1EA67263"/>
    <w:rsid w:val="21450353"/>
    <w:rsid w:val="23118AF0"/>
    <w:rsid w:val="23522BB1"/>
    <w:rsid w:val="25209C80"/>
    <w:rsid w:val="26F15CD5"/>
    <w:rsid w:val="2846DBBB"/>
    <w:rsid w:val="2B84BA0A"/>
    <w:rsid w:val="314F339A"/>
    <w:rsid w:val="329F0AD9"/>
    <w:rsid w:val="36BDC619"/>
    <w:rsid w:val="3B26C956"/>
    <w:rsid w:val="3FB97242"/>
    <w:rsid w:val="4225D4FE"/>
    <w:rsid w:val="47264D02"/>
    <w:rsid w:val="4A5937C2"/>
    <w:rsid w:val="529E8439"/>
    <w:rsid w:val="52F2ABE6"/>
    <w:rsid w:val="5AAC3432"/>
    <w:rsid w:val="5CC7BA9B"/>
    <w:rsid w:val="5E317724"/>
    <w:rsid w:val="613BFC22"/>
    <w:rsid w:val="6413805B"/>
    <w:rsid w:val="64690E75"/>
    <w:rsid w:val="65CE99D1"/>
    <w:rsid w:val="6839975D"/>
    <w:rsid w:val="6D66BDC0"/>
    <w:rsid w:val="6DA7FA34"/>
    <w:rsid w:val="6DD2B2E2"/>
    <w:rsid w:val="70FF9CEF"/>
    <w:rsid w:val="786E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E2F1"/>
  <w15:chartTrackingRefBased/>
  <w15:docId w15:val="{45B37413-4BE3-4218-ADE7-9C9CD217E8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BC50A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Goodhealthtpasvc.GOODHEALTHTPA.COM:8085/GHJDBCMicroServices/MISService/getSingleClaimDetails" TargetMode="External" Id="R4355a71ec94d4ffa" /><Relationship Type="http://schemas.openxmlformats.org/officeDocument/2006/relationships/hyperlink" Target="https://webserv.goodhealthtpa.in/api/Intermediary/GetSingleClaimDetails%27" TargetMode="External" Id="R08417c2957374b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2026-05-13T06:44:13.5095795Z</dcterms:created>
  <dcterms:modified xsi:type="dcterms:W3CDTF">2026-05-13T07:59:47.1826032Z</dcterms:modified>
  <dc:creator>Balakrishna K</dc:creator>
  <lastModifiedBy>Balakrishna K</lastModifiedBy>
</coreProperties>
</file>