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171" w:rsidRDefault="00D23171">
      <w:pPr>
        <w:rPr>
          <w:i/>
        </w:rPr>
      </w:pPr>
      <w:r>
        <w:rPr>
          <w:i/>
        </w:rPr>
        <w:t>KAPI SOLUTION</w:t>
      </w:r>
    </w:p>
    <w:p w:rsidR="00D23171" w:rsidRDefault="00D23171">
      <w:r>
        <w:rPr>
          <w:i/>
        </w:rPr>
        <w:t>Base de Datos para el proyecto</w:t>
      </w:r>
      <w:bookmarkStart w:id="0" w:name="_GoBack"/>
      <w:bookmarkEnd w:id="0"/>
    </w:p>
    <w:p w:rsidR="004971D2" w:rsidRDefault="001F733E">
      <w:r>
        <w:t xml:space="preserve">Necesitamos una base de datos para gestionar una </w:t>
      </w:r>
      <w:r w:rsidRPr="009745CD">
        <w:rPr>
          <w:b/>
        </w:rPr>
        <w:t>herramienta de autodefensa digital</w:t>
      </w:r>
      <w:r>
        <w:t>.</w:t>
      </w:r>
    </w:p>
    <w:p w:rsidR="00D23171" w:rsidRDefault="001F733E">
      <w:r>
        <w:t xml:space="preserve">Nuestra herramienta deberá permitir registrarse a los </w:t>
      </w:r>
      <w:r w:rsidRPr="009745CD">
        <w:rPr>
          <w:b/>
        </w:rPr>
        <w:t>usuarios</w:t>
      </w:r>
      <w:r>
        <w:t xml:space="preserve"> (</w:t>
      </w:r>
      <w:r>
        <w:rPr>
          <w:u w:val="single"/>
        </w:rPr>
        <w:t xml:space="preserve">Nick, </w:t>
      </w:r>
      <w:r>
        <w:t>nombre, apellidos, nivel</w:t>
      </w:r>
      <w:r w:rsidR="009745CD">
        <w:t>, rol</w:t>
      </w:r>
      <w:r>
        <w:t xml:space="preserve">), necesitaremos conocer la cantidad de </w:t>
      </w:r>
      <w:r w:rsidRPr="009745CD">
        <w:rPr>
          <w:b/>
        </w:rPr>
        <w:t>insignias</w:t>
      </w:r>
      <w:r>
        <w:t xml:space="preserve"> </w:t>
      </w:r>
      <w:r w:rsidR="009745CD">
        <w:t>de cada usuario (puede no tener), identificada por su nivel</w:t>
      </w:r>
      <w:r>
        <w:t xml:space="preserve">. </w:t>
      </w:r>
      <w:r w:rsidR="009745CD">
        <w:t xml:space="preserve">A partir de ese momento, el usuario solo podrá acceder a los capítulos de su rol. </w:t>
      </w:r>
      <w:r>
        <w:t xml:space="preserve">El usuario puede subir de nivel </w:t>
      </w:r>
      <w:r w:rsidR="009745CD">
        <w:t xml:space="preserve">y conseguir insignias </w:t>
      </w:r>
      <w:r>
        <w:t xml:space="preserve">mediante la realización de </w:t>
      </w:r>
      <w:r w:rsidRPr="009745CD">
        <w:rPr>
          <w:b/>
        </w:rPr>
        <w:t>exámenes</w:t>
      </w:r>
      <w:r>
        <w:t xml:space="preserve">. Los exámenes constan de una serie de </w:t>
      </w:r>
      <w:r w:rsidRPr="009745CD">
        <w:rPr>
          <w:b/>
        </w:rPr>
        <w:t>preguntas</w:t>
      </w:r>
      <w:r>
        <w:t xml:space="preserve"> del mismo nivel. El examen tendrá información asociada a la fecha, y estarán disponibles desde una fecha de inicio hasta una fecha de fin, se identificarán, además de por la fecha, por el nivel de dicho examen. </w:t>
      </w:r>
    </w:p>
    <w:p w:rsidR="00D23171" w:rsidRPr="00D23171" w:rsidRDefault="00D23171">
      <w:pPr>
        <w:rPr>
          <w:i/>
        </w:rPr>
      </w:pPr>
      <w:r>
        <w:rPr>
          <w:i/>
        </w:rPr>
        <w:t>Podemos incorporar la idea de que los exámenes sean durante los primeros X días de cada mes, así evitamos posibles filtraciones de respuestas y nos damos tiempo a los administradores a consolidar cada examen con la serie de preguntas que propongamos.</w:t>
      </w:r>
    </w:p>
    <w:p w:rsidR="001F733E" w:rsidRDefault="001F733E">
      <w:r>
        <w:t>Necesitaremos también una</w:t>
      </w:r>
      <w:r w:rsidR="0017071A">
        <w:t xml:space="preserve"> tabla con las Preguntas (id</w:t>
      </w:r>
      <w:r w:rsidR="009745CD">
        <w:t xml:space="preserve">, nivel, pregunta) para formar los exámenes. </w:t>
      </w:r>
    </w:p>
    <w:p w:rsidR="009745CD" w:rsidRDefault="009745CD">
      <w:r>
        <w:t xml:space="preserve">Los usuarios podrán proponer </w:t>
      </w:r>
      <w:r w:rsidRPr="009745CD">
        <w:rPr>
          <w:b/>
        </w:rPr>
        <w:t>modificaciones</w:t>
      </w:r>
      <w:r>
        <w:t xml:space="preserve"> indicando el nivel de dicha modificación y la modificación propuesta. </w:t>
      </w:r>
    </w:p>
    <w:p w:rsidR="0017071A" w:rsidRPr="009745CD" w:rsidRDefault="009745CD">
      <w:r>
        <w:t xml:space="preserve">Los usuarios pueden consultar </w:t>
      </w:r>
      <w:r w:rsidRPr="009745CD">
        <w:rPr>
          <w:b/>
        </w:rPr>
        <w:t>capítulos</w:t>
      </w:r>
      <w:r>
        <w:t>, todos aquellos que sean &lt; = a su nivel. Cada capítulo consta de una serie de artículos, identificados por el nivel y el rol asignado. Capitulo</w:t>
      </w:r>
      <w:r w:rsidR="0017071A">
        <w:t xml:space="preserve"> </w:t>
      </w:r>
      <w:r>
        <w:t>(</w:t>
      </w:r>
      <w:r>
        <w:rPr>
          <w:u w:val="single"/>
        </w:rPr>
        <w:t>nivel</w:t>
      </w:r>
      <w:r>
        <w:t xml:space="preserve">, </w:t>
      </w:r>
      <w:r>
        <w:rPr>
          <w:u w:val="single"/>
        </w:rPr>
        <w:t>rol</w:t>
      </w:r>
      <w:r>
        <w:t>, artículos).</w:t>
      </w:r>
    </w:p>
    <w:sectPr w:rsidR="0017071A" w:rsidRPr="00974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3E"/>
    <w:rsid w:val="0017071A"/>
    <w:rsid w:val="001F733E"/>
    <w:rsid w:val="004971D2"/>
    <w:rsid w:val="009745CD"/>
    <w:rsid w:val="00D2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4575"/>
  <w15:chartTrackingRefBased/>
  <w15:docId w15:val="{BA1FD5D8-EC72-4F12-8D99-BC23ABE4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ASENJO TORRICO</dc:creator>
  <cp:keywords/>
  <dc:description/>
  <cp:lastModifiedBy>ALVARO ASENJO TORRICO</cp:lastModifiedBy>
  <cp:revision>1</cp:revision>
  <dcterms:created xsi:type="dcterms:W3CDTF">2017-10-10T09:45:00Z</dcterms:created>
  <dcterms:modified xsi:type="dcterms:W3CDTF">2017-10-10T10:24:00Z</dcterms:modified>
</cp:coreProperties>
</file>