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2B67" w14:textId="77777777" w:rsidR="00EE7846" w:rsidRDefault="00B14A76">
      <w:pPr>
        <w:spacing w:after="0"/>
      </w:pPr>
      <w:r>
        <w:rPr>
          <w:rFonts w:ascii="Arial" w:eastAsia="Arial" w:hAnsi="Arial" w:cs="Arial"/>
          <w:sz w:val="38"/>
        </w:rPr>
        <w:t>CS302 Python Project Indicative Marking Checklist 2019</w:t>
      </w:r>
      <w:r>
        <w:rPr>
          <w:rFonts w:ascii="Arial" w:eastAsia="Arial" w:hAnsi="Arial" w:cs="Arial"/>
          <w:sz w:val="40"/>
        </w:rPr>
        <w:t xml:space="preserve"> </w:t>
      </w:r>
    </w:p>
    <w:tbl>
      <w:tblPr>
        <w:tblStyle w:val="TableGrid"/>
        <w:tblW w:w="9023" w:type="dxa"/>
        <w:tblInd w:w="14" w:type="dxa"/>
        <w:tblCellMar>
          <w:top w:w="52" w:type="dxa"/>
          <w:left w:w="1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781"/>
        <w:gridCol w:w="7431"/>
        <w:gridCol w:w="811"/>
      </w:tblGrid>
      <w:tr w:rsidR="00EE7846" w14:paraId="3B801E7E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C26B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Grade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65EF6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Task/Feature Description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5BFE9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Done? </w:t>
            </w:r>
          </w:p>
        </w:tc>
      </w:tr>
      <w:tr w:rsidR="00EE7846" w14:paraId="75F27AA6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EA13D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C765A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Application runs following README instructions on Ubuntu Linux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548B0" w14:textId="6A2F9E88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3F1A1BA2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8361A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070C4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authenticate against the login server (using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/ping)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E9A5" w14:textId="3FE1BDA5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5C2DDF83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2F4A2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FE26F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see who is currently online (using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list_users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EB8A2" w14:textId="52352E8B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3470E238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49B6D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B8195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generate a public/private keypair (and submit to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add_pubkey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71AED" w14:textId="5D476EE6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1EB137E0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35C60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BCD81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report connection info (to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/report)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7A6A8" w14:textId="187656AF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767ABDF4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52BC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7BF47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can send and receive broadcasts to/from login server and other clients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1DD7C" w14:textId="0EE824FC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36FA2186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626A9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60652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participates in network health checks by regularly calling </w:t>
            </w:r>
          </w:p>
          <w:p w14:paraId="457D6B54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client_ping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on other clients and by serving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client_ping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requests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B52F3" w14:textId="7ADF8DDE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7C3A6C29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4E53A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B-/B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A9DA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Automatically refreshing page (or refreshing content) and/or notifications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EA7D" w14:textId="6D5271EF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</w:t>
            </w:r>
          </w:p>
        </w:tc>
      </w:tr>
      <w:tr w:rsidR="00EE7846" w14:paraId="0862E9D5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46E49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7C29C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Unicode support (including emojis)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19737" w14:textId="0EE9DA6F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20AA15DE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437B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69AE1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(Good) auto content filtering via lists of blocked words or phrases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0715F" w14:textId="3C6D8A7F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1E9CF2C2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59CA6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74C38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Good use of database(s)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3D7DC" w14:textId="5167107D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08A2196C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9BC3F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7601B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 of local encryption/hashing/data security  </w:t>
            </w:r>
          </w:p>
          <w:p w14:paraId="470EAD85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(e.g. if passwords saved, they are encrypted/hashed)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3AC9F" w14:textId="0E21F159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43FF83B9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5E68D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A9067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send/receive private messages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2AFCF" w14:textId="4734A26C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40954A26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D1CDC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F6CB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search public broadcasts in some way (e.g. display only broadcasts from certain users, between certain times, that contain certain words ...)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09F8A" w14:textId="4947E0D3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561771EC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A658D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B/B+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6B294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Graceful error handling (No ugly 500 error pages)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DC83D" w14:textId="6588E574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2EC4233F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A598D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A68DD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Rate limiting on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5BCAD" w14:textId="4FD77512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</w:t>
            </w:r>
          </w:p>
        </w:tc>
      </w:tr>
      <w:tr w:rsidR="00EE7846" w14:paraId="18C64CF0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8FF07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C92E5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Private message interface (e.g. only show messages to and from a certain user, order by timestamp, mechanism to reply)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C55D9" w14:textId="17B31CE4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1E81666F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24445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1BD91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(Good) page templating, e.g. using Jinja2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DDA" w14:textId="4D681924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</w:t>
            </w:r>
          </w:p>
        </w:tc>
      </w:tr>
      <w:tr w:rsidR="00EE7846" w14:paraId="1778D1D1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379AD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FDB61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Good inter-app security, including checking signatures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loginserver_records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ensure message authenticity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009E7" w14:textId="2D994A6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</w:t>
            </w:r>
          </w:p>
        </w:tc>
      </w:tr>
      <w:tr w:rsidR="00EE7846" w14:paraId="4DA4DDC5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5EBD0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43679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of API keys with Login server instead of HTTP BASIC on all requests (i.e. use 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load_new_apikey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845D" w14:textId="6CC820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6BA7679F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C9D51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C0298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 user status i.e. online/busy/away, including the sending of ‘offline’ to 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/report on sign out/application close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C56B6" w14:textId="54926745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51388735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F20FF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A-/A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18F35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Retrieve and r</w:t>
            </w:r>
            <w:r>
              <w:rPr>
                <w:rFonts w:ascii="Arial" w:eastAsia="Arial" w:hAnsi="Arial" w:cs="Arial"/>
                <w:sz w:val="20"/>
              </w:rPr>
              <w:t xml:space="preserve">etransmit “offline” broadcasts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privatemessages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(i.e. those sent while not online; implement and call 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checkmessages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C36A" w14:textId="547ADC3A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</w:t>
            </w:r>
          </w:p>
        </w:tc>
      </w:tr>
      <w:tr w:rsidR="00EE7846" w14:paraId="70A52B0B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7E3F5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0F077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favouriting/blocking of broadcasts/usernames/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pubkeys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5E37E" w14:textId="085F76FD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</w:t>
            </w:r>
          </w:p>
        </w:tc>
      </w:tr>
      <w:tr w:rsidR="00EE7846" w14:paraId="39813D7F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12FC6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26C44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Markdown support in messages, including display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hotlinked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external images (e.g. via </w:t>
            </w:r>
            <w:proofErr w:type="gramStart"/>
            <w:r>
              <w:rPr>
                <w:sz w:val="20"/>
              </w:rPr>
              <w:t>​</w:t>
            </w:r>
            <w:r>
              <w:rPr>
                <w:rFonts w:ascii="Courier New" w:eastAsia="Courier New" w:hAnsi="Courier New" w:cs="Courier New"/>
                <w:sz w:val="20"/>
              </w:rPr>
              <w:t>![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A test image](https://………/image.png)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01C0E" w14:textId="51647A30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22A727BD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10702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9159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standard of user experience (e.g. no lagging, awkward refreshing)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2D0F6" w14:textId="16B058B5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</w:t>
            </w:r>
          </w:p>
        </w:tc>
      </w:tr>
      <w:tr w:rsidR="00EE7846" w14:paraId="51CA83FE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C443F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2DC69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Attractive, cross-browser UI (e.g. looks the same in chrome/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firefox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7279" w14:textId="0647E65C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</w:t>
            </w:r>
          </w:p>
        </w:tc>
      </w:tr>
      <w:tr w:rsidR="00EE7846" w14:paraId="0AD2285D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680D0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887BA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2FA (Two factor authentication) e.g. for keeping private keys safe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BAE15" w14:textId="0F5CF94B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</w:t>
            </w:r>
          </w:p>
        </w:tc>
      </w:tr>
      <w:tr w:rsidR="00EE7846" w14:paraId="21063258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31BE7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A/A+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23586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Multiple sessions(users) supported simultaneously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FE4" w14:textId="7CD4699D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17AB3DDF" w14:textId="77777777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61ED5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98216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Group conversations, including creating a group </w:t>
            </w:r>
            <w:r>
              <w:rPr>
                <w:rFonts w:ascii="Arial" w:eastAsia="Arial" w:hAnsi="Arial" w:cs="Arial"/>
                <w:sz w:val="20"/>
              </w:rPr>
              <w:t xml:space="preserve">and inviting members, and sending and receiving messages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3C04" w14:textId="7BE4B52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</w:t>
            </w:r>
          </w:p>
        </w:tc>
      </w:tr>
      <w:tr w:rsidR="00EE7846" w14:paraId="39C3AA37" w14:textId="77777777">
        <w:trPr>
          <w:trHeight w:val="51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15461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C1D6" w14:textId="77777777" w:rsidR="00EE7846" w:rsidRDefault="00B14A7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Receiving and transmitting meta messages for distributed meta information sharing </w:t>
            </w:r>
          </w:p>
          <w:p w14:paraId="061F1C37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(e.g. displaying other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users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favourite messages, blocking a message because your friend blocks it)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A2BEA" w14:textId="10068298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</w:t>
            </w:r>
          </w:p>
        </w:tc>
      </w:tr>
      <w:tr w:rsidR="00EE7846" w14:paraId="6E4DADD9" w14:textId="77777777">
        <w:trPr>
          <w:trHeight w:val="751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5E3B6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D8DE4" w14:textId="77777777" w:rsidR="00EE7846" w:rsidRDefault="00B14A76">
            <w:pPr>
              <w:spacing w:after="25"/>
            </w:pPr>
            <w:r>
              <w:rPr>
                <w:rFonts w:ascii="Arial" w:eastAsia="Arial" w:hAnsi="Arial" w:cs="Arial"/>
                <w:sz w:val="20"/>
              </w:rPr>
              <w:t xml:space="preserve">Saving/loading private data to the login server for seamless cross-client </w:t>
            </w:r>
          </w:p>
          <w:p w14:paraId="03993654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compatibility </w:t>
            </w:r>
            <w:r>
              <w:rPr>
                <w:rFonts w:ascii="Arial" w:eastAsia="Arial" w:hAnsi="Arial" w:cs="Arial"/>
                <w:sz w:val="16"/>
              </w:rPr>
              <w:t>(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encrypt/save/load/decrypt private data (e.g. keys/etc) to other student’s implementations; implement and call 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add_privatedata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get_privatedata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5E778" w14:textId="64CCCA92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  <w:tr w:rsidR="00EE7846" w14:paraId="14574298" w14:textId="77777777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35412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D024B" w14:textId="77777777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Defence against injection attacks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DC339" w14:textId="1F843C93" w:rsidR="00EE7846" w:rsidRDefault="00B14A7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</w:t>
            </w:r>
          </w:p>
        </w:tc>
      </w:tr>
    </w:tbl>
    <w:p w14:paraId="7DAB76E8" w14:textId="77777777" w:rsidR="00B14A76" w:rsidRDefault="00B14A76">
      <w:pPr>
        <w:spacing w:after="0" w:line="285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Additional features:</w:t>
      </w:r>
    </w:p>
    <w:p w14:paraId="24CFC6C5" w14:textId="4EAB4914" w:rsidR="00B14A76" w:rsidRDefault="00B14A76">
      <w:pPr>
        <w:spacing w:after="0" w:line="285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Cleaning messages to remove HTML tags, some are whitelisted and will not be removed such as &lt;p</w:t>
      </w:r>
      <w:proofErr w:type="gramStart"/>
      <w:r>
        <w:rPr>
          <w:rFonts w:ascii="Arial" w:eastAsia="Arial" w:hAnsi="Arial" w:cs="Arial"/>
          <w:bCs/>
        </w:rPr>
        <w:t>&gt;,&lt;</w:t>
      </w:r>
      <w:proofErr w:type="spellStart"/>
      <w:proofErr w:type="gramEnd"/>
      <w:r>
        <w:rPr>
          <w:rFonts w:ascii="Arial" w:eastAsia="Arial" w:hAnsi="Arial" w:cs="Arial"/>
          <w:bCs/>
        </w:rPr>
        <w:t>br</w:t>
      </w:r>
      <w:proofErr w:type="spellEnd"/>
      <w:r>
        <w:rPr>
          <w:rFonts w:ascii="Arial" w:eastAsia="Arial" w:hAnsi="Arial" w:cs="Arial"/>
          <w:bCs/>
        </w:rPr>
        <w:t>/&gt;, etc</w:t>
      </w:r>
    </w:p>
    <w:p w14:paraId="20FAF6C3" w14:textId="089A3E15" w:rsidR="00EE7846" w:rsidRDefault="00B14A76" w:rsidP="00B14A76">
      <w:pPr>
        <w:spacing w:after="0" w:line="285" w:lineRule="auto"/>
      </w:pPr>
      <w:r>
        <w:rPr>
          <w:rFonts w:ascii="Arial" w:eastAsia="Arial" w:hAnsi="Arial" w:cs="Arial"/>
          <w:bCs/>
        </w:rPr>
        <w:t>User can change their encryption pas</w:t>
      </w:r>
      <w:bookmarkStart w:id="0" w:name="_GoBack"/>
      <w:bookmarkEnd w:id="0"/>
      <w:r>
        <w:rPr>
          <w:rFonts w:ascii="Arial" w:eastAsia="Arial" w:hAnsi="Arial" w:cs="Arial"/>
          <w:bCs/>
        </w:rPr>
        <w:t>sword from account</w:t>
      </w:r>
      <w:r>
        <w:rPr>
          <w:rFonts w:ascii="Arial" w:eastAsia="Arial" w:hAnsi="Arial" w:cs="Arial"/>
        </w:rPr>
        <w:t xml:space="preserve"> </w:t>
      </w:r>
    </w:p>
    <w:sectPr w:rsidR="00EE7846">
      <w:pgSz w:w="11920" w:h="16860"/>
      <w:pgMar w:top="867" w:right="1135" w:bottom="151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846"/>
    <w:rsid w:val="00B14A76"/>
    <w:rsid w:val="00E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4606"/>
  <w15:docId w15:val="{EEDF2916-AF87-45A8-98ED-498C4888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Saegusa</dc:creator>
  <cp:keywords/>
  <cp:lastModifiedBy>Kazuki Saegusa</cp:lastModifiedBy>
  <cp:revision>2</cp:revision>
  <dcterms:created xsi:type="dcterms:W3CDTF">2019-06-10T07:41:00Z</dcterms:created>
  <dcterms:modified xsi:type="dcterms:W3CDTF">2019-06-10T07:41:00Z</dcterms:modified>
</cp:coreProperties>
</file>