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5C" w:rsidRPr="007D515C" w:rsidRDefault="007D515C" w:rsidP="007D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 причине резкого падения количества заказов заказали аудит сайта.</w:t>
      </w: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Ниже рекомендации.</w:t>
      </w: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Красным отмечены те, что ложатся частично на мои </w:t>
      </w:r>
      <w:proofErr w:type="gramStart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плечи(</w:t>
      </w:r>
      <w:proofErr w:type="gramEnd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 точки зрения текстов)</w:t>
      </w: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D515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ru-RU"/>
        </w:rPr>
        <w:t>За выходные 17-18 февраля</w:t>
      </w:r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 надо внести все ниже перечисленные рекомендации.</w:t>
      </w: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 акцией по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Instagram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думаю пока надо подождать, накрутить подписчиков, добавить посты, а потом уже на свежей волне запустить. и заняться страницами в VK и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Facebook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</w:t>
      </w: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7D515C" w:rsidRPr="007D515C" w:rsidRDefault="007D515C" w:rsidP="007D5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Сайт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8D4670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+++</w:t>
      </w:r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Заказ обратного звонка должен быть рядом с номером телефона, сейчас он в подвале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8D4670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+++</w:t>
      </w:r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Не </w:t>
      </w:r>
      <w:proofErr w:type="spellStart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кликабельные</w:t>
      </w:r>
      <w:proofErr w:type="spellEnd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категории "уход за лицом</w:t>
      </w:r>
      <w:proofErr w:type="gramStart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" ,</w:t>
      </w:r>
      <w:proofErr w:type="gramEnd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"уход за телом" и т.д.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Фотографии основные мелкие, нужно все фото сделать одинаково размера, чтобы были более большие и не нужно было нажимать для увеличения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Карточки товара: как минимум 2-3 фото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Ошибки в </w:t>
      </w:r>
      <w:proofErr w:type="spellStart"/>
      <w:proofErr w:type="gram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урлах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например</w:t>
      </w:r>
      <w:proofErr w:type="gram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hyperlink r:id="rId5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http://yonka-shop.ru/shop-yonka/uhod-za-licom/essentials/essentials</w:t>
        </w:r>
        <w:r w:rsidRPr="007D515C">
          <w:rPr>
            <w:rFonts w:ascii="Arial" w:eastAsia="Times New Roman" w:hAnsi="Arial" w:cs="Arial"/>
            <w:color w:val="0077CC"/>
            <w:sz w:val="36"/>
            <w:szCs w:val="36"/>
            <w:u w:val="single"/>
            <w:lang w:eastAsia="ru-RU"/>
          </w:rPr>
          <w:t>%20</w:t>
        </w:r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-ochishchenie</w:t>
        </w:r>
      </w:hyperlink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урл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нет русских названий, </w:t>
      </w:r>
      <w:proofErr w:type="gram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</w:t>
      </w:r>
      <w:proofErr w:type="gram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hyperlink r:id="rId6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http://yonka-shop.ru/yon-ka-anti-age</w:t>
        </w:r>
      </w:hyperlink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Урл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страницы "каталог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yonka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 </w:t>
      </w:r>
      <w:hyperlink r:id="rId7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http://yonka-shop.ru/</w:t>
        </w:r>
        <w:r w:rsidRPr="007D515C">
          <w:rPr>
            <w:rFonts w:ascii="Arial" w:eastAsia="Times New Roman" w:hAnsi="Arial" w:cs="Arial"/>
            <w:color w:val="0077CC"/>
            <w:sz w:val="33"/>
            <w:szCs w:val="33"/>
            <w:u w:val="single"/>
            <w:lang w:eastAsia="ru-RU"/>
          </w:rPr>
          <w:t>shop-yonka</w:t>
        </w:r>
      </w:hyperlink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а должен быть </w:t>
      </w:r>
      <w:hyperlink r:id="rId8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http://yonka-shop.ru/</w:t>
        </w:r>
        <w:r w:rsidRPr="007D515C">
          <w:rPr>
            <w:rFonts w:ascii="Arial" w:eastAsia="Times New Roman" w:hAnsi="Arial" w:cs="Arial"/>
            <w:color w:val="0077CC"/>
            <w:sz w:val="33"/>
            <w:szCs w:val="33"/>
            <w:u w:val="single"/>
            <w:lang w:eastAsia="ru-RU"/>
          </w:rPr>
          <w:t>katalog-yonka</w:t>
        </w:r>
      </w:hyperlink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Некачественные фото, </w:t>
      </w:r>
      <w:proofErr w:type="gram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</w:t>
      </w:r>
      <w:proofErr w:type="gram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hyperlink r:id="rId9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http://yonka-shop.ru/shop-yonka/yon-ka-gel-nettoyant</w:t>
        </w:r>
      </w:hyperlink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 консультанта на сайте, можно установить бесплатный </w:t>
      </w:r>
      <w:hyperlink r:id="rId10" w:tgtFrame="_blank" w:history="1">
        <w:r w:rsidRPr="007D515C">
          <w:rPr>
            <w:rFonts w:ascii="Arial" w:eastAsia="Times New Roman" w:hAnsi="Arial" w:cs="Arial"/>
            <w:color w:val="0077CC"/>
            <w:sz w:val="23"/>
            <w:szCs w:val="23"/>
            <w:u w:val="single"/>
            <w:lang w:eastAsia="ru-RU"/>
          </w:rPr>
          <w:t>https://yamichat.ru/</w:t>
        </w:r>
      </w:hyperlink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8D4670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+++</w:t>
      </w:r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Баннеры в акциях не </w:t>
      </w:r>
      <w:proofErr w:type="spellStart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кликабельные</w:t>
      </w:r>
      <w:proofErr w:type="spellEnd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, соответственно покупатели не могут сразу из акций попасть в карточку товара.</w:t>
      </w:r>
    </w:p>
    <w:p w:rsidR="007D515C" w:rsidRPr="007D515C" w:rsidRDefault="007D515C" w:rsidP="007D5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Нет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sll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сертификата</w:t>
      </w:r>
    </w:p>
    <w:p w:rsidR="007D515C" w:rsidRPr="007D515C" w:rsidRDefault="007D515C" w:rsidP="007D5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Емайл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рассылки</w:t>
      </w:r>
    </w:p>
    <w:p w:rsidR="007D515C" w:rsidRPr="007D515C" w:rsidRDefault="007D515C" w:rsidP="007D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 всплывающей формы подписки на рассылку (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pop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up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</w:p>
    <w:p w:rsidR="007D515C" w:rsidRPr="007D515C" w:rsidRDefault="007D515C" w:rsidP="007D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Нет формы подписки в подвале (ссылка "рассылка" перекидывает на страницу авторизации) и она должна быть не </w:t>
      </w:r>
      <w:proofErr w:type="gramStart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ссылкой</w:t>
      </w:r>
      <w:proofErr w:type="gramEnd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а формой подписки с полем для ввода </w:t>
      </w:r>
      <w:proofErr w:type="spellStart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емайл</w:t>
      </w:r>
      <w:proofErr w:type="spellEnd"/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адреса и кнопкой подписаться.</w:t>
      </w:r>
    </w:p>
    <w:p w:rsidR="007D515C" w:rsidRPr="007D515C" w:rsidRDefault="007D515C" w:rsidP="007D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Возможность подписаться на рассылку должна быть у всех независимо от того зарегистрированный пользователь или нет.</w:t>
      </w:r>
    </w:p>
    <w:p w:rsidR="007D515C" w:rsidRPr="007D515C" w:rsidRDefault="007D515C" w:rsidP="007D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Автоматическая</w:t>
      </w:r>
      <w:bookmarkStart w:id="0" w:name="_GoBack"/>
      <w:bookmarkEnd w:id="0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серия писем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welcome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новых подписчиков (не знаю есть она или нет)</w:t>
      </w:r>
    </w:p>
    <w:p w:rsidR="007D515C" w:rsidRPr="007D515C" w:rsidRDefault="007D515C" w:rsidP="007D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Автоматические письма с поздравлением с днем рождения клиента и подарок в письме (не знаю есть она или нет)</w:t>
      </w:r>
    </w:p>
    <w:p w:rsidR="007D515C" w:rsidRPr="007D515C" w:rsidRDefault="007D515C" w:rsidP="007D5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Социальные сети</w:t>
      </w:r>
    </w:p>
    <w:p w:rsidR="007D515C" w:rsidRPr="007D515C" w:rsidRDefault="007D515C" w:rsidP="007D5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Инстаграм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мало подписчиков, можно накрутить (цена 1000 в месяц) сервисов таких много они полностью автоматические. Реклама от 5000 в месяц. Нет регулярных постов.</w:t>
      </w:r>
    </w:p>
    <w:p w:rsidR="007D515C" w:rsidRPr="007D515C" w:rsidRDefault="007D515C" w:rsidP="007D5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Facebook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VK - страницы пустые, подписчиков нет. Нужно вести социальные сети.</w:t>
      </w:r>
    </w:p>
    <w:p w:rsidR="007D515C" w:rsidRPr="007D515C" w:rsidRDefault="007D515C" w:rsidP="007D51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Реклама Яндекс, Гугл, не </w:t>
      </w:r>
      <w:proofErr w:type="gram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знаю</w:t>
      </w:r>
      <w:proofErr w:type="gram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сделано, просто пишу рекомендации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Разделить компании на Поиск и Сети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Разделить компании Поиск на Москва, СПБ и остальная Россия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Настроить смарт-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банеры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они показываются как товарные объявления, а информация берется из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фида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yml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файла, его нужно проверить перед тем как делать объявления.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Добавить видеоролики в компанию Сети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Создать рекламу по позициям, сейчас по брендам только, а нужно помимо рекламы бренда рекламировать каждую позицию отдельно как на русском, так и на английском.</w:t>
      </w:r>
    </w:p>
    <w:p w:rsidR="007D515C" w:rsidRPr="007D515C" w:rsidRDefault="007D515C" w:rsidP="007D5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Добавить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Merchant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Center</w:t>
      </w:r>
      <w:proofErr w:type="spellEnd"/>
      <w:r w:rsidRPr="007D51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показывать баннеры рекламные в поиске Гугл</w:t>
      </w:r>
    </w:p>
    <w:p w:rsidR="001D45F5" w:rsidRPr="007D515C" w:rsidRDefault="001D45F5" w:rsidP="007D515C"/>
    <w:sectPr w:rsidR="001D45F5" w:rsidRPr="007D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4FFA"/>
    <w:multiLevelType w:val="multilevel"/>
    <w:tmpl w:val="C92A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22B16"/>
    <w:multiLevelType w:val="multilevel"/>
    <w:tmpl w:val="2E9E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47712"/>
    <w:multiLevelType w:val="multilevel"/>
    <w:tmpl w:val="9E3A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8339A"/>
    <w:multiLevelType w:val="multilevel"/>
    <w:tmpl w:val="B90C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F5"/>
    <w:rsid w:val="001D45F5"/>
    <w:rsid w:val="006528D4"/>
    <w:rsid w:val="007D515C"/>
    <w:rsid w:val="008D4670"/>
    <w:rsid w:val="00D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9829A-EACC-43CE-9B42-022974B3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515C"/>
    <w:rPr>
      <w:b/>
      <w:bCs/>
    </w:rPr>
  </w:style>
  <w:style w:type="character" w:styleId="a4">
    <w:name w:val="Hyperlink"/>
    <w:basedOn w:val="a0"/>
    <w:uiPriority w:val="99"/>
    <w:semiHidden/>
    <w:unhideWhenUsed/>
    <w:rsid w:val="007D515C"/>
    <w:rPr>
      <w:color w:val="0000FF"/>
      <w:u w:val="single"/>
    </w:rPr>
  </w:style>
  <w:style w:type="paragraph" w:customStyle="1" w:styleId="msonormalmailrucssattributepostfixmailrucssattributepostfixmailrucssattributepostfix">
    <w:name w:val="msonormal_mailru_css_attribute_postfix_mailru_css_attribute_postfix_mailru_css_attribute_postfix"/>
    <w:basedOn w:val="a"/>
    <w:rsid w:val="007D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nka-shop.ru/katalog-yonk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nka-shop.ru/shop-yon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nka-shop.ru/yon-ka-anti-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onka-shop.ru/shop-yonka/uhod-za-licom/essentials/essentials%20-ochishchenie" TargetMode="External"/><Relationship Id="rId10" Type="http://schemas.openxmlformats.org/officeDocument/2006/relationships/hyperlink" Target="https://yamich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nka-shop.ru/shop-yonka/yon-ka-gel-nettoy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2018-02-26T21:43:00Z</dcterms:created>
  <dcterms:modified xsi:type="dcterms:W3CDTF">2018-02-26T23:30:00Z</dcterms:modified>
</cp:coreProperties>
</file>