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E44DD" w14:textId="77777777" w:rsidR="006B040E" w:rsidRPr="00B84EB5" w:rsidRDefault="006B040E">
      <w:pPr>
        <w:rPr>
          <w:rFonts w:ascii="Courier" w:hAnsi="Courier"/>
          <w:sz w:val="20"/>
          <w:szCs w:val="20"/>
        </w:rPr>
      </w:pPr>
      <w:r w:rsidRPr="00B84EB5">
        <w:rPr>
          <w:rFonts w:ascii="Courier" w:hAnsi="Courier"/>
          <w:sz w:val="20"/>
          <w:szCs w:val="20"/>
        </w:rPr>
        <w:t>Datasets</w:t>
      </w:r>
    </w:p>
    <w:p w14:paraId="7E549126" w14:textId="77777777" w:rsidR="006B040E" w:rsidRPr="00B84EB5" w:rsidRDefault="006B040E">
      <w:pPr>
        <w:rPr>
          <w:rFonts w:ascii="Courier" w:hAnsi="Courier"/>
          <w:sz w:val="20"/>
          <w:szCs w:val="20"/>
        </w:rPr>
      </w:pPr>
    </w:p>
    <w:p w14:paraId="0D5147DC" w14:textId="3AC352DE" w:rsidR="006B040E" w:rsidRPr="00B84EB5" w:rsidRDefault="006B040E">
      <w:pPr>
        <w:rPr>
          <w:rFonts w:ascii="Courier" w:hAnsi="Courier"/>
          <w:sz w:val="20"/>
          <w:szCs w:val="20"/>
        </w:rPr>
      </w:pPr>
      <w:r w:rsidRPr="00B84EB5">
        <w:rPr>
          <w:rFonts w:ascii="Courier" w:hAnsi="Courier"/>
          <w:sz w:val="20"/>
          <w:szCs w:val="20"/>
        </w:rPr>
        <w:t>I wanted to explore the differences between a medium-sized dataset and a large dataset when implementing the vario</w:t>
      </w:r>
      <w:r w:rsidR="00950B6C">
        <w:rPr>
          <w:rFonts w:ascii="Courier" w:hAnsi="Courier"/>
          <w:sz w:val="20"/>
          <w:szCs w:val="20"/>
        </w:rPr>
        <w:t>us machine learning algorithms. Both datasets were found in the UCI Machine Learning Repository [1].</w:t>
      </w:r>
    </w:p>
    <w:p w14:paraId="023E74E7" w14:textId="77777777" w:rsidR="006B040E" w:rsidRPr="00B84EB5" w:rsidRDefault="006B040E">
      <w:pPr>
        <w:rPr>
          <w:rFonts w:ascii="Courier" w:hAnsi="Courier"/>
          <w:sz w:val="20"/>
          <w:szCs w:val="20"/>
        </w:rPr>
      </w:pPr>
    </w:p>
    <w:p w14:paraId="31177B50" w14:textId="2D0DFD32" w:rsidR="006B040E" w:rsidRPr="00B84EB5" w:rsidRDefault="006B040E">
      <w:pPr>
        <w:rPr>
          <w:rFonts w:ascii="Courier" w:hAnsi="Courier"/>
          <w:sz w:val="20"/>
          <w:szCs w:val="20"/>
        </w:rPr>
      </w:pPr>
      <w:r w:rsidRPr="00B84EB5">
        <w:rPr>
          <w:rFonts w:ascii="Courier" w:hAnsi="Courier"/>
          <w:sz w:val="20"/>
          <w:szCs w:val="20"/>
        </w:rPr>
        <w:t>The first one chosen is based off of mammography data that is used to identify whether a tumour is malignant or benign</w:t>
      </w:r>
      <w:r w:rsidR="00950B6C">
        <w:rPr>
          <w:rFonts w:ascii="Courier" w:hAnsi="Courier"/>
          <w:sz w:val="20"/>
          <w:szCs w:val="20"/>
        </w:rPr>
        <w:t xml:space="preserve"> [2]</w:t>
      </w:r>
      <w:r w:rsidRPr="00B84EB5">
        <w:rPr>
          <w:rFonts w:ascii="Courier" w:hAnsi="Courier"/>
          <w:sz w:val="20"/>
          <w:szCs w:val="20"/>
        </w:rPr>
        <w:t>. This dataset has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B84EB5">
        <w:rPr>
          <w:rFonts w:ascii="Courier" w:hAnsi="Courier"/>
          <w:sz w:val="20"/>
          <w:szCs w:val="20"/>
        </w:rPr>
        <w:t xml:space="preserve"> </w:t>
      </w:r>
      <w:r w:rsidRPr="00B84EB5">
        <w:rPr>
          <w:rFonts w:ascii="Courier" w:hAnsi="Courier"/>
          <w:sz w:val="20"/>
          <w:szCs w:val="20"/>
        </w:rPr>
        <w:t>The second sample chosen was of identifying whether a particular RGB value corresponds to a skin colour</w:t>
      </w:r>
      <w:r w:rsidR="00950B6C">
        <w:rPr>
          <w:rFonts w:ascii="Courier" w:hAnsi="Courier"/>
          <w:sz w:val="20"/>
          <w:szCs w:val="20"/>
        </w:rPr>
        <w:t xml:space="preserve"> [3]</w:t>
      </w:r>
      <w:r w:rsidRPr="00B84EB5">
        <w:rPr>
          <w:rFonts w:ascii="Courier" w:hAnsi="Courier"/>
          <w:sz w:val="20"/>
          <w:szCs w:val="20"/>
        </w:rPr>
        <w:t>. This dataset only has 3 attributes and the output is also binary, however the number of samples is 245,057.  My main reason for choosing this dataset was to contrast its large size to the mammography data. Its binary output also helps maintain consistency between the datasets.</w:t>
      </w:r>
    </w:p>
    <w:p w14:paraId="6CE28B25" w14:textId="77777777" w:rsidR="006B040E" w:rsidRPr="00B84EB5" w:rsidRDefault="006B040E">
      <w:pPr>
        <w:rPr>
          <w:rFonts w:ascii="Courier" w:hAnsi="Courier"/>
          <w:sz w:val="20"/>
          <w:szCs w:val="20"/>
        </w:rPr>
      </w:pPr>
    </w:p>
    <w:p w14:paraId="4A010E8A" w14:textId="77777777" w:rsidR="00B35581" w:rsidRPr="00B84EB5" w:rsidRDefault="00B35581">
      <w:pPr>
        <w:rPr>
          <w:rFonts w:ascii="Courier" w:hAnsi="Courier"/>
          <w:sz w:val="20"/>
          <w:szCs w:val="20"/>
        </w:rPr>
      </w:pPr>
      <w:r w:rsidRPr="00B84EB5">
        <w:rPr>
          <w:rFonts w:ascii="Courier" w:hAnsi="Courier"/>
          <w:sz w:val="20"/>
          <w:szCs w:val="20"/>
        </w:rPr>
        <w:t>Only the mammography data required pre-processing. It was reduced to 830 total samples due to missing values for some of the attributes.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attributes from being far too specific, I transformed the age attribute into a decade attribute. This would place, for example, ages 60-69 into the 60 decade.</w:t>
      </w:r>
    </w:p>
    <w:p w14:paraId="2597A6F7" w14:textId="77777777" w:rsidR="00B35581" w:rsidRPr="00B84EB5" w:rsidRDefault="00B35581">
      <w:pPr>
        <w:rPr>
          <w:rFonts w:ascii="Courier" w:hAnsi="Courier"/>
          <w:sz w:val="20"/>
          <w:szCs w:val="20"/>
        </w:rPr>
      </w:pPr>
    </w:p>
    <w:p w14:paraId="45ED1B9C" w14:textId="77777777" w:rsidR="00B35581" w:rsidRPr="00B84EB5" w:rsidRDefault="00B35581">
      <w:pPr>
        <w:rPr>
          <w:rFonts w:ascii="Courier" w:hAnsi="Courier"/>
          <w:sz w:val="20"/>
          <w:szCs w:val="20"/>
        </w:rPr>
      </w:pPr>
    </w:p>
    <w:p w14:paraId="34490D42" w14:textId="77777777" w:rsidR="00B35581" w:rsidRPr="00B84EB5" w:rsidRDefault="00B35581">
      <w:pPr>
        <w:rPr>
          <w:rFonts w:ascii="Courier" w:hAnsi="Courier"/>
          <w:sz w:val="20"/>
          <w:szCs w:val="20"/>
        </w:rPr>
      </w:pPr>
    </w:p>
    <w:p w14:paraId="718E71CB" w14:textId="09FE759D" w:rsidR="00B35581" w:rsidRPr="00B84EB5" w:rsidRDefault="00B35581">
      <w:pPr>
        <w:rPr>
          <w:rFonts w:ascii="Courier" w:hAnsi="Courier"/>
          <w:sz w:val="20"/>
          <w:szCs w:val="20"/>
        </w:rPr>
      </w:pPr>
      <w:r w:rsidRPr="00B84EB5">
        <w:rPr>
          <w:rFonts w:ascii="Courier" w:hAnsi="Courier"/>
          <w:sz w:val="20"/>
          <w:szCs w:val="20"/>
        </w:rPr>
        <w:t>Experiment</w:t>
      </w:r>
      <w:r w:rsidR="00562C2E">
        <w:rPr>
          <w:rFonts w:ascii="Courier" w:hAnsi="Courier"/>
          <w:sz w:val="20"/>
          <w:szCs w:val="20"/>
        </w:rPr>
        <w:t>s</w:t>
      </w:r>
    </w:p>
    <w:p w14:paraId="00B06A44" w14:textId="77777777" w:rsidR="00B35581" w:rsidRPr="00B84EB5" w:rsidRDefault="00B35581">
      <w:pPr>
        <w:rPr>
          <w:rFonts w:ascii="Courier" w:hAnsi="Courier"/>
          <w:sz w:val="20"/>
          <w:szCs w:val="20"/>
        </w:rPr>
      </w:pPr>
    </w:p>
    <w:p w14:paraId="0AE96D60" w14:textId="4D257784" w:rsidR="00B35581" w:rsidRPr="00B84EB5" w:rsidRDefault="00B35581">
      <w:pPr>
        <w:rPr>
          <w:rFonts w:ascii="Courier" w:hAnsi="Courier"/>
          <w:sz w:val="20"/>
          <w:szCs w:val="20"/>
        </w:rPr>
      </w:pPr>
      <w:r w:rsidRPr="00B84EB5">
        <w:rPr>
          <w:rFonts w:ascii="Courier" w:hAnsi="Courier"/>
          <w:sz w:val="20"/>
          <w:szCs w:val="20"/>
        </w:rPr>
        <w:t>The data was processed using the Scikit-learn</w:t>
      </w:r>
      <w:r w:rsidR="00B960BF" w:rsidRPr="00B84EB5">
        <w:rPr>
          <w:rFonts w:ascii="Courier" w:hAnsi="Courier"/>
          <w:sz w:val="20"/>
          <w:szCs w:val="20"/>
        </w:rPr>
        <w:t xml:space="preserve"> library for Python</w:t>
      </w:r>
      <w:r w:rsidR="00233D6D">
        <w:rPr>
          <w:rFonts w:ascii="Courier" w:hAnsi="Courier"/>
          <w:sz w:val="20"/>
          <w:szCs w:val="20"/>
        </w:rPr>
        <w:t xml:space="preserve"> 3 [4]</w:t>
      </w:r>
      <w:r w:rsidR="00B960BF" w:rsidRPr="00B84EB5">
        <w:rPr>
          <w:rFonts w:ascii="Courier" w:hAnsi="Courier"/>
          <w:sz w:val="20"/>
          <w:szCs w:val="20"/>
        </w:rPr>
        <w:t>. In each run, the training set made use of a 4-folded cross-validation procedure and the average was compared with the results of the testing set.</w:t>
      </w:r>
    </w:p>
    <w:p w14:paraId="3815B7F8" w14:textId="77777777" w:rsidR="00B960BF" w:rsidRPr="00B84EB5" w:rsidRDefault="00B960BF">
      <w:pPr>
        <w:rPr>
          <w:rFonts w:ascii="Courier" w:hAnsi="Courier"/>
          <w:sz w:val="20"/>
          <w:szCs w:val="20"/>
        </w:rPr>
      </w:pPr>
    </w:p>
    <w:p w14:paraId="343F7DFF" w14:textId="5977B218" w:rsidR="00B960BF" w:rsidRDefault="00B960BF">
      <w:pPr>
        <w:rPr>
          <w:rFonts w:ascii="Courier" w:hAnsi="Courier"/>
          <w:sz w:val="20"/>
          <w:szCs w:val="20"/>
        </w:rPr>
      </w:pPr>
      <w:r w:rsidRPr="00B84EB5">
        <w:rPr>
          <w:rFonts w:ascii="Courier" w:hAnsi="Courier"/>
          <w:sz w:val="20"/>
          <w:szCs w:val="20"/>
        </w:rPr>
        <w:t xml:space="preserve">The decision tree algorithm used information gain to </w:t>
      </w:r>
      <w:r w:rsidR="00950B6C">
        <w:rPr>
          <w:rFonts w:ascii="Courier" w:hAnsi="Courier"/>
          <w:sz w:val="20"/>
          <w:szCs w:val="20"/>
        </w:rPr>
        <w:t>split the data because the difference in performance between it and Gini is marginal when the two are compared over</w:t>
      </w:r>
      <w:r w:rsidR="00562C2E">
        <w:rPr>
          <w:rFonts w:ascii="Courier" w:hAnsi="Courier"/>
          <w:sz w:val="20"/>
          <w:szCs w:val="20"/>
        </w:rPr>
        <w:t xml:space="preserve"> a wide range of practical applications</w:t>
      </w:r>
      <w:r w:rsidR="00233D6D">
        <w:rPr>
          <w:rFonts w:ascii="Courier" w:hAnsi="Courier"/>
          <w:sz w:val="20"/>
          <w:szCs w:val="20"/>
        </w:rPr>
        <w:t xml:space="preserve"> [5</w:t>
      </w:r>
      <w:r w:rsidR="00950B6C">
        <w:rPr>
          <w:rFonts w:ascii="Courier" w:hAnsi="Courier"/>
          <w:sz w:val="20"/>
          <w:szCs w:val="20"/>
        </w:rPr>
        <w:t>]</w:t>
      </w:r>
      <w:r w:rsidRPr="00B84EB5">
        <w:rPr>
          <w:rFonts w:ascii="Courier" w:hAnsi="Courier"/>
          <w:sz w:val="20"/>
          <w:szCs w:val="20"/>
        </w:rPr>
        <w:t>.</w:t>
      </w:r>
      <w:r w:rsidR="00950B6C">
        <w:rPr>
          <w:rFonts w:ascii="Courier" w:hAnsi="Courier"/>
          <w:sz w:val="20"/>
          <w:szCs w:val="20"/>
        </w:rPr>
        <w:t xml:space="preserve"> The abundance of documentation on information gain swayed me to choose it in the end.</w:t>
      </w:r>
      <w:r w:rsidRPr="00B84EB5">
        <w:rPr>
          <w:rFonts w:ascii="Courier" w:hAnsi="Courier"/>
          <w:sz w:val="20"/>
          <w:szCs w:val="20"/>
        </w:rPr>
        <w:t xml:space="preserve"> </w:t>
      </w:r>
      <w:r w:rsidR="00B84EB5" w:rsidRPr="00B84EB5">
        <w:rPr>
          <w:rFonts w:ascii="Courier" w:hAnsi="Courier"/>
          <w:sz w:val="20"/>
          <w:szCs w:val="20"/>
        </w:rPr>
        <w:t>Pruning was applied by preventing further splits if the level of impurity that may result is less than some threshold.</w:t>
      </w:r>
      <w:r w:rsidR="00233D6D">
        <w:rPr>
          <w:rFonts w:ascii="Courier" w:hAnsi="Courier"/>
          <w:sz w:val="20"/>
          <w:szCs w:val="20"/>
        </w:rPr>
        <w:t xml:space="preserve"> The results were as follows.</w:t>
      </w:r>
    </w:p>
    <w:p w14:paraId="5509057A" w14:textId="77777777" w:rsidR="00950B6C" w:rsidRPr="00B84EB5" w:rsidRDefault="00950B6C">
      <w:pPr>
        <w:rPr>
          <w:rFonts w:ascii="Courier" w:hAnsi="Courier"/>
          <w:sz w:val="20"/>
          <w:szCs w:val="20"/>
        </w:rPr>
      </w:pPr>
    </w:p>
    <w:p w14:paraId="02D17A27" w14:textId="77777777" w:rsidR="00B84EB5" w:rsidRPr="00B84EB5" w:rsidRDefault="00F35DF3">
      <w:pPr>
        <w:rPr>
          <w:rFonts w:ascii="Courier" w:hAnsi="Courier"/>
          <w:sz w:val="20"/>
          <w:szCs w:val="20"/>
        </w:rPr>
      </w:pPr>
      <w:r>
        <w:rPr>
          <w:rFonts w:ascii="Courier" w:hAnsi="Courier"/>
          <w:noProof/>
          <w:sz w:val="20"/>
          <w:szCs w:val="20"/>
          <w:lang w:val="en-US"/>
        </w:rPr>
        <w:lastRenderedPageBreak/>
        <w:drawing>
          <wp:inline distT="0" distB="0" distL="0" distR="0" wp14:anchorId="4EA59504" wp14:editId="41529950">
            <wp:extent cx="6684010" cy="3178810"/>
            <wp:effectExtent l="0" t="0" r="0" b="0"/>
            <wp:docPr id="4" name="Picture 4" descr="Macintosh HD:Users:admin:Desktop:Screen Shot 2019-01-26 at 9.5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1-26 at 9.50.5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4010" cy="3178810"/>
                    </a:xfrm>
                    <a:prstGeom prst="rect">
                      <a:avLst/>
                    </a:prstGeom>
                    <a:noFill/>
                    <a:ln>
                      <a:noFill/>
                    </a:ln>
                  </pic:spPr>
                </pic:pic>
              </a:graphicData>
            </a:graphic>
          </wp:inline>
        </w:drawing>
      </w:r>
    </w:p>
    <w:p w14:paraId="3947EDD4" w14:textId="1B8C5CC5" w:rsidR="00B84EB5" w:rsidRDefault="002A18EA">
      <w:pPr>
        <w:rPr>
          <w:rFonts w:ascii="Courier" w:hAnsi="Courier"/>
          <w:sz w:val="20"/>
          <w:szCs w:val="20"/>
        </w:rPr>
      </w:pPr>
      <w:r>
        <w:rPr>
          <w:rFonts w:ascii="Courier" w:hAnsi="Courier"/>
          <w:sz w:val="20"/>
          <w:szCs w:val="20"/>
        </w:rPr>
        <w:br w:type="textWrapping" w:clear="all"/>
      </w:r>
      <w:r w:rsidR="00016102">
        <w:rPr>
          <w:rFonts w:ascii="Courier" w:hAnsi="Courier"/>
          <w:sz w:val="20"/>
          <w:szCs w:val="20"/>
        </w:rPr>
        <w:t>The boosted tree version of this made use of the AdaBoost algorithm to focus in on attributes that have more predictive power.</w:t>
      </w:r>
      <w:r w:rsidR="00233D6D">
        <w:rPr>
          <w:rFonts w:ascii="Courier" w:hAnsi="Courier"/>
          <w:sz w:val="20"/>
          <w:szCs w:val="20"/>
        </w:rPr>
        <w:t xml:space="preserve"> By boosting</w:t>
      </w:r>
      <w:r w:rsidR="00F9383B">
        <w:rPr>
          <w:rFonts w:ascii="Courier" w:hAnsi="Courier"/>
          <w:sz w:val="20"/>
          <w:szCs w:val="20"/>
        </w:rPr>
        <w:t xml:space="preserve"> the weights, I expected to be able to get away with a larger impurity allowance without sacrificing too much accuracy. The results below mostly confirmed my hypothesis.</w:t>
      </w:r>
    </w:p>
    <w:p w14:paraId="0068D3D1" w14:textId="77777777" w:rsidR="00522A30" w:rsidRDefault="00522A30">
      <w:pPr>
        <w:rPr>
          <w:rFonts w:ascii="Courier" w:hAnsi="Courier"/>
          <w:sz w:val="20"/>
          <w:szCs w:val="20"/>
        </w:rPr>
      </w:pPr>
    </w:p>
    <w:p w14:paraId="50929BEB"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18D075B8" wp14:editId="1040DDA7">
            <wp:extent cx="6684010" cy="3145790"/>
            <wp:effectExtent l="0" t="0" r="0" b="3810"/>
            <wp:docPr id="6" name="Picture 6" descr="Macintosh HD:Users:admin:Desktop:Screen Shot 2019-01-26 at 9.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1-26 at 9.52.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3145790"/>
                    </a:xfrm>
                    <a:prstGeom prst="rect">
                      <a:avLst/>
                    </a:prstGeom>
                    <a:noFill/>
                    <a:ln>
                      <a:noFill/>
                    </a:ln>
                  </pic:spPr>
                </pic:pic>
              </a:graphicData>
            </a:graphic>
          </wp:inline>
        </w:drawing>
      </w:r>
    </w:p>
    <w:p w14:paraId="5666D59D" w14:textId="51ED0105" w:rsidR="001A00BD" w:rsidRDefault="001A00BD">
      <w:pPr>
        <w:rPr>
          <w:rFonts w:ascii="Courier" w:hAnsi="Courier"/>
          <w:sz w:val="20"/>
          <w:szCs w:val="20"/>
        </w:rPr>
      </w:pPr>
    </w:p>
    <w:p w14:paraId="421DDBE0" w14:textId="07BB2786" w:rsidR="001A00BD" w:rsidRDefault="00627207">
      <w:pPr>
        <w:rPr>
          <w:rFonts w:ascii="Courier" w:hAnsi="Courier"/>
          <w:sz w:val="20"/>
          <w:szCs w:val="20"/>
        </w:rPr>
      </w:pPr>
      <w:r>
        <w:rPr>
          <w:rFonts w:ascii="Courier" w:hAnsi="Courier"/>
          <w:sz w:val="20"/>
          <w:szCs w:val="20"/>
        </w:rPr>
        <w:t>When choosing the implementation for the neural network experiments, I decided to use the logis</w:t>
      </w:r>
      <w:r w:rsidR="00666BE4">
        <w:rPr>
          <w:rFonts w:ascii="Courier" w:hAnsi="Courier"/>
          <w:sz w:val="20"/>
          <w:szCs w:val="20"/>
        </w:rPr>
        <w:t>tic sigmoid activation function paired with a stochastic gradient descent solver. ReLU activation was also considered but it was ultimately not chosen because it has the possibility to cause a detriment to learning when paired with this solver in that gradients cannot flow backwards [6]. The results over several different iterations are below.</w:t>
      </w:r>
    </w:p>
    <w:p w14:paraId="31E8025E" w14:textId="77777777" w:rsidR="00666BE4" w:rsidRDefault="00666BE4">
      <w:pPr>
        <w:rPr>
          <w:rFonts w:ascii="Courier" w:hAnsi="Courier"/>
          <w:sz w:val="20"/>
          <w:szCs w:val="20"/>
        </w:rPr>
      </w:pPr>
    </w:p>
    <w:p w14:paraId="0E88F32D"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2383FFED" wp14:editId="19FDD9AD">
            <wp:extent cx="3310799" cy="2871236"/>
            <wp:effectExtent l="0" t="0" r="0" b="0"/>
            <wp:docPr id="7" name="Picture 7" descr="Macintosh HD:Users:admin:Desktop:Screen Shot 2019-01-26 at 9.5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1-26 at 9.53.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343" cy="2871708"/>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3A948CA0" wp14:editId="6FE3BA9A">
            <wp:extent cx="3341141" cy="2908028"/>
            <wp:effectExtent l="0" t="0" r="12065" b="0"/>
            <wp:docPr id="8" name="Picture 8" descr="Macintosh HD:Users:admin:Desktop:Screen Shot 2019-01-26 at 9.5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1-26 at 9.54.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542" cy="2909248"/>
                    </a:xfrm>
                    <a:prstGeom prst="rect">
                      <a:avLst/>
                    </a:prstGeom>
                    <a:noFill/>
                    <a:ln>
                      <a:noFill/>
                    </a:ln>
                  </pic:spPr>
                </pic:pic>
              </a:graphicData>
            </a:graphic>
          </wp:inline>
        </w:drawing>
      </w:r>
    </w:p>
    <w:p w14:paraId="36E5ADCF" w14:textId="77777777" w:rsidR="001A00BD" w:rsidRDefault="001A00BD">
      <w:pPr>
        <w:rPr>
          <w:rFonts w:ascii="Courier" w:hAnsi="Courier"/>
          <w:sz w:val="20"/>
          <w:szCs w:val="20"/>
        </w:rPr>
      </w:pPr>
    </w:p>
    <w:p w14:paraId="6E169689" w14:textId="04F8A1D9" w:rsidR="00522A30" w:rsidRDefault="00262C11">
      <w:pPr>
        <w:rPr>
          <w:rFonts w:ascii="Courier" w:hAnsi="Courier"/>
          <w:sz w:val="20"/>
          <w:szCs w:val="20"/>
        </w:rPr>
      </w:pPr>
      <w:r>
        <w:rPr>
          <w:rFonts w:ascii="Courier" w:hAnsi="Courier"/>
          <w:sz w:val="20"/>
          <w:szCs w:val="20"/>
        </w:rPr>
        <w:t>For the KNN algorithm, I chose a uniform weight distribution because the spread of values was large in both datase</w:t>
      </w:r>
      <w:r w:rsidR="001F0AB1">
        <w:rPr>
          <w:rFonts w:ascii="Courier" w:hAnsi="Courier"/>
          <w:sz w:val="20"/>
          <w:szCs w:val="20"/>
        </w:rPr>
        <w:t>ts and there was a large potential for over-fitting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 skin colours. The results when varying the number of neighbours are below.</w:t>
      </w:r>
    </w:p>
    <w:p w14:paraId="739A0705" w14:textId="77777777" w:rsidR="00522A30" w:rsidRDefault="00522A30">
      <w:pPr>
        <w:rPr>
          <w:rFonts w:ascii="Courier" w:hAnsi="Courier"/>
          <w:sz w:val="20"/>
          <w:szCs w:val="20"/>
        </w:rPr>
      </w:pPr>
    </w:p>
    <w:p w14:paraId="770C3164" w14:textId="77777777" w:rsidR="00522A30" w:rsidRDefault="00522A30">
      <w:pPr>
        <w:rPr>
          <w:rFonts w:ascii="Courier" w:hAnsi="Courier"/>
          <w:sz w:val="20"/>
          <w:szCs w:val="20"/>
        </w:rPr>
      </w:pPr>
      <w:r>
        <w:rPr>
          <w:rFonts w:ascii="Courier" w:hAnsi="Courier"/>
          <w:noProof/>
          <w:sz w:val="20"/>
          <w:szCs w:val="20"/>
          <w:lang w:val="en-US"/>
        </w:rPr>
        <w:drawing>
          <wp:inline distT="0" distB="0" distL="0" distR="0" wp14:anchorId="0E7A960B" wp14:editId="0FDACD49">
            <wp:extent cx="3359668" cy="2940685"/>
            <wp:effectExtent l="0" t="0" r="0" b="5715"/>
            <wp:docPr id="9" name="Picture 9" descr="Macintosh HD:Users:admin:Desktop:Screen Shot 2019-01-26 at 9.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1-26 at 9.58.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211" cy="2942036"/>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58022037" wp14:editId="649ACEBF">
            <wp:extent cx="3310799" cy="2913236"/>
            <wp:effectExtent l="0" t="0" r="0" b="8255"/>
            <wp:docPr id="10" name="Picture 10" descr="Macintosh HD:Users:admin:Desktop:Screen Shot 2019-01-26 at 9.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1-26 at 9.58.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068" cy="2914352"/>
                    </a:xfrm>
                    <a:prstGeom prst="rect">
                      <a:avLst/>
                    </a:prstGeom>
                    <a:noFill/>
                    <a:ln>
                      <a:noFill/>
                    </a:ln>
                  </pic:spPr>
                </pic:pic>
              </a:graphicData>
            </a:graphic>
          </wp:inline>
        </w:drawing>
      </w:r>
    </w:p>
    <w:p w14:paraId="29CFBCCB" w14:textId="77777777" w:rsidR="00522A30" w:rsidRDefault="00522A30">
      <w:pPr>
        <w:rPr>
          <w:rFonts w:ascii="Courier" w:hAnsi="Courier"/>
          <w:sz w:val="20"/>
          <w:szCs w:val="20"/>
        </w:rPr>
      </w:pPr>
    </w:p>
    <w:p w14:paraId="218A8E24" w14:textId="77777777" w:rsidR="00522A30" w:rsidRDefault="00522A30">
      <w:pPr>
        <w:rPr>
          <w:rFonts w:ascii="Courier" w:hAnsi="Courier"/>
          <w:sz w:val="20"/>
          <w:szCs w:val="20"/>
        </w:rPr>
      </w:pPr>
    </w:p>
    <w:p w14:paraId="5B7BBF1D" w14:textId="11EA4EF5" w:rsidR="00522A30" w:rsidRDefault="0096180A">
      <w:pPr>
        <w:rPr>
          <w:rFonts w:ascii="Courier" w:hAnsi="Courier"/>
          <w:sz w:val="20"/>
          <w:szCs w:val="20"/>
        </w:rPr>
      </w:pPr>
      <w:r>
        <w:rPr>
          <w:rFonts w:ascii="Courier" w:hAnsi="Courier"/>
          <w:sz w:val="20"/>
          <w:szCs w:val="20"/>
        </w:rPr>
        <w:t>For SVM learning, the kernels chosen were linear and polynomial of degree-2. Since linear is simply a degree-1 polynomial, I wanted to compare it with the next logical progression and analyze the results. For each training rate, the different kernels were applied with a single iteration and 100 iterations to record the effect of repetition on the datasets. The results are as follows.</w:t>
      </w:r>
    </w:p>
    <w:p w14:paraId="355F92AE" w14:textId="77777777" w:rsidR="00522A30" w:rsidRDefault="00522A30">
      <w:pPr>
        <w:rPr>
          <w:rFonts w:ascii="Courier" w:hAnsi="Courier"/>
          <w:sz w:val="20"/>
          <w:szCs w:val="20"/>
        </w:rPr>
      </w:pPr>
    </w:p>
    <w:p w14:paraId="2E8ADA34" w14:textId="77777777" w:rsidR="00522A30" w:rsidRDefault="00522A30">
      <w:pPr>
        <w:rPr>
          <w:rFonts w:ascii="Courier" w:hAnsi="Courier"/>
          <w:sz w:val="20"/>
          <w:szCs w:val="20"/>
        </w:rPr>
      </w:pPr>
    </w:p>
    <w:p w14:paraId="1FE1D130" w14:textId="77777777" w:rsidR="00522A30" w:rsidRDefault="001F0538">
      <w:pPr>
        <w:rPr>
          <w:rFonts w:ascii="Courier" w:hAnsi="Courier"/>
          <w:sz w:val="20"/>
          <w:szCs w:val="20"/>
        </w:rPr>
      </w:pPr>
      <w:r>
        <w:rPr>
          <w:rFonts w:ascii="Courier" w:hAnsi="Courier"/>
          <w:noProof/>
          <w:sz w:val="20"/>
          <w:szCs w:val="20"/>
          <w:lang w:val="en-US"/>
        </w:rPr>
        <w:drawing>
          <wp:inline distT="0" distB="0" distL="0" distR="0" wp14:anchorId="21FA5D64" wp14:editId="1CDD7D4D">
            <wp:extent cx="4291734" cy="2984228"/>
            <wp:effectExtent l="0" t="0" r="1270" b="0"/>
            <wp:docPr id="11" name="Picture 11" descr="Macintosh HD:Users:admin:Desktop:Screen Shot 2019-01-26 at 10.0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1-26 at 10.03.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473" cy="2984742"/>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781CC0BF" wp14:editId="1172D3D0">
            <wp:extent cx="4273287" cy="2957014"/>
            <wp:effectExtent l="0" t="0" r="0" b="0"/>
            <wp:docPr id="12" name="Picture 12" descr="Macintosh HD:Users:admin:Desktop:Screen Shot 2019-01-26 at 10.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1-26 at 10.04.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6" cy="2958079"/>
                    </a:xfrm>
                    <a:prstGeom prst="rect">
                      <a:avLst/>
                    </a:prstGeom>
                    <a:noFill/>
                    <a:ln>
                      <a:noFill/>
                    </a:ln>
                  </pic:spPr>
                </pic:pic>
              </a:graphicData>
            </a:graphic>
          </wp:inline>
        </w:drawing>
      </w:r>
    </w:p>
    <w:p w14:paraId="3522DF2D" w14:textId="77777777" w:rsidR="00522A30" w:rsidRDefault="00522A30">
      <w:pPr>
        <w:rPr>
          <w:rFonts w:ascii="Courier" w:hAnsi="Courier"/>
          <w:sz w:val="20"/>
          <w:szCs w:val="20"/>
        </w:rPr>
      </w:pPr>
    </w:p>
    <w:p w14:paraId="15D898CB" w14:textId="77777777" w:rsidR="00522A30" w:rsidRDefault="00522A30">
      <w:pPr>
        <w:rPr>
          <w:rFonts w:ascii="Courier" w:hAnsi="Courier"/>
          <w:sz w:val="20"/>
          <w:szCs w:val="20"/>
        </w:rPr>
      </w:pPr>
    </w:p>
    <w:p w14:paraId="7D349BD7" w14:textId="77777777" w:rsidR="0096180A" w:rsidRDefault="0096180A">
      <w:pPr>
        <w:rPr>
          <w:rFonts w:ascii="Courier" w:hAnsi="Courier"/>
          <w:sz w:val="20"/>
          <w:szCs w:val="20"/>
        </w:rPr>
      </w:pPr>
    </w:p>
    <w:p w14:paraId="664B79AB" w14:textId="77777777" w:rsidR="0096180A" w:rsidRDefault="0096180A">
      <w:pPr>
        <w:rPr>
          <w:rFonts w:ascii="Courier" w:hAnsi="Courier"/>
          <w:sz w:val="20"/>
          <w:szCs w:val="20"/>
        </w:rPr>
      </w:pPr>
    </w:p>
    <w:p w14:paraId="277EFD22" w14:textId="77777777" w:rsidR="0096180A" w:rsidRDefault="0096180A">
      <w:pPr>
        <w:rPr>
          <w:rFonts w:ascii="Courier" w:hAnsi="Courier"/>
          <w:sz w:val="20"/>
          <w:szCs w:val="20"/>
        </w:rPr>
      </w:pPr>
    </w:p>
    <w:p w14:paraId="4DC1C23E" w14:textId="77777777" w:rsidR="0096180A" w:rsidRDefault="0096180A">
      <w:pPr>
        <w:rPr>
          <w:rFonts w:ascii="Courier" w:hAnsi="Courier"/>
          <w:sz w:val="20"/>
          <w:szCs w:val="20"/>
        </w:rPr>
      </w:pPr>
    </w:p>
    <w:p w14:paraId="1D459A8B" w14:textId="77777777" w:rsidR="0096180A" w:rsidRDefault="0096180A">
      <w:pPr>
        <w:rPr>
          <w:rFonts w:ascii="Courier" w:hAnsi="Courier"/>
          <w:sz w:val="20"/>
          <w:szCs w:val="20"/>
        </w:rPr>
      </w:pPr>
    </w:p>
    <w:p w14:paraId="12468E0E" w14:textId="77777777" w:rsidR="0096180A" w:rsidRDefault="0096180A">
      <w:pPr>
        <w:rPr>
          <w:rFonts w:ascii="Courier" w:hAnsi="Courier"/>
          <w:sz w:val="20"/>
          <w:szCs w:val="20"/>
        </w:rPr>
      </w:pPr>
    </w:p>
    <w:p w14:paraId="37C47478" w14:textId="77777777" w:rsidR="0096180A" w:rsidRDefault="0096180A">
      <w:pPr>
        <w:rPr>
          <w:rFonts w:ascii="Courier" w:hAnsi="Courier"/>
          <w:sz w:val="20"/>
          <w:szCs w:val="20"/>
        </w:rPr>
      </w:pPr>
    </w:p>
    <w:p w14:paraId="06B50114" w14:textId="77777777" w:rsidR="0096180A" w:rsidRDefault="0096180A">
      <w:pPr>
        <w:rPr>
          <w:rFonts w:ascii="Courier" w:hAnsi="Courier"/>
          <w:sz w:val="20"/>
          <w:szCs w:val="20"/>
        </w:rPr>
      </w:pPr>
    </w:p>
    <w:p w14:paraId="68F71BCD" w14:textId="77777777" w:rsidR="0096180A" w:rsidRDefault="0096180A">
      <w:pPr>
        <w:rPr>
          <w:rFonts w:ascii="Courier" w:hAnsi="Courier"/>
          <w:sz w:val="20"/>
          <w:szCs w:val="20"/>
        </w:rPr>
      </w:pPr>
    </w:p>
    <w:p w14:paraId="6AF288DF" w14:textId="77777777" w:rsidR="0096180A" w:rsidRDefault="0096180A">
      <w:pPr>
        <w:rPr>
          <w:rFonts w:ascii="Courier" w:hAnsi="Courier"/>
          <w:sz w:val="20"/>
          <w:szCs w:val="20"/>
        </w:rPr>
      </w:pPr>
    </w:p>
    <w:p w14:paraId="7579C773" w14:textId="77777777" w:rsidR="0096180A" w:rsidRDefault="0096180A">
      <w:pPr>
        <w:rPr>
          <w:rFonts w:ascii="Courier" w:hAnsi="Courier"/>
          <w:sz w:val="20"/>
          <w:szCs w:val="20"/>
        </w:rPr>
      </w:pPr>
    </w:p>
    <w:p w14:paraId="5BE56B1B" w14:textId="77777777" w:rsidR="0096180A" w:rsidRDefault="0096180A">
      <w:pPr>
        <w:rPr>
          <w:rFonts w:ascii="Courier" w:hAnsi="Courier"/>
          <w:sz w:val="20"/>
          <w:szCs w:val="20"/>
        </w:rPr>
      </w:pPr>
    </w:p>
    <w:p w14:paraId="0B4ACD0B" w14:textId="77777777" w:rsidR="0096180A" w:rsidRDefault="0096180A">
      <w:pPr>
        <w:rPr>
          <w:rFonts w:ascii="Courier" w:hAnsi="Courier"/>
          <w:sz w:val="20"/>
          <w:szCs w:val="20"/>
        </w:rPr>
      </w:pPr>
    </w:p>
    <w:p w14:paraId="4FA8D77E" w14:textId="77777777" w:rsidR="0096180A" w:rsidRDefault="0096180A">
      <w:pPr>
        <w:rPr>
          <w:rFonts w:ascii="Courier" w:hAnsi="Courier"/>
          <w:sz w:val="20"/>
          <w:szCs w:val="20"/>
        </w:rPr>
      </w:pPr>
    </w:p>
    <w:p w14:paraId="1B5FD4F7" w14:textId="77777777" w:rsidR="0096180A" w:rsidRDefault="0096180A">
      <w:pPr>
        <w:rPr>
          <w:rFonts w:ascii="Courier" w:hAnsi="Courier"/>
          <w:sz w:val="20"/>
          <w:szCs w:val="20"/>
        </w:rPr>
      </w:pPr>
    </w:p>
    <w:p w14:paraId="4679D98D" w14:textId="77777777" w:rsidR="0096180A" w:rsidRDefault="0096180A">
      <w:pPr>
        <w:rPr>
          <w:rFonts w:ascii="Courier" w:hAnsi="Courier"/>
          <w:sz w:val="20"/>
          <w:szCs w:val="20"/>
        </w:rPr>
      </w:pPr>
    </w:p>
    <w:p w14:paraId="4B9BDD8C" w14:textId="77777777" w:rsidR="0096180A" w:rsidRDefault="0096180A">
      <w:pPr>
        <w:rPr>
          <w:rFonts w:ascii="Courier" w:hAnsi="Courier"/>
          <w:sz w:val="20"/>
          <w:szCs w:val="20"/>
        </w:rPr>
      </w:pPr>
    </w:p>
    <w:p w14:paraId="358F3035" w14:textId="77777777" w:rsidR="0096180A" w:rsidRDefault="0096180A">
      <w:pPr>
        <w:rPr>
          <w:rFonts w:ascii="Courier" w:hAnsi="Courier"/>
          <w:sz w:val="20"/>
          <w:szCs w:val="20"/>
        </w:rPr>
      </w:pPr>
    </w:p>
    <w:p w14:paraId="199D306A" w14:textId="77777777" w:rsidR="0096180A" w:rsidRDefault="0096180A">
      <w:pPr>
        <w:rPr>
          <w:rFonts w:ascii="Courier" w:hAnsi="Courier"/>
          <w:sz w:val="20"/>
          <w:szCs w:val="20"/>
        </w:rPr>
      </w:pPr>
    </w:p>
    <w:p w14:paraId="78878AFB" w14:textId="02EBB4AD" w:rsidR="0096180A" w:rsidRDefault="0096180A">
      <w:pPr>
        <w:rPr>
          <w:rFonts w:ascii="Courier" w:hAnsi="Courier"/>
          <w:sz w:val="20"/>
          <w:szCs w:val="20"/>
        </w:rPr>
      </w:pPr>
      <w:r>
        <w:rPr>
          <w:rFonts w:ascii="Courier" w:hAnsi="Courier"/>
          <w:sz w:val="20"/>
          <w:szCs w:val="20"/>
        </w:rPr>
        <w:t>Analysis</w:t>
      </w:r>
    </w:p>
    <w:p w14:paraId="316A5640" w14:textId="77777777" w:rsidR="00522A30" w:rsidRDefault="00522A30">
      <w:pPr>
        <w:rPr>
          <w:rFonts w:ascii="Courier" w:hAnsi="Courier"/>
          <w:sz w:val="20"/>
          <w:szCs w:val="20"/>
        </w:rPr>
      </w:pPr>
    </w:p>
    <w:p w14:paraId="577B990F" w14:textId="33D661BA" w:rsidR="00522A30" w:rsidRDefault="00562C2E">
      <w:pPr>
        <w:rPr>
          <w:rFonts w:ascii="Courier" w:hAnsi="Courier"/>
          <w:sz w:val="20"/>
          <w:szCs w:val="20"/>
        </w:rPr>
      </w:pPr>
      <w:r>
        <w:rPr>
          <w:rFonts w:ascii="Courier" w:hAnsi="Courier"/>
          <w:sz w:val="20"/>
          <w:szCs w:val="20"/>
        </w:rPr>
        <w:t>To ease readability in this section, the average cross-validation scores are joined by dashed lines while the test scores by solid lines.</w:t>
      </w:r>
    </w:p>
    <w:p w14:paraId="4FA57D82" w14:textId="77777777" w:rsidR="00562C2E" w:rsidRDefault="00562C2E">
      <w:pPr>
        <w:rPr>
          <w:rFonts w:ascii="Courier" w:hAnsi="Courier"/>
          <w:sz w:val="20"/>
          <w:szCs w:val="20"/>
        </w:rPr>
      </w:pPr>
    </w:p>
    <w:p w14:paraId="18FC3C00" w14:textId="61FCAA0D" w:rsidR="005C788D" w:rsidRDefault="005C788D">
      <w:pPr>
        <w:rPr>
          <w:rFonts w:ascii="Courier" w:hAnsi="Courier"/>
          <w:sz w:val="20"/>
          <w:szCs w:val="20"/>
        </w:rPr>
      </w:pPr>
      <w:r>
        <w:rPr>
          <w:rFonts w:ascii="Courier" w:hAnsi="Courier"/>
          <w:sz w:val="20"/>
          <w:szCs w:val="20"/>
        </w:rPr>
        <w:t>The decision trees for the mammography data had the least error on the testing data when the training rate w</w:t>
      </w:r>
      <w:r w:rsidR="00493167">
        <w:rPr>
          <w:rFonts w:ascii="Courier" w:hAnsi="Courier"/>
          <w:sz w:val="20"/>
          <w:szCs w:val="20"/>
        </w:rPr>
        <w:t>as 60% for impurities 0 and 0.4</w:t>
      </w:r>
      <w:r>
        <w:rPr>
          <w:rFonts w:ascii="Courier" w:hAnsi="Courier"/>
          <w:sz w:val="20"/>
          <w:szCs w:val="20"/>
        </w:rPr>
        <w:t>. This strongly suggests that beyond this rate tended to overfit the data</w:t>
      </w:r>
      <w:r w:rsidR="00493167">
        <w:rPr>
          <w:rFonts w:ascii="Courier" w:hAnsi="Courier"/>
          <w:sz w:val="20"/>
          <w:szCs w:val="20"/>
        </w:rPr>
        <w:t xml:space="preserve"> for these pruning levels</w:t>
      </w:r>
      <w:r>
        <w:rPr>
          <w:rFonts w:ascii="Courier" w:hAnsi="Courier"/>
          <w:sz w:val="20"/>
          <w:szCs w:val="20"/>
        </w:rPr>
        <w:t>. There is further evidence of this fact by the trend of the error rate decreasing on the testing data as the training portion rises.</w:t>
      </w:r>
      <w:r w:rsidR="00493167">
        <w:rPr>
          <w:rFonts w:ascii="Courier" w:hAnsi="Courier"/>
          <w:sz w:val="20"/>
          <w:szCs w:val="20"/>
        </w:rPr>
        <w:t xml:space="preserve"> In contrast, the best training rate for impurities 0.1 and 0.2 was only 20%. Beyond this point, the error rate on the testing data hardly increased. So while the</w:t>
      </w:r>
      <w:r>
        <w:rPr>
          <w:rFonts w:ascii="Courier" w:hAnsi="Courier"/>
          <w:sz w:val="20"/>
          <w:szCs w:val="20"/>
        </w:rPr>
        <w:t xml:space="preserve"> best</w:t>
      </w:r>
      <w:r w:rsidR="00493167">
        <w:rPr>
          <w:rFonts w:ascii="Courier" w:hAnsi="Courier"/>
          <w:sz w:val="20"/>
          <w:szCs w:val="20"/>
        </w:rPr>
        <w:t xml:space="preserve"> single run was on impurity level 0 with an error rate of</w:t>
      </w:r>
      <w:r>
        <w:rPr>
          <w:rFonts w:ascii="Courier" w:hAnsi="Courier"/>
          <w:sz w:val="20"/>
          <w:szCs w:val="20"/>
        </w:rPr>
        <w:t xml:space="preserve"> </w:t>
      </w:r>
      <w:r w:rsidR="00493167">
        <w:rPr>
          <w:rFonts w:ascii="Courier" w:hAnsi="Courier"/>
          <w:sz w:val="20"/>
          <w:szCs w:val="20"/>
        </w:rPr>
        <w:t>18.2%, both impurity levels 0.1 and 0.2 only needed a 20% training portion to accomplish a very close error rate of 18.6%. This leads me to believe that very little score is sacrificed by pruning</w:t>
      </w:r>
      <w:r>
        <w:rPr>
          <w:rFonts w:ascii="Courier" w:hAnsi="Courier"/>
          <w:sz w:val="20"/>
          <w:szCs w:val="20"/>
        </w:rPr>
        <w:t xml:space="preserve"> </w:t>
      </w:r>
      <w:r w:rsidR="00493167">
        <w:rPr>
          <w:rFonts w:ascii="Courier" w:hAnsi="Courier"/>
          <w:sz w:val="20"/>
          <w:szCs w:val="20"/>
        </w:rPr>
        <w:t>and the gains in performance can far outweigh the deficit.</w:t>
      </w:r>
    </w:p>
    <w:p w14:paraId="3B316905" w14:textId="77777777" w:rsidR="00562C2E" w:rsidRDefault="00562C2E">
      <w:pPr>
        <w:rPr>
          <w:rFonts w:ascii="Courier" w:hAnsi="Courier"/>
          <w:sz w:val="20"/>
          <w:szCs w:val="20"/>
        </w:rPr>
      </w:pPr>
    </w:p>
    <w:p w14:paraId="3BABBD0D" w14:textId="5064151B" w:rsidR="00522A30" w:rsidRDefault="00562C2E">
      <w:pPr>
        <w:rPr>
          <w:rFonts w:ascii="Courier" w:hAnsi="Courier"/>
          <w:sz w:val="20"/>
          <w:szCs w:val="20"/>
        </w:rPr>
      </w:pPr>
      <w:r>
        <w:rPr>
          <w:noProof/>
          <w:lang w:val="en-US"/>
        </w:rPr>
        <w:drawing>
          <wp:inline distT="0" distB="0" distL="0" distR="0" wp14:anchorId="2A8A89DF" wp14:editId="217B30FC">
            <wp:extent cx="6396899" cy="3670028"/>
            <wp:effectExtent l="0" t="0" r="2984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806514" w14:textId="77777777" w:rsidR="00522A30" w:rsidRDefault="00522A30">
      <w:pPr>
        <w:rPr>
          <w:rFonts w:ascii="Courier" w:hAnsi="Courier"/>
          <w:sz w:val="20"/>
          <w:szCs w:val="20"/>
        </w:rPr>
      </w:pPr>
    </w:p>
    <w:p w14:paraId="46B28370" w14:textId="212A0653" w:rsidR="00522A30" w:rsidRDefault="00640115">
      <w:pPr>
        <w:rPr>
          <w:rFonts w:ascii="Courier" w:hAnsi="Courier"/>
          <w:sz w:val="20"/>
          <w:szCs w:val="20"/>
        </w:rPr>
      </w:pPr>
      <w:r>
        <w:rPr>
          <w:rFonts w:ascii="Courier" w:hAnsi="Courier"/>
          <w:sz w:val="20"/>
          <w:szCs w:val="20"/>
        </w:rPr>
        <w:t>As opposed to the mammography output, the error and testing scores were very similar in all test runs for the skin data.</w:t>
      </w:r>
      <w:r w:rsidR="00E34B44">
        <w:rPr>
          <w:rFonts w:ascii="Courier" w:hAnsi="Courier"/>
          <w:sz w:val="20"/>
          <w:szCs w:val="20"/>
        </w:rPr>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error rate is at 11.8% however it’s very close for all training portions. Very little is sacrificed if only 20% of the data is used to train in this case, for all impurity levels. This may be attributed to the fact that there are only 3 features and that skin colour is very well-defined typically. Colours that are green, yellow, and red can be easily identified as not representing usual skin </w:t>
      </w:r>
      <w:r w:rsidR="001E0099">
        <w:rPr>
          <w:rFonts w:ascii="Courier" w:hAnsi="Courier"/>
          <w:sz w:val="20"/>
          <w:szCs w:val="20"/>
        </w:rPr>
        <w:t>a</w:t>
      </w:r>
      <w:r w:rsidR="00E34B44">
        <w:rPr>
          <w:rFonts w:ascii="Courier" w:hAnsi="Courier"/>
          <w:sz w:val="20"/>
          <w:szCs w:val="20"/>
        </w:rPr>
        <w:t>ppearance and the decision tree algorithm does a</w:t>
      </w:r>
      <w:r w:rsidR="001E0099">
        <w:rPr>
          <w:rFonts w:ascii="Courier" w:hAnsi="Courier"/>
          <w:sz w:val="20"/>
          <w:szCs w:val="20"/>
        </w:rPr>
        <w:t xml:space="preserve"> fantastic job of identifying this with a small training portion.</w:t>
      </w:r>
    </w:p>
    <w:p w14:paraId="49692AFD" w14:textId="77777777" w:rsidR="00522A30" w:rsidRDefault="00522A30">
      <w:pPr>
        <w:rPr>
          <w:rFonts w:ascii="Courier" w:hAnsi="Courier"/>
          <w:sz w:val="20"/>
          <w:szCs w:val="20"/>
        </w:rPr>
      </w:pPr>
    </w:p>
    <w:p w14:paraId="62A31ACD" w14:textId="77777777" w:rsidR="00522A30" w:rsidRDefault="00522A30">
      <w:pPr>
        <w:rPr>
          <w:rFonts w:ascii="Courier" w:hAnsi="Courier"/>
          <w:sz w:val="20"/>
          <w:szCs w:val="20"/>
        </w:rPr>
      </w:pPr>
    </w:p>
    <w:p w14:paraId="58F18366" w14:textId="77777777" w:rsidR="00522A30" w:rsidRDefault="00522A30">
      <w:pPr>
        <w:rPr>
          <w:rFonts w:ascii="Courier" w:hAnsi="Courier"/>
          <w:sz w:val="20"/>
          <w:szCs w:val="20"/>
        </w:rPr>
      </w:pPr>
    </w:p>
    <w:p w14:paraId="444AB58C" w14:textId="004F4DCA" w:rsidR="00522A30" w:rsidRDefault="00493167">
      <w:pPr>
        <w:rPr>
          <w:rFonts w:ascii="Courier" w:hAnsi="Courier"/>
          <w:sz w:val="20"/>
          <w:szCs w:val="20"/>
        </w:rPr>
      </w:pPr>
      <w:r>
        <w:rPr>
          <w:noProof/>
          <w:lang w:val="en-US"/>
        </w:rPr>
        <w:drawing>
          <wp:inline distT="0" distB="0" distL="0" distR="0" wp14:anchorId="7D67EE55" wp14:editId="0E12FC4E">
            <wp:extent cx="5486400" cy="2696210"/>
            <wp:effectExtent l="0" t="0" r="254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239F5E" w14:textId="77777777" w:rsidR="00522A30" w:rsidRDefault="00522A30">
      <w:pPr>
        <w:rPr>
          <w:rFonts w:ascii="Courier" w:hAnsi="Courier"/>
          <w:sz w:val="20"/>
          <w:szCs w:val="20"/>
        </w:rPr>
      </w:pPr>
    </w:p>
    <w:p w14:paraId="3DB5737D" w14:textId="33AC4C48" w:rsidR="001E0099" w:rsidRDefault="0007735B">
      <w:pPr>
        <w:rPr>
          <w:rFonts w:ascii="Courier" w:hAnsi="Courier"/>
          <w:sz w:val="20"/>
          <w:szCs w:val="20"/>
        </w:rPr>
      </w:pPr>
      <w:r>
        <w:rPr>
          <w:rFonts w:ascii="Courier" w:hAnsi="Courier"/>
          <w:sz w:val="20"/>
          <w:szCs w:val="20"/>
        </w:rPr>
        <w:t xml:space="preserve">The most noteworthy change in the results when using AdaBoost on the mammography data was that even with a high impurity level like 0.36, the algorithm </w:t>
      </w:r>
      <w:r w:rsidR="002C3372">
        <w:rPr>
          <w:rFonts w:ascii="Courier" w:hAnsi="Courier"/>
          <w:sz w:val="20"/>
          <w:szCs w:val="20"/>
        </w:rPr>
        <w:t>was able to have an</w:t>
      </w:r>
      <w:r>
        <w:rPr>
          <w:rFonts w:ascii="Courier" w:hAnsi="Courier"/>
          <w:sz w:val="20"/>
          <w:szCs w:val="20"/>
        </w:rPr>
        <w:t xml:space="preserve"> error rate of 18.6%</w:t>
      </w:r>
      <w:r w:rsidR="002C3372">
        <w:rPr>
          <w:rFonts w:ascii="Courier" w:hAnsi="Courier"/>
          <w:sz w:val="20"/>
          <w:szCs w:val="20"/>
        </w:rPr>
        <w:t xml:space="preserve"> on the testing set</w:t>
      </w:r>
      <w:r>
        <w:rPr>
          <w:rFonts w:ascii="Courier" w:hAnsi="Courier"/>
          <w:sz w:val="20"/>
          <w:szCs w:val="20"/>
        </w:rPr>
        <w:t xml:space="preserve"> at a 20% training rate.</w:t>
      </w:r>
      <w:r w:rsidR="002C3372">
        <w:rPr>
          <w:rFonts w:ascii="Courier" w:hAnsi="Courier"/>
          <w:sz w:val="20"/>
          <w:szCs w:val="20"/>
        </w:rPr>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Pr>
          <w:rFonts w:ascii="Courier" w:hAnsi="Courier"/>
          <w:sz w:val="20"/>
          <w:szCs w:val="20"/>
        </w:rPr>
        <w:t>excessive pruning hugely detriments score, even dipping below 50% at its worst.</w:t>
      </w:r>
    </w:p>
    <w:p w14:paraId="29F22DE5" w14:textId="77777777" w:rsidR="0007735B" w:rsidRDefault="0007735B">
      <w:pPr>
        <w:rPr>
          <w:rFonts w:ascii="Courier" w:hAnsi="Courier"/>
          <w:sz w:val="20"/>
          <w:szCs w:val="20"/>
        </w:rPr>
      </w:pPr>
    </w:p>
    <w:p w14:paraId="45142511" w14:textId="07B6E7F3" w:rsidR="0007735B" w:rsidRDefault="0007735B">
      <w:pPr>
        <w:rPr>
          <w:rFonts w:ascii="Courier" w:hAnsi="Courier"/>
          <w:sz w:val="20"/>
          <w:szCs w:val="20"/>
        </w:rPr>
      </w:pPr>
      <w:r>
        <w:rPr>
          <w:noProof/>
          <w:lang w:val="en-US"/>
        </w:rPr>
        <w:drawing>
          <wp:inline distT="0" distB="0" distL="0" distR="0" wp14:anchorId="0EECFA12" wp14:editId="0965FE20">
            <wp:extent cx="5711099" cy="2739299"/>
            <wp:effectExtent l="0" t="0" r="29845" b="298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73D85" w14:textId="77777777" w:rsidR="00E1276E" w:rsidRDefault="00E1276E">
      <w:pPr>
        <w:rPr>
          <w:rFonts w:ascii="Courier" w:hAnsi="Courier"/>
          <w:sz w:val="20"/>
          <w:szCs w:val="20"/>
        </w:rPr>
      </w:pPr>
    </w:p>
    <w:p w14:paraId="6F000F93" w14:textId="7DFE9EEF" w:rsidR="00E1276E" w:rsidRDefault="00E85C8E">
      <w:pPr>
        <w:rPr>
          <w:rFonts w:ascii="Courier" w:hAnsi="Courier"/>
          <w:sz w:val="20"/>
          <w:szCs w:val="20"/>
        </w:rPr>
      </w:pPr>
      <w:r>
        <w:rPr>
          <w:rFonts w:ascii="Courier" w:hAnsi="Courier"/>
          <w:sz w:val="20"/>
          <w:szCs w:val="20"/>
        </w:rPr>
        <w:t>Boosting on the skin data was ineffective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Default="00E1276E">
      <w:pPr>
        <w:rPr>
          <w:rFonts w:ascii="Courier" w:hAnsi="Courier"/>
          <w:sz w:val="20"/>
          <w:szCs w:val="20"/>
        </w:rPr>
      </w:pPr>
    </w:p>
    <w:p w14:paraId="26FA7222" w14:textId="2A875C65" w:rsidR="00E1276E" w:rsidRDefault="00D56282">
      <w:pPr>
        <w:rPr>
          <w:rFonts w:ascii="Courier" w:hAnsi="Courier"/>
          <w:sz w:val="20"/>
          <w:szCs w:val="20"/>
        </w:rPr>
      </w:pPr>
      <w:r>
        <w:rPr>
          <w:noProof/>
          <w:lang w:val="en-US"/>
        </w:rPr>
        <w:drawing>
          <wp:inline distT="0" distB="0" distL="0" distR="0" wp14:anchorId="25F069CE" wp14:editId="28D2D789">
            <wp:extent cx="5596799" cy="2853599"/>
            <wp:effectExtent l="0" t="0" r="17145"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24250C" w14:textId="77777777" w:rsidR="00E85C8E" w:rsidRDefault="00E85C8E">
      <w:pPr>
        <w:rPr>
          <w:rFonts w:ascii="Courier" w:hAnsi="Courier"/>
          <w:sz w:val="20"/>
          <w:szCs w:val="20"/>
        </w:rPr>
      </w:pPr>
    </w:p>
    <w:p w14:paraId="01ADF855" w14:textId="106D4546" w:rsidR="00E85C8E" w:rsidRDefault="00E85C8E">
      <w:pPr>
        <w:rPr>
          <w:rFonts w:ascii="Courier" w:hAnsi="Courier"/>
          <w:sz w:val="20"/>
          <w:szCs w:val="20"/>
        </w:rPr>
      </w:pPr>
      <w:r>
        <w:rPr>
          <w:rFonts w:ascii="Courier" w:hAnsi="Courier"/>
          <w:sz w:val="20"/>
          <w:szCs w:val="20"/>
        </w:rPr>
        <w:t>The</w:t>
      </w:r>
      <w:r w:rsidR="00F96BFE">
        <w:rPr>
          <w:rFonts w:ascii="Courier" w:hAnsi="Courier"/>
          <w:sz w:val="20"/>
          <w:szCs w:val="20"/>
        </w:rPr>
        <w:t xml:space="preserve"> neural network results on the mammography dataset are unsurprising in that the error rate on the testing set decreases as more iterations are added, with the exception of 5 iterations near the end. What did surprise me was how poorly it did in general. The lowest error rate was 29.5% over both training error and testing error. There was also a sharp rise in training error for 5 iterations between 0.4 and 0.6 training rate. Since the testing error dropped in this interval, there may have been some misrepresenting of the data occurring because that would explain the underfit</w:t>
      </w:r>
      <w:r w:rsidR="00096C7C">
        <w:rPr>
          <w:rFonts w:ascii="Courier" w:hAnsi="Courier"/>
          <w:sz w:val="20"/>
          <w:szCs w:val="20"/>
        </w:rPr>
        <w:t>.</w:t>
      </w:r>
    </w:p>
    <w:p w14:paraId="4D7D7DDE" w14:textId="77777777" w:rsidR="004F08E1" w:rsidRDefault="004F08E1">
      <w:pPr>
        <w:rPr>
          <w:rFonts w:ascii="Courier" w:hAnsi="Courier"/>
          <w:sz w:val="20"/>
          <w:szCs w:val="20"/>
        </w:rPr>
      </w:pPr>
    </w:p>
    <w:p w14:paraId="62528CBB" w14:textId="35CF6679" w:rsidR="004F08E1" w:rsidRDefault="004F08E1">
      <w:pPr>
        <w:rPr>
          <w:rFonts w:ascii="Courier" w:hAnsi="Courier"/>
          <w:sz w:val="20"/>
          <w:szCs w:val="20"/>
        </w:rPr>
      </w:pPr>
      <w:r>
        <w:rPr>
          <w:noProof/>
          <w:lang w:val="en-US"/>
        </w:rPr>
        <w:drawing>
          <wp:inline distT="0" distB="0" distL="0" distR="0" wp14:anchorId="709B03A6" wp14:editId="3BA3684E">
            <wp:extent cx="5482499" cy="2995114"/>
            <wp:effectExtent l="0" t="0" r="2984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0743B4" w14:textId="77777777" w:rsidR="00096C7C" w:rsidRDefault="00096C7C">
      <w:pPr>
        <w:rPr>
          <w:rFonts w:ascii="Courier" w:hAnsi="Courier"/>
          <w:sz w:val="20"/>
          <w:szCs w:val="20"/>
        </w:rPr>
      </w:pPr>
    </w:p>
    <w:p w14:paraId="70BD2FD9" w14:textId="1D1EA795" w:rsidR="00096C7C" w:rsidRDefault="00096C7C">
      <w:pPr>
        <w:rPr>
          <w:rFonts w:ascii="Courier" w:hAnsi="Courier"/>
          <w:sz w:val="20"/>
          <w:szCs w:val="20"/>
        </w:rPr>
      </w:pPr>
      <w:r>
        <w:rPr>
          <w:rFonts w:ascii="Courier" w:hAnsi="Courier"/>
          <w:sz w:val="20"/>
          <w:szCs w:val="20"/>
        </w:rPr>
        <w:t>In contrast, the neural network scored extremely well on the skin dataset. The error rates were as low as 0.3% on the training data and 0.2% on the testing data. There was also no indication of overfitting, the scores simply improved as more training was provided.</w:t>
      </w:r>
    </w:p>
    <w:p w14:paraId="7A2E4A12" w14:textId="77777777" w:rsidR="00096C7C" w:rsidRDefault="00096C7C">
      <w:pPr>
        <w:rPr>
          <w:rFonts w:ascii="Courier" w:hAnsi="Courier"/>
          <w:sz w:val="20"/>
          <w:szCs w:val="20"/>
        </w:rPr>
      </w:pPr>
    </w:p>
    <w:p w14:paraId="5CDC85D4" w14:textId="747BD236" w:rsidR="00096C7C" w:rsidRDefault="00096C7C">
      <w:pPr>
        <w:rPr>
          <w:rFonts w:ascii="Courier" w:hAnsi="Courier"/>
          <w:sz w:val="20"/>
          <w:szCs w:val="20"/>
        </w:rPr>
      </w:pPr>
      <w:r>
        <w:rPr>
          <w:noProof/>
          <w:lang w:val="en-US"/>
        </w:rPr>
        <w:drawing>
          <wp:inline distT="0" distB="0" distL="0" distR="0" wp14:anchorId="4D3C511C" wp14:editId="06E54165">
            <wp:extent cx="5825399" cy="2853599"/>
            <wp:effectExtent l="0" t="0" r="17145" b="171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0FCEAD" w14:textId="77777777" w:rsidR="00096C7C" w:rsidRDefault="00096C7C">
      <w:pPr>
        <w:rPr>
          <w:rFonts w:ascii="Courier" w:hAnsi="Courier"/>
          <w:sz w:val="20"/>
          <w:szCs w:val="20"/>
        </w:rPr>
      </w:pPr>
    </w:p>
    <w:p w14:paraId="45789186" w14:textId="3378EB7E" w:rsidR="00096C7C" w:rsidRDefault="0083152B">
      <w:pPr>
        <w:rPr>
          <w:rFonts w:ascii="Courier" w:hAnsi="Courier"/>
          <w:sz w:val="20"/>
          <w:szCs w:val="20"/>
        </w:rPr>
      </w:pPr>
      <w:r>
        <w:rPr>
          <w:rFonts w:ascii="Courier" w:hAnsi="Courier"/>
          <w:sz w:val="20"/>
          <w:szCs w:val="20"/>
        </w:rPr>
        <w:t xml:space="preserve">KNN </w:t>
      </w:r>
      <w:r w:rsidR="00354CE3">
        <w:rPr>
          <w:rFonts w:ascii="Courier" w:hAnsi="Courier"/>
          <w:sz w:val="20"/>
          <w:szCs w:val="20"/>
        </w:rPr>
        <w:t xml:space="preserve">on mammography data </w:t>
      </w:r>
      <w:r>
        <w:rPr>
          <w:rFonts w:ascii="Courier" w:hAnsi="Courier"/>
          <w:sz w:val="20"/>
          <w:szCs w:val="20"/>
        </w:rPr>
        <w:t xml:space="preserve">was the most successful with 20% of the samples used for training with </w:t>
      </w:r>
      <w:r w:rsidR="00354CE3">
        <w:rPr>
          <w:rFonts w:ascii="Courier" w:hAnsi="Courier"/>
          <w:sz w:val="20"/>
          <w:szCs w:val="20"/>
        </w:rPr>
        <w:t>3 neighbours. The largest drop in error rate was 9.2% for K = 1 between the 20% and 40% training portion. This was the training error drop and leads to the conclusion that the extra 20% training was much more important earlier on. Especially when considering that training error dropped noticeably for K = 3 and K = 4 in the same interval.</w:t>
      </w:r>
    </w:p>
    <w:p w14:paraId="3D7390E1" w14:textId="77777777" w:rsidR="00096C7C" w:rsidRDefault="00096C7C">
      <w:pPr>
        <w:rPr>
          <w:rFonts w:ascii="Courier" w:hAnsi="Courier"/>
          <w:sz w:val="20"/>
          <w:szCs w:val="20"/>
        </w:rPr>
      </w:pPr>
    </w:p>
    <w:p w14:paraId="65971CD3" w14:textId="77EDAB82" w:rsidR="00096C7C" w:rsidRDefault="00096C7C">
      <w:pPr>
        <w:rPr>
          <w:rFonts w:ascii="Courier" w:hAnsi="Courier"/>
          <w:sz w:val="20"/>
          <w:szCs w:val="20"/>
        </w:rPr>
      </w:pPr>
      <w:r>
        <w:rPr>
          <w:noProof/>
          <w:lang w:val="en-US"/>
        </w:rPr>
        <w:drawing>
          <wp:inline distT="0" distB="0" distL="0" distR="0" wp14:anchorId="73D9849F" wp14:editId="240A76FE">
            <wp:extent cx="5486400" cy="2591435"/>
            <wp:effectExtent l="0" t="0" r="25400" b="2476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E47950" w14:textId="77777777" w:rsidR="00354CE3" w:rsidRDefault="00354CE3">
      <w:pPr>
        <w:rPr>
          <w:rFonts w:ascii="Courier" w:hAnsi="Courier"/>
          <w:sz w:val="20"/>
          <w:szCs w:val="20"/>
        </w:rPr>
      </w:pPr>
    </w:p>
    <w:p w14:paraId="200EECF2" w14:textId="26EA1CC7" w:rsidR="00354CE3" w:rsidRDefault="00354CE3">
      <w:pPr>
        <w:rPr>
          <w:rFonts w:ascii="Courier" w:hAnsi="Courier"/>
          <w:sz w:val="20"/>
          <w:szCs w:val="20"/>
        </w:rPr>
      </w:pPr>
      <w:r>
        <w:rPr>
          <w:rFonts w:ascii="Courier" w:hAnsi="Courier"/>
          <w:sz w:val="20"/>
          <w:szCs w:val="20"/>
        </w:rPr>
        <w:t>KNN on the skin data was, simply put, the most successful of all the experiments. The error rate in the worst case was &lt;0.1% and while the best score was for the K = 3 test data, the difference was marginal. The success of this experiment could be attributed to the size and spread of the dataset such that there was always a close neighbour nearby.</w:t>
      </w:r>
    </w:p>
    <w:p w14:paraId="77A4D58E" w14:textId="77777777" w:rsidR="00354CE3" w:rsidRDefault="00354CE3">
      <w:pPr>
        <w:rPr>
          <w:rFonts w:ascii="Courier" w:hAnsi="Courier"/>
          <w:sz w:val="20"/>
          <w:szCs w:val="20"/>
        </w:rPr>
      </w:pPr>
    </w:p>
    <w:p w14:paraId="179ED8AF" w14:textId="0079E223" w:rsidR="00354CE3" w:rsidRDefault="00354CE3">
      <w:pPr>
        <w:rPr>
          <w:rFonts w:ascii="Courier" w:hAnsi="Courier"/>
          <w:sz w:val="20"/>
          <w:szCs w:val="20"/>
        </w:rPr>
      </w:pPr>
      <w:r>
        <w:rPr>
          <w:noProof/>
          <w:lang w:val="en-US"/>
        </w:rPr>
        <w:drawing>
          <wp:inline distT="0" distB="0" distL="0" distR="0" wp14:anchorId="5EE5024C" wp14:editId="42D8E09F">
            <wp:extent cx="6053999" cy="2967899"/>
            <wp:effectExtent l="0" t="0" r="17145" b="298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6C5533" w14:textId="77777777" w:rsidR="00354CE3" w:rsidRDefault="00354CE3">
      <w:pPr>
        <w:rPr>
          <w:rFonts w:ascii="Courier" w:hAnsi="Courier"/>
          <w:sz w:val="20"/>
          <w:szCs w:val="20"/>
        </w:rPr>
      </w:pPr>
    </w:p>
    <w:p w14:paraId="350D7073" w14:textId="567E4FD5" w:rsidR="00354CE3" w:rsidRDefault="00354CE3">
      <w:pPr>
        <w:rPr>
          <w:rFonts w:ascii="Courier" w:hAnsi="Courier"/>
          <w:sz w:val="20"/>
          <w:szCs w:val="20"/>
        </w:rPr>
      </w:pPr>
      <w:r>
        <w:rPr>
          <w:rFonts w:ascii="Courier" w:hAnsi="Courier"/>
          <w:sz w:val="20"/>
          <w:szCs w:val="20"/>
        </w:rPr>
        <w:t>The</w:t>
      </w:r>
      <w:r w:rsidR="0008127B">
        <w:rPr>
          <w:rFonts w:ascii="Courier" w:hAnsi="Courier"/>
          <w:sz w:val="20"/>
          <w:szCs w:val="20"/>
        </w:rPr>
        <w:t xml:space="preserve"> SVM approach yielded a great deal of variability in the results on the mammography dataset. </w:t>
      </w:r>
      <w:r w:rsidR="00BB5E62">
        <w:rPr>
          <w:rFonts w:ascii="Courier" w:hAnsi="Courier"/>
          <w:sz w:val="20"/>
          <w:szCs w:val="20"/>
        </w:rPr>
        <w:t>The polynomial kernel at 100 iterations was the most consistent, hovering at around a 25% testing error rate until overfitting began after increasing the training portion past 60%. However, the lowest error rates were for the linear kernels at 100 iterations, even though overfitting had a massive effect on the testing error rate as the training portion increased.</w:t>
      </w:r>
    </w:p>
    <w:p w14:paraId="12551E8D" w14:textId="77777777" w:rsidR="00354CE3" w:rsidRDefault="00354CE3">
      <w:pPr>
        <w:rPr>
          <w:rFonts w:ascii="Courier" w:hAnsi="Courier"/>
          <w:sz w:val="20"/>
          <w:szCs w:val="20"/>
        </w:rPr>
      </w:pPr>
    </w:p>
    <w:p w14:paraId="6681C4E3" w14:textId="2EB37F6B" w:rsidR="00354CE3" w:rsidRDefault="0008127B">
      <w:pPr>
        <w:rPr>
          <w:rFonts w:ascii="Courier" w:hAnsi="Courier"/>
          <w:sz w:val="20"/>
          <w:szCs w:val="20"/>
        </w:rPr>
      </w:pPr>
      <w:r>
        <w:rPr>
          <w:noProof/>
          <w:lang w:val="en-US"/>
        </w:rPr>
        <w:drawing>
          <wp:inline distT="0" distB="0" distL="0" distR="0" wp14:anchorId="372BF54D" wp14:editId="76D94DB7">
            <wp:extent cx="6968399" cy="3435985"/>
            <wp:effectExtent l="0" t="0" r="17145"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6C98DDF" w14:textId="77777777" w:rsidR="00BB5E62" w:rsidRDefault="00BB5E62">
      <w:pPr>
        <w:rPr>
          <w:rFonts w:ascii="Courier" w:hAnsi="Courier"/>
          <w:sz w:val="20"/>
          <w:szCs w:val="20"/>
        </w:rPr>
      </w:pPr>
    </w:p>
    <w:p w14:paraId="3D5488A4" w14:textId="5B4112C9" w:rsidR="00BB5E62" w:rsidRDefault="00BB5E62">
      <w:pPr>
        <w:rPr>
          <w:rFonts w:ascii="Courier" w:hAnsi="Courier"/>
          <w:sz w:val="20"/>
          <w:szCs w:val="20"/>
        </w:rPr>
      </w:pPr>
      <w:r>
        <w:rPr>
          <w:rFonts w:ascii="Courier" w:hAnsi="Courier"/>
          <w:sz w:val="20"/>
          <w:szCs w:val="20"/>
        </w:rPr>
        <w:t xml:space="preserve">This approach on the skin data had even more variability, the most seen in all the experiments. The most immediately noticeable item of interest is the testing error dropping close to 70% </w:t>
      </w:r>
      <w:r w:rsidR="00F3163F">
        <w:rPr>
          <w:rFonts w:ascii="Courier" w:hAnsi="Courier"/>
          <w:sz w:val="20"/>
          <w:szCs w:val="20"/>
        </w:rPr>
        <w:t>when increasing the training portion from 20% to 40% for the 100 iteration polynomial run of the algorithm. This experiment demonstrated very well how important the training portion can be and how quickly scores can very based off of this parameter. At its worst, the testing error was close to 80%, that’s impressively bad considering that random chance at labelling correctly is 50%.</w:t>
      </w:r>
    </w:p>
    <w:p w14:paraId="6F0AD33E" w14:textId="77777777" w:rsidR="00BB5E62" w:rsidRDefault="00BB5E62">
      <w:pPr>
        <w:rPr>
          <w:rFonts w:ascii="Courier" w:hAnsi="Courier"/>
          <w:sz w:val="20"/>
          <w:szCs w:val="20"/>
        </w:rPr>
      </w:pPr>
    </w:p>
    <w:p w14:paraId="58C11E21" w14:textId="79D1FC33" w:rsidR="00BB5E62" w:rsidRDefault="00BB5E62">
      <w:pPr>
        <w:rPr>
          <w:rFonts w:ascii="Courier" w:hAnsi="Courier"/>
          <w:sz w:val="20"/>
          <w:szCs w:val="20"/>
        </w:rPr>
      </w:pPr>
      <w:r>
        <w:rPr>
          <w:noProof/>
          <w:lang w:val="en-US"/>
        </w:rPr>
        <w:drawing>
          <wp:inline distT="0" distB="0" distL="0" distR="0" wp14:anchorId="07C51C5A" wp14:editId="41952054">
            <wp:extent cx="6967855" cy="3653699"/>
            <wp:effectExtent l="0" t="0" r="17145" b="298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7A9FC7" w14:textId="77777777" w:rsidR="00F3163F" w:rsidRDefault="00F3163F">
      <w:pPr>
        <w:rPr>
          <w:rFonts w:ascii="Courier" w:hAnsi="Courier"/>
          <w:sz w:val="20"/>
          <w:szCs w:val="20"/>
        </w:rPr>
      </w:pPr>
    </w:p>
    <w:p w14:paraId="7D5091AC" w14:textId="77777777" w:rsidR="00F3163F" w:rsidRDefault="00F3163F">
      <w:pPr>
        <w:rPr>
          <w:rFonts w:ascii="Courier" w:hAnsi="Courier"/>
          <w:sz w:val="20"/>
          <w:szCs w:val="20"/>
        </w:rPr>
      </w:pPr>
    </w:p>
    <w:p w14:paraId="16F16168" w14:textId="77777777" w:rsidR="00F3163F" w:rsidRDefault="00F3163F">
      <w:pPr>
        <w:rPr>
          <w:rFonts w:ascii="Courier" w:hAnsi="Courier"/>
          <w:sz w:val="20"/>
          <w:szCs w:val="20"/>
        </w:rPr>
      </w:pPr>
    </w:p>
    <w:p w14:paraId="4532983D" w14:textId="4EDFF674" w:rsidR="00F3163F" w:rsidRDefault="00F3163F">
      <w:pPr>
        <w:rPr>
          <w:rFonts w:ascii="Courier" w:hAnsi="Courier"/>
          <w:sz w:val="20"/>
          <w:szCs w:val="20"/>
        </w:rPr>
      </w:pPr>
      <w:r>
        <w:rPr>
          <w:rFonts w:ascii="Courier" w:hAnsi="Courier"/>
          <w:sz w:val="20"/>
          <w:szCs w:val="20"/>
        </w:rPr>
        <w:t>Discussion</w:t>
      </w:r>
    </w:p>
    <w:p w14:paraId="4107449C" w14:textId="77777777" w:rsidR="00F3163F" w:rsidRDefault="00F3163F">
      <w:pPr>
        <w:rPr>
          <w:rFonts w:ascii="Courier" w:hAnsi="Courier"/>
          <w:sz w:val="20"/>
          <w:szCs w:val="20"/>
        </w:rPr>
      </w:pPr>
    </w:p>
    <w:p w14:paraId="00FE9B8F" w14:textId="77777777" w:rsidR="00F3163F" w:rsidRPr="00B84EB5" w:rsidRDefault="00F3163F">
      <w:pPr>
        <w:rPr>
          <w:rFonts w:ascii="Courier" w:hAnsi="Courier"/>
          <w:sz w:val="20"/>
          <w:szCs w:val="20"/>
        </w:rPr>
      </w:pPr>
      <w:bookmarkStart w:id="0" w:name="_GoBack"/>
      <w:bookmarkEnd w:id="0"/>
    </w:p>
    <w:sectPr w:rsidR="00F3163F" w:rsidRPr="00B84EB5" w:rsidSect="00D90611">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1A00BD"/>
    <w:rsid w:val="001E0099"/>
    <w:rsid w:val="001F0538"/>
    <w:rsid w:val="001F0AB1"/>
    <w:rsid w:val="00233D6D"/>
    <w:rsid w:val="00237ACE"/>
    <w:rsid w:val="00262C11"/>
    <w:rsid w:val="002A18EA"/>
    <w:rsid w:val="002C3372"/>
    <w:rsid w:val="00354CE3"/>
    <w:rsid w:val="00493167"/>
    <w:rsid w:val="004F08E1"/>
    <w:rsid w:val="00522A30"/>
    <w:rsid w:val="00562C2E"/>
    <w:rsid w:val="005C788D"/>
    <w:rsid w:val="00627207"/>
    <w:rsid w:val="00640115"/>
    <w:rsid w:val="00666BE4"/>
    <w:rsid w:val="006B040E"/>
    <w:rsid w:val="0083152B"/>
    <w:rsid w:val="008452B8"/>
    <w:rsid w:val="00950B6C"/>
    <w:rsid w:val="0096180A"/>
    <w:rsid w:val="00AC7629"/>
    <w:rsid w:val="00B35581"/>
    <w:rsid w:val="00B84EB5"/>
    <w:rsid w:val="00B960BF"/>
    <w:rsid w:val="00BB5E62"/>
    <w:rsid w:val="00D56282"/>
    <w:rsid w:val="00D90611"/>
    <w:rsid w:val="00E1276E"/>
    <w:rsid w:val="00E34B44"/>
    <w:rsid w:val="00E85C8E"/>
    <w:rsid w:val="00ED072D"/>
    <w:rsid w:val="00F3163F"/>
    <w:rsid w:val="00F35DF3"/>
    <w:rsid w:val="00F9383B"/>
    <w:rsid w:val="00F96B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chart" Target="charts/chart10.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(Sheet1!$C$3,Sheet1!$C$7,Sheet1!$C$11,Sheet1!$C$15)</c:f>
              <c:numCache>
                <c:formatCode>General</c:formatCode>
                <c:ptCount val="4"/>
                <c:pt idx="0">
                  <c:v>0.782738095238095</c:v>
                </c:pt>
                <c:pt idx="1">
                  <c:v>0.786144578313253</c:v>
                </c:pt>
                <c:pt idx="2">
                  <c:v>0.807186991869918</c:v>
                </c:pt>
                <c:pt idx="3">
                  <c:v>0.813300671384503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(Sheet1!$C$4,Sheet1!$C$8,Sheet1!$C$12,Sheet1!$C$16)</c:f>
              <c:numCache>
                <c:formatCode>General</c:formatCode>
                <c:ptCount val="4"/>
                <c:pt idx="0">
                  <c:v>0.84375</c:v>
                </c:pt>
                <c:pt idx="1">
                  <c:v>0.837349397590361</c:v>
                </c:pt>
                <c:pt idx="2">
                  <c:v>0.843317073170731</c:v>
                </c:pt>
                <c:pt idx="3">
                  <c:v>0.843367809834875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(Sheet1!$C$5,Sheet1!$C$9,Sheet1!$C$13,Sheet1!$C$17)</c:f>
              <c:numCache>
                <c:formatCode>General</c:formatCode>
                <c:ptCount val="4"/>
                <c:pt idx="0">
                  <c:v>0.84375</c:v>
                </c:pt>
                <c:pt idx="1">
                  <c:v>0.843373493975903</c:v>
                </c:pt>
                <c:pt idx="2">
                  <c:v>0.843317073170731</c:v>
                </c:pt>
                <c:pt idx="3">
                  <c:v>0.843367809834875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(Sheet1!$C$6,Sheet1!$C$10,Sheet1!$C$14,Sheet1!$C$18)</c:f>
              <c:numCache>
                <c:formatCode>General</c:formatCode>
                <c:ptCount val="4"/>
                <c:pt idx="0">
                  <c:v>0.58958</c:v>
                </c:pt>
                <c:pt idx="1">
                  <c:v>0.58433734939759</c:v>
                </c:pt>
                <c:pt idx="2">
                  <c:v>0.504016260162601</c:v>
                </c:pt>
                <c:pt idx="3">
                  <c:v>0.515060787515877</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80328792"/>
        <c:axId val="2080336776"/>
      </c:lineChart>
      <c:catAx>
        <c:axId val="208032879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0336776"/>
        <c:crosses val="autoZero"/>
        <c:auto val="1"/>
        <c:lblAlgn val="ctr"/>
        <c:lblOffset val="100"/>
        <c:tickLblSkip val="1"/>
        <c:tickMarkSkip val="1"/>
        <c:noMultiLvlLbl val="0"/>
      </c:catAx>
      <c:valAx>
        <c:axId val="2080336776"/>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032879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(Sheet1!$J$79,Sheet1!$J$83,Sheet1!$J$87,Sheet1!$J$91)</c:f>
              <c:numCache>
                <c:formatCode>General</c:formatCode>
                <c:ptCount val="4"/>
                <c:pt idx="0">
                  <c:v>0.459389898251149</c:v>
                </c:pt>
                <c:pt idx="1">
                  <c:v>0.430022351026176</c:v>
                </c:pt>
                <c:pt idx="2">
                  <c:v>0.742626406199037</c:v>
                </c:pt>
                <c:pt idx="3">
                  <c:v>0.432726287469747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(Sheet1!$J$80,Sheet1!$J$84,Sheet1!$J$88,Sheet1!$J$92)</c:f>
              <c:numCache>
                <c:formatCode>General</c:formatCode>
                <c:ptCount val="4"/>
                <c:pt idx="0">
                  <c:v>0.445960964538549</c:v>
                </c:pt>
                <c:pt idx="1">
                  <c:v>0.38307852739176</c:v>
                </c:pt>
                <c:pt idx="2">
                  <c:v>0.725165333051199</c:v>
                </c:pt>
                <c:pt idx="3">
                  <c:v>0.674974542191643</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(Sheet1!$J$81,Sheet1!$J$85,Sheet1!$J$89,Sheet1!$J$93)</c:f>
              <c:numCache>
                <c:formatCode>General</c:formatCode>
                <c:ptCount val="4"/>
                <c:pt idx="0">
                  <c:v>0.818225064170446</c:v>
                </c:pt>
                <c:pt idx="1">
                  <c:v>0.52866364384728</c:v>
                </c:pt>
                <c:pt idx="2">
                  <c:v>0.338723621991698</c:v>
                </c:pt>
                <c:pt idx="3">
                  <c:v>0.676889258437917</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(Sheet1!$J$82,Sheet1!$J$86,Sheet1!$J$90,Sheet1!$J$94)</c:f>
              <c:numCache>
                <c:formatCode>General</c:formatCode>
                <c:ptCount val="4"/>
                <c:pt idx="0">
                  <c:v>0.670671325706132</c:v>
                </c:pt>
                <c:pt idx="1">
                  <c:v>0.530292882993148</c:v>
                </c:pt>
                <c:pt idx="2">
                  <c:v>0.531902780699408</c:v>
                </c:pt>
                <c:pt idx="3">
                  <c:v>0.598673210633933</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089284824"/>
        <c:axId val="2089232248"/>
      </c:lineChart>
      <c:catAx>
        <c:axId val="208928482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9232248"/>
        <c:crosses val="autoZero"/>
        <c:auto val="1"/>
        <c:lblAlgn val="ctr"/>
        <c:lblOffset val="100"/>
        <c:tickLblSkip val="1"/>
        <c:tickMarkSkip val="1"/>
        <c:noMultiLvlLbl val="0"/>
      </c:catAx>
      <c:valAx>
        <c:axId val="2089232248"/>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928482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(Sheet1!$H$3,Sheet1!$H$7,Sheet1!$H$11,Sheet1!$H$15)</c:f>
              <c:numCache>
                <c:formatCode>General</c:formatCode>
                <c:ptCount val="4"/>
                <c:pt idx="0">
                  <c:v>0.998612561354694</c:v>
                </c:pt>
                <c:pt idx="1">
                  <c:v>0.99890841143756</c:v>
                </c:pt>
                <c:pt idx="2">
                  <c:v>0.999075044976996</c:v>
                </c:pt>
                <c:pt idx="3">
                  <c:v>0.999137951745786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(Sheet1!$H$4,Sheet1!$H$8,Sheet1!$H$12,Sheet1!$H$16)</c:f>
              <c:numCache>
                <c:formatCode>General</c:formatCode>
                <c:ptCount val="4"/>
                <c:pt idx="0">
                  <c:v>0.881863335412111</c:v>
                </c:pt>
                <c:pt idx="1">
                  <c:v>0.882046890200375</c:v>
                </c:pt>
                <c:pt idx="2">
                  <c:v>0.882204134861184</c:v>
                </c:pt>
                <c:pt idx="3">
                  <c:v>0.882552485961345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(Sheet1!$H$5,Sheet1!$H$9,Sheet1!$H$13,Sheet1!$H$17)</c:f>
              <c:numCache>
                <c:formatCode>General</c:formatCode>
                <c:ptCount val="4"/>
                <c:pt idx="0">
                  <c:v>0.881863335412111</c:v>
                </c:pt>
                <c:pt idx="1">
                  <c:v>0.882046890200375</c:v>
                </c:pt>
                <c:pt idx="2">
                  <c:v>0.882204134861184</c:v>
                </c:pt>
                <c:pt idx="3">
                  <c:v>0.882552485961345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(Sheet1!$H$6,Sheet1!$H$10,Sheet1!$H$14,Sheet1!$H$18)</c:f>
              <c:numCache>
                <c:formatCode>General</c:formatCode>
                <c:ptCount val="4"/>
                <c:pt idx="0">
                  <c:v>0.791924263445369</c:v>
                </c:pt>
                <c:pt idx="1">
                  <c:v>0.792995450366962</c:v>
                </c:pt>
                <c:pt idx="2">
                  <c:v>0.79321109419542</c:v>
                </c:pt>
                <c:pt idx="3">
                  <c:v>0.792807773796216</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91049800"/>
        <c:axId val="2089690536"/>
      </c:lineChart>
      <c:catAx>
        <c:axId val="209104980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9690536"/>
        <c:crosses val="autoZero"/>
        <c:auto val="1"/>
        <c:lblAlgn val="ctr"/>
        <c:lblOffset val="100"/>
        <c:tickLblSkip val="1"/>
        <c:tickMarkSkip val="1"/>
        <c:noMultiLvlLbl val="0"/>
      </c:catAx>
      <c:valAx>
        <c:axId val="2089690536"/>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104980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(Sheet1!$C$22,Sheet1!$C$26,Sheet1!$C$30,Sheet1!$C$34)</c:f>
              <c:numCache>
                <c:formatCode>General</c:formatCode>
                <c:ptCount val="4"/>
                <c:pt idx="0">
                  <c:v>0.84375</c:v>
                </c:pt>
                <c:pt idx="1">
                  <c:v>0.843373493975903</c:v>
                </c:pt>
                <c:pt idx="2">
                  <c:v>0.843317073170731</c:v>
                </c:pt>
                <c:pt idx="3">
                  <c:v>0.843367809834875</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(Sheet1!$C$23,Sheet1!$C$27,Sheet1!$C$31,Sheet1!$C$35)</c:f>
              <c:numCache>
                <c:formatCode>General</c:formatCode>
                <c:ptCount val="4"/>
                <c:pt idx="0">
                  <c:v>0.75625</c:v>
                </c:pt>
                <c:pt idx="1">
                  <c:v>0.843373493975903</c:v>
                </c:pt>
                <c:pt idx="2">
                  <c:v>0.843317073170731</c:v>
                </c:pt>
                <c:pt idx="3">
                  <c:v>0.843367809834875</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(Sheet1!$C$24,Sheet1!$C$28,Sheet1!$C$32,Sheet1!$C$36)</c:f>
              <c:numCache>
                <c:formatCode>General</c:formatCode>
                <c:ptCount val="4"/>
                <c:pt idx="0">
                  <c:v>0.524107142857142</c:v>
                </c:pt>
                <c:pt idx="1">
                  <c:v>0.506024096385542</c:v>
                </c:pt>
                <c:pt idx="2">
                  <c:v>0.504016260162601</c:v>
                </c:pt>
                <c:pt idx="3">
                  <c:v>0.515060787515877</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(Sheet1!$C$25,Sheet1!$C$29,Sheet1!$C$33,Sheet1!$C$37)</c:f>
              <c:numCache>
                <c:formatCode>General</c:formatCode>
                <c:ptCount val="4"/>
                <c:pt idx="0">
                  <c:v>0.524107142857142</c:v>
                </c:pt>
                <c:pt idx="1">
                  <c:v>0.506024096385542</c:v>
                </c:pt>
                <c:pt idx="2">
                  <c:v>0.504016260162601</c:v>
                </c:pt>
                <c:pt idx="3">
                  <c:v>0.515060787515877</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91447320"/>
        <c:axId val="2091481512"/>
      </c:lineChart>
      <c:catAx>
        <c:axId val="20914473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1481512"/>
        <c:crosses val="autoZero"/>
        <c:auto val="1"/>
        <c:lblAlgn val="ctr"/>
        <c:lblOffset val="100"/>
        <c:tickLblSkip val="1"/>
        <c:tickMarkSkip val="1"/>
        <c:noMultiLvlLbl val="0"/>
      </c:catAx>
      <c:valAx>
        <c:axId val="2091481512"/>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14473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(Sheet1!$H$22,Sheet1!$H$26,Sheet1!$H$30,Sheet1!$H$34)</c:f>
              <c:numCache>
                <c:formatCode>General</c:formatCode>
                <c:ptCount val="4"/>
                <c:pt idx="0">
                  <c:v>0.894574806309402</c:v>
                </c:pt>
                <c:pt idx="1">
                  <c:v>0.896237601462622</c:v>
                </c:pt>
                <c:pt idx="2">
                  <c:v>0.896391333922942</c:v>
                </c:pt>
                <c:pt idx="3">
                  <c:v>0.896360531574139</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(Sheet1!$H$23,Sheet1!$H$27,Sheet1!$H$31,Sheet1!$H$35)</c:f>
              <c:numCache>
                <c:formatCode>General</c:formatCode>
                <c:ptCount val="4"/>
                <c:pt idx="0">
                  <c:v>0.879659613570779</c:v>
                </c:pt>
                <c:pt idx="1">
                  <c:v>0.877037912807084</c:v>
                </c:pt>
                <c:pt idx="2">
                  <c:v>0.875865473400977</c:v>
                </c:pt>
                <c:pt idx="3">
                  <c:v>0.876186600055672</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(Sheet1!$H$24,Sheet1!$H$28,Sheet1!$H$32,Sheet1!$H$36)</c:f>
              <c:numCache>
                <c:formatCode>General</c:formatCode>
                <c:ptCount val="4"/>
                <c:pt idx="0">
                  <c:v>0.791924263445369</c:v>
                </c:pt>
                <c:pt idx="1">
                  <c:v>0.792995450366962</c:v>
                </c:pt>
                <c:pt idx="2">
                  <c:v>0.79321109419542</c:v>
                </c:pt>
                <c:pt idx="3">
                  <c:v>0.792807773796216</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(Sheet1!$H$25,Sheet1!$H$29,Sheet1!$H$33,Sheet1!$H$37)</c:f>
              <c:numCache>
                <c:formatCode>General</c:formatCode>
                <c:ptCount val="4"/>
                <c:pt idx="0">
                  <c:v>0.791924263445369</c:v>
                </c:pt>
                <c:pt idx="1">
                  <c:v>0.792995450366962</c:v>
                </c:pt>
                <c:pt idx="2">
                  <c:v>0.79321109419542</c:v>
                </c:pt>
                <c:pt idx="3">
                  <c:v>0.792807773796216</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89888808"/>
        <c:axId val="2080081800"/>
      </c:lineChart>
      <c:catAx>
        <c:axId val="208988880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0081800"/>
        <c:crosses val="autoZero"/>
        <c:auto val="1"/>
        <c:lblAlgn val="ctr"/>
        <c:lblOffset val="100"/>
        <c:tickLblSkip val="1"/>
        <c:tickMarkSkip val="1"/>
        <c:noMultiLvlLbl val="0"/>
      </c:catAx>
      <c:valAx>
        <c:axId val="2080081800"/>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988880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(Sheet1!$C$41,Sheet1!$C$45,Sheet1!$C$49,Sheet1!$C$53)</c:f>
              <c:numCache>
                <c:formatCode>General</c:formatCode>
                <c:ptCount val="4"/>
                <c:pt idx="0">
                  <c:v>0.439583333333333</c:v>
                </c:pt>
                <c:pt idx="1">
                  <c:v>0.36144578313253</c:v>
                </c:pt>
                <c:pt idx="2">
                  <c:v>0.385398373983739</c:v>
                </c:pt>
                <c:pt idx="3">
                  <c:v>0.400435492651061</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(Sheet1!$C$42,Sheet1!$C$46,Sheet1!$C$50,Sheet1!$C$54)</c:f>
              <c:numCache>
                <c:formatCode>General</c:formatCode>
                <c:ptCount val="4"/>
                <c:pt idx="0">
                  <c:v>0.451488095238095</c:v>
                </c:pt>
                <c:pt idx="1">
                  <c:v>0.503012048192771</c:v>
                </c:pt>
                <c:pt idx="2">
                  <c:v>0.371235772357723</c:v>
                </c:pt>
                <c:pt idx="3">
                  <c:v>0.386871711123208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(Sheet1!$C$43,Sheet1!$C$47,Sheet1!$C$51,Sheet1!$C$55)</c:f>
              <c:numCache>
                <c:formatCode>General</c:formatCode>
                <c:ptCount val="4"/>
                <c:pt idx="0">
                  <c:v>0.488095238095238</c:v>
                </c:pt>
                <c:pt idx="1">
                  <c:v>0.503012048192771</c:v>
                </c:pt>
                <c:pt idx="2">
                  <c:v>0.493983739837398</c:v>
                </c:pt>
                <c:pt idx="3">
                  <c:v>0.555625113409544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(Sheet1!$C$44,Sheet1!$C$48,Sheet1!$C$52,Sheet1!$C$56)</c:f>
              <c:numCache>
                <c:formatCode>General</c:formatCode>
                <c:ptCount val="4"/>
                <c:pt idx="0">
                  <c:v>0.50625</c:v>
                </c:pt>
                <c:pt idx="1">
                  <c:v>0.503012048192771</c:v>
                </c:pt>
                <c:pt idx="2">
                  <c:v>0.510146341463414</c:v>
                </c:pt>
                <c:pt idx="3">
                  <c:v>0.692741789148974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093571496"/>
        <c:axId val="2093790600"/>
      </c:lineChart>
      <c:catAx>
        <c:axId val="209357149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3790600"/>
        <c:crosses val="autoZero"/>
        <c:auto val="1"/>
        <c:lblAlgn val="ctr"/>
        <c:lblOffset val="100"/>
        <c:tickLblSkip val="1"/>
        <c:tickMarkSkip val="1"/>
        <c:noMultiLvlLbl val="0"/>
      </c:catAx>
      <c:valAx>
        <c:axId val="2093790600"/>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57149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(Sheet1!$H$41,Sheet1!$H$45,Sheet1!$H$49,Sheet1!$H$53)</c:f>
              <c:numCache>
                <c:formatCode>General</c:formatCode>
                <c:ptCount val="4"/>
                <c:pt idx="0">
                  <c:v>0.985186992942677</c:v>
                </c:pt>
                <c:pt idx="1">
                  <c:v>0.983717937519495</c:v>
                </c:pt>
                <c:pt idx="2">
                  <c:v>0.985261915995458</c:v>
                </c:pt>
                <c:pt idx="3">
                  <c:v>0.986059317776698</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(Sheet1!$H$42,Sheet1!$H$46,Sheet1!$H$50,Sheet1!$H$54)</c:f>
              <c:numCache>
                <c:formatCode>General</c:formatCode>
                <c:ptCount val="4"/>
                <c:pt idx="0">
                  <c:v>0.987288579055783</c:v>
                </c:pt>
                <c:pt idx="1">
                  <c:v>0.990083842892926</c:v>
                </c:pt>
                <c:pt idx="2">
                  <c:v>0.990893262870211</c:v>
                </c:pt>
                <c:pt idx="3">
                  <c:v>0.994332913806858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(Sheet1!$H$43,Sheet1!$H$47,Sheet1!$H$51,Sheet1!$H$55)</c:f>
              <c:numCache>
                <c:formatCode>General</c:formatCode>
                <c:ptCount val="4"/>
                <c:pt idx="0">
                  <c:v>0.99045117978993</c:v>
                </c:pt>
                <c:pt idx="1">
                  <c:v>0.993736087977974</c:v>
                </c:pt>
                <c:pt idx="2">
                  <c:v>0.996626631313438</c:v>
                </c:pt>
                <c:pt idx="3">
                  <c:v>0.99674054345526</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(Sheet1!$H$44,Sheet1!$H$48,Sheet1!$H$52,Sheet1!$H$56)</c:f>
              <c:numCache>
                <c:formatCode>General</c:formatCode>
                <c:ptCount val="4"/>
                <c:pt idx="0">
                  <c:v>0.990757237281073</c:v>
                </c:pt>
                <c:pt idx="1">
                  <c:v>0.996153912342827</c:v>
                </c:pt>
                <c:pt idx="2">
                  <c:v>0.99685787719236</c:v>
                </c:pt>
                <c:pt idx="3">
                  <c:v>0.997021090430103</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093200120"/>
        <c:axId val="2093581256"/>
      </c:lineChart>
      <c:catAx>
        <c:axId val="20932001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3581256"/>
        <c:crosses val="autoZero"/>
        <c:auto val="1"/>
        <c:lblAlgn val="ctr"/>
        <c:lblOffset val="100"/>
        <c:tickLblSkip val="1"/>
        <c:tickMarkSkip val="1"/>
        <c:noMultiLvlLbl val="0"/>
      </c:catAx>
      <c:valAx>
        <c:axId val="2093581256"/>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2001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(Sheet1!$C$60,Sheet1!$C$64,Sheet1!$C$68,Sheet1!$C$72)</c:f>
              <c:numCache>
                <c:formatCode>General</c:formatCode>
                <c:ptCount val="4"/>
                <c:pt idx="0">
                  <c:v>0.662797619047619</c:v>
                </c:pt>
                <c:pt idx="1">
                  <c:v>0.756024096385542</c:v>
                </c:pt>
                <c:pt idx="2">
                  <c:v>0.763056910569105</c:v>
                </c:pt>
                <c:pt idx="3">
                  <c:v>0.763645436399927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(Sheet1!$C$61,Sheet1!$C$65,Sheet1!$C$69,Sheet1!$C$73)</c:f>
              <c:numCache>
                <c:formatCode>General</c:formatCode>
                <c:ptCount val="4"/>
                <c:pt idx="0">
                  <c:v>0.734523809523809</c:v>
                </c:pt>
                <c:pt idx="1">
                  <c:v>0.737951807228915</c:v>
                </c:pt>
                <c:pt idx="2">
                  <c:v>0.740796747967479</c:v>
                </c:pt>
                <c:pt idx="3">
                  <c:v>0.772609326800943</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(Sheet1!$C$62,Sheet1!$C$66,Sheet1!$C$70,Sheet1!$C$74)</c:f>
              <c:numCache>
                <c:formatCode>General</c:formatCode>
                <c:ptCount val="4"/>
                <c:pt idx="0">
                  <c:v>0.747321428571428</c:v>
                </c:pt>
                <c:pt idx="1">
                  <c:v>0.804216867469879</c:v>
                </c:pt>
                <c:pt idx="2">
                  <c:v>0.817317073170731</c:v>
                </c:pt>
                <c:pt idx="3">
                  <c:v>0.811930684086372</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(Sheet1!$C$63,Sheet1!$C$67,Sheet1!$C$71,Sheet1!$C$75)</c:f>
              <c:numCache>
                <c:formatCode>General</c:formatCode>
                <c:ptCount val="4"/>
                <c:pt idx="0">
                  <c:v>0.729166666666666</c:v>
                </c:pt>
                <c:pt idx="1">
                  <c:v>0.80722891566265</c:v>
                </c:pt>
                <c:pt idx="2">
                  <c:v>0.811317073170731</c:v>
                </c:pt>
                <c:pt idx="3">
                  <c:v>0.810361095989838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093494696"/>
        <c:axId val="2090057416"/>
      </c:lineChart>
      <c:catAx>
        <c:axId val="209349469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0057416"/>
        <c:crosses val="autoZero"/>
        <c:auto val="1"/>
        <c:lblAlgn val="ctr"/>
        <c:lblOffset val="100"/>
        <c:tickLblSkip val="1"/>
        <c:tickMarkSkip val="1"/>
        <c:noMultiLvlLbl val="0"/>
      </c:catAx>
      <c:valAx>
        <c:axId val="2090057416"/>
        <c:scaling>
          <c:orientation val="minMax"/>
          <c:max val="0.85"/>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49469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(Sheet1!$H$60,Sheet1!$H$64,Sheet1!$H$68,Sheet1!$H$72)</c:f>
              <c:numCache>
                <c:formatCode>General</c:formatCode>
                <c:ptCount val="4"/>
                <c:pt idx="0">
                  <c:v>0.999510309013835</c:v>
                </c:pt>
                <c:pt idx="1">
                  <c:v>0.9994593060941</c:v>
                </c:pt>
                <c:pt idx="2">
                  <c:v>0.999435502955216</c:v>
                </c:pt>
                <c:pt idx="3">
                  <c:v>0.999489912613719</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(Sheet1!$H$61,Sheet1!$H$65,Sheet1!$H$69,Sheet1!$H$73)</c:f>
              <c:numCache>
                <c:formatCode>General</c:formatCode>
                <c:ptCount val="4"/>
                <c:pt idx="0">
                  <c:v>0.999326672187684</c:v>
                </c:pt>
                <c:pt idx="1">
                  <c:v>0.999398094096446</c:v>
                </c:pt>
                <c:pt idx="2">
                  <c:v>0.999469508787913</c:v>
                </c:pt>
                <c:pt idx="3">
                  <c:v>0.999479709989668</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(Sheet1!$H$62,Sheet1!$H$66,Sheet1!$H$70,Sheet1!$H$74)</c:f>
              <c:numCache>
                <c:formatCode>General</c:formatCode>
                <c:ptCount val="4"/>
                <c:pt idx="0">
                  <c:v>0.999408284854242</c:v>
                </c:pt>
                <c:pt idx="1">
                  <c:v>0.999449101180228</c:v>
                </c:pt>
                <c:pt idx="2">
                  <c:v>0.999496713750098</c:v>
                </c:pt>
                <c:pt idx="3">
                  <c:v>0.999540920946445</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(Sheet1!$H$63,Sheet1!$H$67,Sheet1!$H$71,Sheet1!$H$75)</c:f>
              <c:numCache>
                <c:formatCode>General</c:formatCode>
                <c:ptCount val="4"/>
                <c:pt idx="0">
                  <c:v>0.999020613031792</c:v>
                </c:pt>
                <c:pt idx="1">
                  <c:v>0.999316479764868</c:v>
                </c:pt>
                <c:pt idx="2">
                  <c:v>0.999449105806344</c:v>
                </c:pt>
                <c:pt idx="3">
                  <c:v>0.999438903344297</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095012344"/>
        <c:axId val="2094749176"/>
      </c:lineChart>
      <c:catAx>
        <c:axId val="209501234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749176"/>
        <c:crosses val="autoZero"/>
        <c:auto val="1"/>
        <c:lblAlgn val="ctr"/>
        <c:lblOffset val="100"/>
        <c:tickLblSkip val="1"/>
        <c:tickMarkSkip val="1"/>
        <c:noMultiLvlLbl val="0"/>
      </c:catAx>
      <c:valAx>
        <c:axId val="2094749176"/>
        <c:scaling>
          <c:orientation val="minMax"/>
          <c:max val="0.9996"/>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501234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(Sheet1!$D$79,Sheet1!$D$83,Sheet1!$D$87,Sheet1!$D$91)</c:f>
              <c:numCache>
                <c:formatCode>General</c:formatCode>
                <c:ptCount val="4"/>
                <c:pt idx="0">
                  <c:v>0.523511904761904</c:v>
                </c:pt>
                <c:pt idx="1">
                  <c:v>0.647590361445783</c:v>
                </c:pt>
                <c:pt idx="2">
                  <c:v>0.531983739837398</c:v>
                </c:pt>
                <c:pt idx="3">
                  <c:v>0.577309018326982</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(Sheet1!$D$80,Sheet1!$D$84,Sheet1!$D$88,Sheet1!$D$92)</c:f>
              <c:numCache>
                <c:formatCode>General</c:formatCode>
                <c:ptCount val="4"/>
                <c:pt idx="0">
                  <c:v>0.523511904761904</c:v>
                </c:pt>
                <c:pt idx="1">
                  <c:v>0.608433734939759</c:v>
                </c:pt>
                <c:pt idx="2">
                  <c:v>0.531983739837398</c:v>
                </c:pt>
                <c:pt idx="3">
                  <c:v>0.621928869533659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(Sheet1!$D$81,Sheet1!$D$85,Sheet1!$D$89,Sheet1!$D$93)</c:f>
              <c:numCache>
                <c:formatCode>General</c:formatCode>
                <c:ptCount val="4"/>
                <c:pt idx="0">
                  <c:v>0.753571428571428</c:v>
                </c:pt>
                <c:pt idx="1">
                  <c:v>0.798192771084337</c:v>
                </c:pt>
                <c:pt idx="2">
                  <c:v>0.631951219512195</c:v>
                </c:pt>
                <c:pt idx="3">
                  <c:v>0.753075666848122</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(Sheet1!$D$82,Sheet1!$D$86,Sheet1!$D$90,Sheet1!$D$94)</c:f>
              <c:numCache>
                <c:formatCode>General</c:formatCode>
                <c:ptCount val="4"/>
                <c:pt idx="0">
                  <c:v>0.480059523809523</c:v>
                </c:pt>
                <c:pt idx="1">
                  <c:v>0.692771084337349</c:v>
                </c:pt>
                <c:pt idx="2">
                  <c:v>0.664731707317073</c:v>
                </c:pt>
                <c:pt idx="3">
                  <c:v>0.64184358555616</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098710888"/>
        <c:axId val="2090040520"/>
      </c:lineChart>
      <c:catAx>
        <c:axId val="209871088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0040520"/>
        <c:crosses val="autoZero"/>
        <c:auto val="1"/>
        <c:lblAlgn val="ctr"/>
        <c:lblOffset val="100"/>
        <c:tickLblSkip val="1"/>
        <c:tickMarkSkip val="1"/>
        <c:noMultiLvlLbl val="0"/>
      </c:catAx>
      <c:valAx>
        <c:axId val="2090040520"/>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871088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1463</Words>
  <Characters>8345</Characters>
  <Application>Microsoft Macintosh Word</Application>
  <DocSecurity>0</DocSecurity>
  <Lines>69</Lines>
  <Paragraphs>19</Paragraphs>
  <ScaleCrop>false</ScaleCrop>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11</cp:revision>
  <dcterms:created xsi:type="dcterms:W3CDTF">2019-01-27T02:17:00Z</dcterms:created>
  <dcterms:modified xsi:type="dcterms:W3CDTF">2019-01-27T22:46:00Z</dcterms:modified>
</cp:coreProperties>
</file>