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9747" w14:textId="77777777" w:rsidR="00920873" w:rsidRPr="00AC2191" w:rsidRDefault="00920873" w:rsidP="00920873">
      <w:pPr>
        <w:pStyle w:val="2"/>
      </w:pPr>
      <w:bookmarkStart w:id="0" w:name="_Toc130245653"/>
      <w:bookmarkStart w:id="1" w:name="_Toc130366437"/>
      <w:r>
        <w:t>Общее описание</w:t>
      </w:r>
      <w:bookmarkEnd w:id="0"/>
      <w:r w:rsidRPr="00AC2191">
        <w:t>:</w:t>
      </w:r>
      <w:bookmarkEnd w:id="1"/>
    </w:p>
    <w:p w14:paraId="094D8332" w14:textId="77777777" w:rsidR="00920873" w:rsidRPr="00AC2191" w:rsidRDefault="00920873" w:rsidP="00920873">
      <w:pPr>
        <w:contextualSpacing/>
        <w:rPr>
          <w:szCs w:val="28"/>
        </w:rPr>
      </w:pPr>
      <w:bookmarkStart w:id="2" w:name="_Toc130245654"/>
      <w:r w:rsidRPr="00AC2191">
        <w:rPr>
          <w:szCs w:val="28"/>
        </w:rPr>
        <w:t>Общий взгляд на продукт</w:t>
      </w:r>
      <w:bookmarkEnd w:id="2"/>
      <w:r w:rsidRPr="00AC2191">
        <w:rPr>
          <w:szCs w:val="28"/>
        </w:rPr>
        <w:t xml:space="preserve">. Данный продукт является сортировкой 4 методами строки чисел. С его помощью можно будет указать </w:t>
      </w:r>
      <w:r>
        <w:rPr>
          <w:szCs w:val="28"/>
        </w:rPr>
        <w:t>размерность массива</w:t>
      </w:r>
      <w:r w:rsidRPr="00AC2191">
        <w:rPr>
          <w:szCs w:val="28"/>
        </w:rPr>
        <w:t xml:space="preserve">, </w:t>
      </w:r>
      <w:r>
        <w:rPr>
          <w:szCs w:val="28"/>
        </w:rPr>
        <w:t xml:space="preserve">сам массив </w:t>
      </w:r>
      <w:r w:rsidRPr="00AC2191">
        <w:rPr>
          <w:szCs w:val="28"/>
        </w:rPr>
        <w:t xml:space="preserve">и выбрать метод, которым будет проводится сортировка, при этом </w:t>
      </w:r>
      <w:r>
        <w:rPr>
          <w:szCs w:val="28"/>
        </w:rPr>
        <w:t xml:space="preserve">если пользователь захочет, то </w:t>
      </w:r>
      <w:r w:rsidRPr="00AC2191">
        <w:rPr>
          <w:szCs w:val="28"/>
        </w:rPr>
        <w:t xml:space="preserve">будет указано время, потраченное на выбранный метод. Продукт должен обладать простым и удобным интерфейсом, в котором должны быть учтены все требования пользователя. </w:t>
      </w:r>
    </w:p>
    <w:p w14:paraId="7DAEC723" w14:textId="77777777" w:rsidR="00920873" w:rsidRPr="00AC2191" w:rsidRDefault="00920873" w:rsidP="00920873">
      <w:pPr>
        <w:contextualSpacing/>
        <w:rPr>
          <w:szCs w:val="28"/>
        </w:rPr>
      </w:pPr>
      <w:r w:rsidRPr="00AC2191">
        <w:rPr>
          <w:szCs w:val="28"/>
        </w:rPr>
        <w:t>Основные функции:</w:t>
      </w:r>
    </w:p>
    <w:p w14:paraId="351A8FD6" w14:textId="77777777" w:rsidR="00920873" w:rsidRPr="00AC2191" w:rsidRDefault="00920873" w:rsidP="00920873">
      <w:pPr>
        <w:pStyle w:val="a3"/>
        <w:numPr>
          <w:ilvl w:val="0"/>
          <w:numId w:val="1"/>
        </w:numPr>
        <w:spacing w:after="0" w:line="360" w:lineRule="auto"/>
        <w:jc w:val="left"/>
        <w:rPr>
          <w:szCs w:val="28"/>
        </w:rPr>
      </w:pPr>
      <w:r w:rsidRPr="00AC2191">
        <w:rPr>
          <w:szCs w:val="28"/>
        </w:rPr>
        <w:t>Возможность ввода количества элементов;</w:t>
      </w:r>
    </w:p>
    <w:p w14:paraId="570CE3FA" w14:textId="77777777" w:rsidR="00920873" w:rsidRPr="00AC2191" w:rsidRDefault="00920873" w:rsidP="00920873">
      <w:pPr>
        <w:pStyle w:val="a3"/>
        <w:numPr>
          <w:ilvl w:val="0"/>
          <w:numId w:val="1"/>
        </w:numPr>
        <w:spacing w:after="0" w:line="360" w:lineRule="auto"/>
        <w:jc w:val="left"/>
        <w:rPr>
          <w:szCs w:val="28"/>
        </w:rPr>
      </w:pPr>
      <w:r w:rsidRPr="00AC2191">
        <w:rPr>
          <w:szCs w:val="28"/>
        </w:rPr>
        <w:t>Возможность ввода строки чисел;</w:t>
      </w:r>
    </w:p>
    <w:p w14:paraId="2492C27E" w14:textId="77777777" w:rsidR="00920873" w:rsidRDefault="00920873" w:rsidP="00920873">
      <w:pPr>
        <w:pStyle w:val="a3"/>
        <w:numPr>
          <w:ilvl w:val="0"/>
          <w:numId w:val="1"/>
        </w:numPr>
        <w:spacing w:after="0" w:line="360" w:lineRule="auto"/>
        <w:jc w:val="left"/>
        <w:rPr>
          <w:szCs w:val="28"/>
        </w:rPr>
      </w:pPr>
      <w:r w:rsidRPr="00AC2191">
        <w:rPr>
          <w:szCs w:val="28"/>
        </w:rPr>
        <w:t>Возможность выбора одного из четырех методов сортировки и применение его к строке чисел;</w:t>
      </w:r>
    </w:p>
    <w:p w14:paraId="2D3C18FE" w14:textId="77777777" w:rsidR="00920873" w:rsidRDefault="00920873" w:rsidP="00920873">
      <w:pPr>
        <w:pStyle w:val="a3"/>
        <w:numPr>
          <w:ilvl w:val="0"/>
          <w:numId w:val="1"/>
        </w:numPr>
        <w:spacing w:after="0" w:line="360" w:lineRule="auto"/>
        <w:jc w:val="left"/>
        <w:rPr>
          <w:szCs w:val="28"/>
        </w:rPr>
      </w:pPr>
      <w:r>
        <w:rPr>
          <w:szCs w:val="28"/>
        </w:rPr>
        <w:t>Возможность вкл</w:t>
      </w:r>
      <w:r w:rsidRPr="00484F7A">
        <w:rPr>
          <w:szCs w:val="28"/>
        </w:rPr>
        <w:t>/</w:t>
      </w:r>
      <w:r>
        <w:rPr>
          <w:szCs w:val="28"/>
        </w:rPr>
        <w:t>выкл отображения времени;</w:t>
      </w:r>
    </w:p>
    <w:p w14:paraId="75978B1B" w14:textId="77777777" w:rsidR="00920873" w:rsidRPr="00AC2191" w:rsidRDefault="00920873" w:rsidP="00920873">
      <w:pPr>
        <w:pStyle w:val="a3"/>
        <w:numPr>
          <w:ilvl w:val="0"/>
          <w:numId w:val="1"/>
        </w:numPr>
        <w:spacing w:after="0" w:line="360" w:lineRule="auto"/>
        <w:jc w:val="left"/>
        <w:rPr>
          <w:szCs w:val="28"/>
        </w:rPr>
      </w:pPr>
      <w:r>
        <w:rPr>
          <w:szCs w:val="28"/>
        </w:rPr>
        <w:t>Отображение отсортированного массива.</w:t>
      </w:r>
    </w:p>
    <w:p w14:paraId="51C08BE9" w14:textId="77777777" w:rsidR="00920873" w:rsidRPr="00AC2191" w:rsidRDefault="00920873" w:rsidP="00920873">
      <w:pPr>
        <w:contextualSpacing/>
        <w:rPr>
          <w:szCs w:val="28"/>
        </w:rPr>
      </w:pPr>
      <w:bookmarkStart w:id="3" w:name="_Toc130245655"/>
      <w:r w:rsidRPr="00AC2191">
        <w:rPr>
          <w:szCs w:val="28"/>
        </w:rPr>
        <w:t>Классы и характеристики пользователей</w:t>
      </w:r>
      <w:bookmarkEnd w:id="3"/>
      <w:r w:rsidRPr="00AC2191">
        <w:rPr>
          <w:szCs w:val="28"/>
        </w:rPr>
        <w:t>. Основными пользователями будут являться:</w:t>
      </w:r>
    </w:p>
    <w:p w14:paraId="62C44248" w14:textId="77777777" w:rsidR="00920873" w:rsidRPr="00AC2191" w:rsidRDefault="00920873" w:rsidP="00920873">
      <w:pPr>
        <w:pStyle w:val="a3"/>
        <w:numPr>
          <w:ilvl w:val="0"/>
          <w:numId w:val="2"/>
        </w:numPr>
        <w:spacing w:after="0" w:line="360" w:lineRule="auto"/>
        <w:jc w:val="left"/>
        <w:rPr>
          <w:szCs w:val="28"/>
        </w:rPr>
      </w:pPr>
      <w:r w:rsidRPr="00AC2191">
        <w:rPr>
          <w:szCs w:val="28"/>
        </w:rPr>
        <w:t>Оператор: Обычный человек с базовыми знаниями работы с компьтером.</w:t>
      </w:r>
    </w:p>
    <w:p w14:paraId="1E2FBFCA" w14:textId="77777777" w:rsidR="00920873" w:rsidRPr="00AC2191" w:rsidRDefault="00920873" w:rsidP="00920873">
      <w:pPr>
        <w:pStyle w:val="a3"/>
        <w:numPr>
          <w:ilvl w:val="0"/>
          <w:numId w:val="2"/>
        </w:numPr>
        <w:spacing w:after="0" w:line="360" w:lineRule="auto"/>
        <w:jc w:val="left"/>
        <w:rPr>
          <w:szCs w:val="28"/>
        </w:rPr>
      </w:pPr>
      <w:r w:rsidRPr="00AC2191">
        <w:rPr>
          <w:szCs w:val="28"/>
        </w:rPr>
        <w:t>Оператор-тестировщик: среди технических навыков тестировщика можно выделить знание одного или нескольких языков программирования, умение работать с базами данных и с консолью. Так же необходимо базовое понимание клиент-серверной архитектуры, умение тестировать API и пользоваться снифферами трафика.</w:t>
      </w:r>
    </w:p>
    <w:p w14:paraId="28DD76FC" w14:textId="77777777" w:rsidR="00920873" w:rsidRDefault="00920873" w:rsidP="00920873">
      <w:pPr>
        <w:contextualSpacing/>
        <w:rPr>
          <w:szCs w:val="28"/>
        </w:rPr>
      </w:pPr>
      <w:bookmarkStart w:id="4" w:name="_Toc130245656"/>
      <w:r w:rsidRPr="00AC2191">
        <w:rPr>
          <w:szCs w:val="28"/>
        </w:rPr>
        <w:t>Операционная среда</w:t>
      </w:r>
      <w:bookmarkEnd w:id="4"/>
      <w:r w:rsidRPr="00AC2191">
        <w:rPr>
          <w:szCs w:val="28"/>
        </w:rPr>
        <w:t xml:space="preserve">. Приложение рассчитано на </w:t>
      </w:r>
      <w:r>
        <w:rPr>
          <w:szCs w:val="28"/>
        </w:rPr>
        <w:t>кроссплатформенность и рассчитано на следующие браузеры:</w:t>
      </w:r>
    </w:p>
    <w:p w14:paraId="532A69C7" w14:textId="77777777" w:rsidR="00920873" w:rsidRDefault="00920873" w:rsidP="00920873">
      <w:pPr>
        <w:numPr>
          <w:ilvl w:val="0"/>
          <w:numId w:val="8"/>
        </w:numPr>
        <w:ind w:left="714" w:hanging="357"/>
        <w:rPr>
          <w:shd w:val="clear" w:color="auto" w:fill="FFFFFF"/>
        </w:rPr>
      </w:pPr>
      <w:r>
        <w:rPr>
          <w:shd w:val="clear" w:color="auto" w:fill="FFFFFF"/>
        </w:rPr>
        <w:t>MS IE 5.0 и выше;</w:t>
      </w:r>
    </w:p>
    <w:p w14:paraId="1D28D508" w14:textId="77777777" w:rsidR="00920873" w:rsidRPr="00E62EFF" w:rsidRDefault="00920873" w:rsidP="00920873">
      <w:pPr>
        <w:numPr>
          <w:ilvl w:val="0"/>
          <w:numId w:val="8"/>
        </w:numPr>
        <w:ind w:left="714" w:hanging="357"/>
        <w:rPr>
          <w:shd w:val="clear" w:color="auto" w:fill="FFFFFF"/>
          <w:lang w:val="en-US"/>
        </w:rPr>
      </w:pPr>
      <w:r w:rsidRPr="00E62EFF">
        <w:rPr>
          <w:shd w:val="clear" w:color="auto" w:fill="FFFFFF"/>
          <w:lang w:val="en-US"/>
        </w:rPr>
        <w:t>Opera</w:t>
      </w:r>
      <w:r>
        <w:rPr>
          <w:shd w:val="clear" w:color="auto" w:fill="FFFFFF"/>
          <w:lang w:val="en-US"/>
        </w:rPr>
        <w:t xml:space="preserve"> </w:t>
      </w:r>
      <w:r w:rsidRPr="00E62EFF">
        <w:rPr>
          <w:shd w:val="clear" w:color="auto" w:fill="FFFFFF"/>
          <w:lang w:val="en-US"/>
        </w:rPr>
        <w:t>6.0</w:t>
      </w:r>
      <w:r>
        <w:rPr>
          <w:shd w:val="clear" w:color="auto" w:fill="FFFFFF"/>
          <w:lang w:val="en-US"/>
        </w:rPr>
        <w:t xml:space="preserve"> </w:t>
      </w:r>
      <w:r>
        <w:rPr>
          <w:shd w:val="clear" w:color="auto" w:fill="FFFFFF"/>
        </w:rPr>
        <w:t>и</w:t>
      </w:r>
      <w:r>
        <w:rPr>
          <w:shd w:val="clear" w:color="auto" w:fill="FFFFFF"/>
          <w:lang w:val="en-US"/>
        </w:rPr>
        <w:t xml:space="preserve"> </w:t>
      </w:r>
      <w:r>
        <w:rPr>
          <w:shd w:val="clear" w:color="auto" w:fill="FFFFFF"/>
        </w:rPr>
        <w:t>выше</w:t>
      </w:r>
      <w:r w:rsidRPr="00E62EFF">
        <w:rPr>
          <w:shd w:val="clear" w:color="auto" w:fill="FFFFFF"/>
          <w:lang w:val="en-US"/>
        </w:rPr>
        <w:t>;</w:t>
      </w:r>
    </w:p>
    <w:p w14:paraId="4281504C" w14:textId="77777777" w:rsidR="00920873" w:rsidRPr="00E62EFF" w:rsidRDefault="00920873" w:rsidP="00920873">
      <w:pPr>
        <w:numPr>
          <w:ilvl w:val="0"/>
          <w:numId w:val="8"/>
        </w:numPr>
        <w:ind w:left="714" w:hanging="357"/>
        <w:rPr>
          <w:shd w:val="clear" w:color="auto" w:fill="FFFFFF"/>
        </w:rPr>
      </w:pPr>
      <w:r w:rsidRPr="00E62EFF">
        <w:rPr>
          <w:shd w:val="clear" w:color="auto" w:fill="FFFFFF"/>
          <w:lang w:val="en-US"/>
        </w:rPr>
        <w:t>Mozilla</w:t>
      </w:r>
      <w:r>
        <w:rPr>
          <w:shd w:val="clear" w:color="auto" w:fill="FFFFFF"/>
        </w:rPr>
        <w:t xml:space="preserve"> </w:t>
      </w:r>
      <w:r w:rsidRPr="00E62EFF">
        <w:rPr>
          <w:shd w:val="clear" w:color="auto" w:fill="FFFFFF"/>
          <w:lang w:val="en-US"/>
        </w:rPr>
        <w:t>Firefox</w:t>
      </w:r>
      <w:r>
        <w:rPr>
          <w:shd w:val="clear" w:color="auto" w:fill="FFFFFF"/>
        </w:rPr>
        <w:t xml:space="preserve"> </w:t>
      </w:r>
      <w:r w:rsidRPr="00E62EFF">
        <w:rPr>
          <w:shd w:val="clear" w:color="auto" w:fill="FFFFFF"/>
        </w:rPr>
        <w:t>1.0;</w:t>
      </w:r>
    </w:p>
    <w:p w14:paraId="75F25CE1" w14:textId="77777777" w:rsidR="00920873" w:rsidRPr="00E62EFF" w:rsidRDefault="00920873" w:rsidP="00920873">
      <w:pPr>
        <w:numPr>
          <w:ilvl w:val="0"/>
          <w:numId w:val="8"/>
        </w:numPr>
        <w:ind w:left="714" w:hanging="357"/>
        <w:rPr>
          <w:shd w:val="clear" w:color="auto" w:fill="FFFFFF"/>
        </w:rPr>
      </w:pPr>
      <w:r w:rsidRPr="00E62EFF">
        <w:rPr>
          <w:shd w:val="clear" w:color="auto" w:fill="FFFFFF"/>
          <w:lang w:val="en-US"/>
        </w:rPr>
        <w:t>Mozilla</w:t>
      </w:r>
      <w:r>
        <w:rPr>
          <w:shd w:val="clear" w:color="auto" w:fill="FFFFFF"/>
        </w:rPr>
        <w:t xml:space="preserve"> </w:t>
      </w:r>
      <w:r w:rsidRPr="00E62EFF">
        <w:rPr>
          <w:shd w:val="clear" w:color="auto" w:fill="FFFFFF"/>
        </w:rPr>
        <w:t>1.7.</w:t>
      </w:r>
    </w:p>
    <w:p w14:paraId="6DE22BCE" w14:textId="77777777" w:rsidR="00920873" w:rsidRPr="00AC2191" w:rsidRDefault="00920873" w:rsidP="00920873">
      <w:pPr>
        <w:contextualSpacing/>
        <w:rPr>
          <w:szCs w:val="28"/>
        </w:rPr>
      </w:pPr>
      <w:bookmarkStart w:id="5" w:name="_Toc130245657"/>
      <w:r w:rsidRPr="00AC2191">
        <w:rPr>
          <w:szCs w:val="28"/>
        </w:rPr>
        <w:lastRenderedPageBreak/>
        <w:t>Ограничения дизайна и реализации</w:t>
      </w:r>
      <w:bookmarkEnd w:id="5"/>
      <w:r w:rsidRPr="00AC2191">
        <w:rPr>
          <w:szCs w:val="28"/>
        </w:rPr>
        <w:t xml:space="preserve">. Возможности дизайна ограничены возможностями </w:t>
      </w:r>
      <w:r>
        <w:rPr>
          <w:szCs w:val="28"/>
        </w:rPr>
        <w:t>браузеров</w:t>
      </w:r>
      <w:r w:rsidRPr="00AC2191">
        <w:rPr>
          <w:szCs w:val="28"/>
        </w:rPr>
        <w:t>,</w:t>
      </w:r>
      <w:r>
        <w:rPr>
          <w:szCs w:val="28"/>
        </w:rPr>
        <w:t xml:space="preserve"> в частности версиями </w:t>
      </w:r>
      <w:r>
        <w:rPr>
          <w:szCs w:val="28"/>
          <w:lang w:val="en-US"/>
        </w:rPr>
        <w:t>CSS</w:t>
      </w:r>
      <w:r w:rsidRPr="00027F59">
        <w:rPr>
          <w:szCs w:val="28"/>
        </w:rPr>
        <w:t xml:space="preserve"> </w:t>
      </w:r>
      <w:r>
        <w:rPr>
          <w:szCs w:val="28"/>
        </w:rPr>
        <w:t xml:space="preserve">и </w:t>
      </w:r>
      <w:r>
        <w:rPr>
          <w:szCs w:val="28"/>
          <w:lang w:val="en-US"/>
        </w:rPr>
        <w:t>HTML</w:t>
      </w:r>
      <w:r w:rsidRPr="00AC2191">
        <w:rPr>
          <w:szCs w:val="28"/>
        </w:rPr>
        <w:t>.</w:t>
      </w:r>
    </w:p>
    <w:p w14:paraId="18B778A5" w14:textId="77777777" w:rsidR="00920873" w:rsidRPr="00AC2191" w:rsidRDefault="00920873" w:rsidP="00920873">
      <w:pPr>
        <w:contextualSpacing/>
        <w:rPr>
          <w:szCs w:val="28"/>
        </w:rPr>
      </w:pPr>
      <w:bookmarkStart w:id="6" w:name="_Toc130245658"/>
      <w:r w:rsidRPr="00AC2191">
        <w:rPr>
          <w:szCs w:val="28"/>
        </w:rPr>
        <w:t>Предположения и зависимости</w:t>
      </w:r>
      <w:bookmarkEnd w:id="6"/>
      <w:r w:rsidRPr="00AC2191">
        <w:rPr>
          <w:szCs w:val="28"/>
        </w:rPr>
        <w:t xml:space="preserve">. До установки данного продукта может потребоваться </w:t>
      </w:r>
      <w:r>
        <w:rPr>
          <w:szCs w:val="28"/>
        </w:rPr>
        <w:t xml:space="preserve">установка </w:t>
      </w:r>
      <w:r>
        <w:rPr>
          <w:szCs w:val="28"/>
          <w:lang w:val="en-US"/>
        </w:rPr>
        <w:t>Node</w:t>
      </w:r>
      <w:r w:rsidRPr="00805565">
        <w:rPr>
          <w:szCs w:val="28"/>
        </w:rPr>
        <w:t>.</w:t>
      </w:r>
      <w:r>
        <w:rPr>
          <w:szCs w:val="28"/>
          <w:lang w:val="en-US"/>
        </w:rPr>
        <w:t>js</w:t>
      </w:r>
      <w:r w:rsidRPr="00AC2191">
        <w:rPr>
          <w:szCs w:val="28"/>
        </w:rPr>
        <w:t>.</w:t>
      </w:r>
    </w:p>
    <w:p w14:paraId="519C20B1" w14:textId="77777777" w:rsidR="00920873" w:rsidRPr="00AC2191" w:rsidRDefault="00920873" w:rsidP="00920873">
      <w:pPr>
        <w:pStyle w:val="2"/>
      </w:pPr>
      <w:bookmarkStart w:id="7" w:name="_Toc130245659"/>
      <w:bookmarkStart w:id="8" w:name="_Toc130366438"/>
      <w:r w:rsidRPr="00AC2191">
        <w:t>Ф</w:t>
      </w:r>
      <w:r>
        <w:t>ункции системы</w:t>
      </w:r>
      <w:bookmarkEnd w:id="7"/>
      <w:bookmarkEnd w:id="8"/>
    </w:p>
    <w:p w14:paraId="6D9EFC77" w14:textId="77777777" w:rsidR="00920873" w:rsidRPr="00AC2191" w:rsidRDefault="00920873" w:rsidP="00920873">
      <w:pPr>
        <w:pStyle w:val="a3"/>
        <w:numPr>
          <w:ilvl w:val="0"/>
          <w:numId w:val="3"/>
        </w:numPr>
        <w:spacing w:after="0" w:line="360" w:lineRule="auto"/>
        <w:jc w:val="left"/>
        <w:rPr>
          <w:szCs w:val="28"/>
        </w:rPr>
      </w:pPr>
      <w:bookmarkStart w:id="9" w:name="_Toc130245660"/>
      <w:r w:rsidRPr="00AC2191">
        <w:rPr>
          <w:szCs w:val="28"/>
        </w:rPr>
        <w:t>Сортировка пузырьком</w:t>
      </w:r>
      <w:bookmarkEnd w:id="9"/>
      <w:r w:rsidRPr="00AC2191">
        <w:rPr>
          <w:szCs w:val="28"/>
        </w:rPr>
        <w:t>.</w:t>
      </w:r>
    </w:p>
    <w:p w14:paraId="07485D17" w14:textId="77777777" w:rsidR="00920873" w:rsidRPr="00AC2191" w:rsidRDefault="00920873" w:rsidP="00920873">
      <w:pPr>
        <w:contextualSpacing/>
        <w:rPr>
          <w:szCs w:val="28"/>
        </w:rPr>
      </w:pPr>
      <w:bookmarkStart w:id="10" w:name="_Toc130245661"/>
      <w:r w:rsidRPr="00AC2191">
        <w:rPr>
          <w:szCs w:val="28"/>
        </w:rPr>
        <w:t>Описание сортировки пузырьком</w:t>
      </w:r>
      <w:bookmarkEnd w:id="10"/>
      <w:r w:rsidRPr="00AC2191">
        <w:rPr>
          <w:szCs w:val="28"/>
        </w:rPr>
        <w:t>. 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O(n2), в лучшем случае – O(n).</w:t>
      </w:r>
    </w:p>
    <w:p w14:paraId="7E27F892" w14:textId="77777777" w:rsidR="00920873" w:rsidRPr="00AC2191" w:rsidRDefault="00920873" w:rsidP="00920873">
      <w:pPr>
        <w:contextualSpacing/>
        <w:rPr>
          <w:szCs w:val="28"/>
        </w:rPr>
      </w:pPr>
      <w:bookmarkStart w:id="11" w:name="_Toc130245662"/>
      <w:r w:rsidRPr="00AC2191">
        <w:rPr>
          <w:szCs w:val="28"/>
        </w:rPr>
        <w:t>Функциональные требования сортировки пузырьком</w:t>
      </w:r>
      <w:bookmarkEnd w:id="11"/>
      <w:r w:rsidRPr="00AC2191">
        <w:rPr>
          <w:szCs w:val="28"/>
        </w:rPr>
        <w:t>. К таким требованиям отнесем:</w:t>
      </w:r>
    </w:p>
    <w:p w14:paraId="5E77E23D" w14:textId="77777777" w:rsidR="00920873" w:rsidRPr="00AC2191" w:rsidRDefault="00920873" w:rsidP="00920873">
      <w:pPr>
        <w:pStyle w:val="a3"/>
        <w:numPr>
          <w:ilvl w:val="0"/>
          <w:numId w:val="4"/>
        </w:numPr>
        <w:spacing w:after="0" w:line="360" w:lineRule="auto"/>
        <w:jc w:val="left"/>
        <w:rPr>
          <w:szCs w:val="28"/>
        </w:rPr>
      </w:pPr>
      <w:r w:rsidRPr="00AC2191">
        <w:rPr>
          <w:szCs w:val="28"/>
        </w:rPr>
        <w:t>Корректный массив чисел</w:t>
      </w:r>
    </w:p>
    <w:p w14:paraId="382F18E6" w14:textId="77777777" w:rsidR="00920873" w:rsidRPr="00AC2191" w:rsidRDefault="00920873" w:rsidP="00920873">
      <w:pPr>
        <w:pStyle w:val="a3"/>
        <w:numPr>
          <w:ilvl w:val="0"/>
          <w:numId w:val="4"/>
        </w:numPr>
        <w:spacing w:after="0" w:line="360" w:lineRule="auto"/>
        <w:jc w:val="left"/>
        <w:rPr>
          <w:szCs w:val="28"/>
        </w:rPr>
      </w:pPr>
      <w:r w:rsidRPr="00AC2191">
        <w:rPr>
          <w:szCs w:val="28"/>
        </w:rPr>
        <w:t>Корректно заданный размер массива</w:t>
      </w:r>
    </w:p>
    <w:p w14:paraId="01DB0820" w14:textId="77777777" w:rsidR="00920873" w:rsidRPr="00AC2191" w:rsidRDefault="00920873" w:rsidP="00920873">
      <w:pPr>
        <w:pStyle w:val="a3"/>
        <w:numPr>
          <w:ilvl w:val="0"/>
          <w:numId w:val="3"/>
        </w:numPr>
        <w:spacing w:after="0" w:line="360" w:lineRule="auto"/>
        <w:jc w:val="left"/>
        <w:rPr>
          <w:szCs w:val="28"/>
        </w:rPr>
      </w:pPr>
      <w:bookmarkStart w:id="12" w:name="_Toc130245663"/>
      <w:r>
        <w:rPr>
          <w:szCs w:val="28"/>
        </w:rPr>
        <w:t>Быстрая</w:t>
      </w:r>
      <w:r w:rsidRPr="00AC2191">
        <w:rPr>
          <w:szCs w:val="28"/>
        </w:rPr>
        <w:t xml:space="preserve"> сортировка</w:t>
      </w:r>
      <w:bookmarkEnd w:id="12"/>
    </w:p>
    <w:p w14:paraId="4AD35B90" w14:textId="77777777" w:rsidR="00920873" w:rsidRPr="009C2C28" w:rsidRDefault="00920873" w:rsidP="00920873">
      <w:bookmarkStart w:id="13" w:name="_Toc130245665"/>
      <w:r w:rsidRPr="009C2C28">
        <w:t>В методе быстрой сортировки выбирается значение из основного списка, которое называется опорным значением. Остальные значения разделяются на два списка:</w:t>
      </w:r>
    </w:p>
    <w:p w14:paraId="296C760A" w14:textId="77777777" w:rsidR="00920873" w:rsidRPr="009C2C28" w:rsidRDefault="00920873" w:rsidP="00920873">
      <w:pPr>
        <w:numPr>
          <w:ilvl w:val="0"/>
          <w:numId w:val="9"/>
        </w:numPr>
        <w:ind w:left="714" w:hanging="357"/>
      </w:pPr>
      <w:r w:rsidRPr="009C2C28">
        <w:t>Первый список содержит значения, которые меньше либо равны опорному значению. Эти значения располагаются слева от опорного значения.</w:t>
      </w:r>
    </w:p>
    <w:p w14:paraId="40F91621" w14:textId="77777777" w:rsidR="00920873" w:rsidRPr="009C2C28" w:rsidRDefault="00920873" w:rsidP="00920873">
      <w:pPr>
        <w:numPr>
          <w:ilvl w:val="0"/>
          <w:numId w:val="9"/>
        </w:numPr>
        <w:ind w:left="714" w:hanging="357"/>
      </w:pPr>
      <w:r w:rsidRPr="009C2C28">
        <w:t>Второй список содержит значения, которые больше опорного значения. Эти значения располагаются справа от опорного значения.</w:t>
      </w:r>
    </w:p>
    <w:p w14:paraId="2ED2C82E" w14:textId="77777777" w:rsidR="00920873" w:rsidRPr="009C2C28" w:rsidRDefault="00920873" w:rsidP="00920873">
      <w:r w:rsidRPr="009C2C28">
        <w:t>Метод быстрой сортировки повторяется для всех результирующих списков, пока не останется только одно значение или пустой список значений.</w:t>
      </w:r>
    </w:p>
    <w:p w14:paraId="67565E88" w14:textId="77777777" w:rsidR="00920873" w:rsidRPr="009C2C28" w:rsidRDefault="00920873" w:rsidP="00920873">
      <w:r w:rsidRPr="009C2C28">
        <w:lastRenderedPageBreak/>
        <w:t>После этого вы выбираете последнее одиночное значение, и если значение располагается слева от опорного значения, оно остается таким, пока вы не дойдете до первого опорного значения вверху.</w:t>
      </w:r>
    </w:p>
    <w:p w14:paraId="77756EBB" w14:textId="77777777" w:rsidR="00920873" w:rsidRPr="00AC2191" w:rsidRDefault="00920873" w:rsidP="00920873">
      <w:pPr>
        <w:contextualSpacing/>
        <w:rPr>
          <w:szCs w:val="28"/>
        </w:rPr>
      </w:pPr>
      <w:r w:rsidRPr="00AC2191">
        <w:rPr>
          <w:szCs w:val="28"/>
        </w:rPr>
        <w:t xml:space="preserve">Функциональные требования </w:t>
      </w:r>
      <w:r>
        <w:rPr>
          <w:szCs w:val="28"/>
        </w:rPr>
        <w:t>быстрой</w:t>
      </w:r>
      <w:r w:rsidRPr="00AC2191">
        <w:rPr>
          <w:szCs w:val="28"/>
        </w:rPr>
        <w:t xml:space="preserve"> сортировки</w:t>
      </w:r>
      <w:bookmarkEnd w:id="13"/>
      <w:r w:rsidRPr="00AC2191">
        <w:rPr>
          <w:szCs w:val="28"/>
        </w:rPr>
        <w:t>. К таким требованиям отнесем:</w:t>
      </w:r>
    </w:p>
    <w:p w14:paraId="6F25E847" w14:textId="77777777" w:rsidR="00920873" w:rsidRPr="00AC2191" w:rsidRDefault="00920873" w:rsidP="00920873">
      <w:pPr>
        <w:pStyle w:val="a3"/>
        <w:numPr>
          <w:ilvl w:val="0"/>
          <w:numId w:val="5"/>
        </w:numPr>
        <w:spacing w:after="0" w:line="360" w:lineRule="auto"/>
        <w:jc w:val="left"/>
        <w:rPr>
          <w:szCs w:val="28"/>
        </w:rPr>
      </w:pPr>
      <w:r w:rsidRPr="00AC2191">
        <w:rPr>
          <w:szCs w:val="28"/>
        </w:rPr>
        <w:t>Корректный массив чисел</w:t>
      </w:r>
    </w:p>
    <w:p w14:paraId="1C4CDECF" w14:textId="77777777" w:rsidR="00920873" w:rsidRPr="00AC2191" w:rsidRDefault="00920873" w:rsidP="00920873">
      <w:pPr>
        <w:pStyle w:val="a3"/>
        <w:numPr>
          <w:ilvl w:val="0"/>
          <w:numId w:val="5"/>
        </w:numPr>
        <w:spacing w:after="0" w:line="360" w:lineRule="auto"/>
        <w:jc w:val="left"/>
        <w:rPr>
          <w:szCs w:val="28"/>
        </w:rPr>
      </w:pPr>
      <w:r w:rsidRPr="00AC2191">
        <w:rPr>
          <w:szCs w:val="28"/>
        </w:rPr>
        <w:t>Корректно заданный размер массива</w:t>
      </w:r>
    </w:p>
    <w:p w14:paraId="4C0C7E25" w14:textId="77777777" w:rsidR="00920873" w:rsidRDefault="00920873" w:rsidP="00920873">
      <w:pPr>
        <w:pStyle w:val="a3"/>
        <w:numPr>
          <w:ilvl w:val="0"/>
          <w:numId w:val="3"/>
        </w:numPr>
        <w:spacing w:after="0" w:line="360" w:lineRule="auto"/>
        <w:jc w:val="left"/>
        <w:rPr>
          <w:szCs w:val="28"/>
        </w:rPr>
      </w:pPr>
      <w:bookmarkStart w:id="14" w:name="_Toc130245666"/>
      <w:r w:rsidRPr="00AC2191">
        <w:rPr>
          <w:szCs w:val="28"/>
        </w:rPr>
        <w:t xml:space="preserve">Сортировка </w:t>
      </w:r>
      <w:bookmarkEnd w:id="14"/>
      <w:r>
        <w:rPr>
          <w:szCs w:val="28"/>
        </w:rPr>
        <w:t>выбором</w:t>
      </w:r>
    </w:p>
    <w:p w14:paraId="16502E35" w14:textId="77777777" w:rsidR="00920873" w:rsidRPr="00AC2191" w:rsidRDefault="00920873" w:rsidP="00920873">
      <w:pPr>
        <w:rPr>
          <w:szCs w:val="28"/>
        </w:rPr>
      </w:pPr>
      <w:r>
        <w:rPr>
          <w:shd w:val="clear" w:color="auto" w:fill="F7F7F7"/>
        </w:rPr>
        <w:t>Алгоритм сортировки выбором заключается в поиске на необработанном срезе массива или списка минимального значения и в дальнейшем обмене этого значения с первым элементом необработанного среза. На следующем шаге необработанный срез уменьшается на один элемент.</w:t>
      </w:r>
    </w:p>
    <w:p w14:paraId="1D0955C9" w14:textId="77777777" w:rsidR="00920873" w:rsidRPr="009C2C28" w:rsidRDefault="00920873" w:rsidP="00920873">
      <w:pPr>
        <w:numPr>
          <w:ilvl w:val="0"/>
          <w:numId w:val="10"/>
        </w:numPr>
        <w:ind w:left="714" w:hanging="357"/>
      </w:pPr>
      <w:bookmarkStart w:id="15" w:name="_Toc130245668"/>
      <w:r w:rsidRPr="009C2C28">
        <w:t>Найти наименьшее значение в списке.</w:t>
      </w:r>
    </w:p>
    <w:p w14:paraId="0A2CD225" w14:textId="77777777" w:rsidR="00920873" w:rsidRPr="009C2C28" w:rsidRDefault="00920873" w:rsidP="00920873">
      <w:pPr>
        <w:numPr>
          <w:ilvl w:val="0"/>
          <w:numId w:val="10"/>
        </w:numPr>
        <w:ind w:left="714" w:hanging="357"/>
      </w:pPr>
      <w:r w:rsidRPr="009C2C28">
        <w:t>Записать его в начало списка, а первый элемент - на место, где раньше стоял наименьший.</w:t>
      </w:r>
    </w:p>
    <w:p w14:paraId="74868BE9" w14:textId="77777777" w:rsidR="00920873" w:rsidRPr="009C2C28" w:rsidRDefault="00920873" w:rsidP="00920873">
      <w:pPr>
        <w:numPr>
          <w:ilvl w:val="0"/>
          <w:numId w:val="10"/>
        </w:numPr>
        <w:ind w:left="714" w:hanging="357"/>
      </w:pPr>
      <w:r w:rsidRPr="009C2C28">
        <w:t>Снова найти наименьший элемент в списке. При этом в поиске не участвует первый элемент.</w:t>
      </w:r>
    </w:p>
    <w:p w14:paraId="68B26BDE" w14:textId="77777777" w:rsidR="00920873" w:rsidRPr="009C2C28" w:rsidRDefault="00920873" w:rsidP="00920873">
      <w:pPr>
        <w:numPr>
          <w:ilvl w:val="0"/>
          <w:numId w:val="10"/>
        </w:numPr>
        <w:ind w:left="714" w:hanging="357"/>
      </w:pPr>
      <w:r w:rsidRPr="009C2C28">
        <w:t>Второй минимум поместить на второе место списка. Второй элемент при этом перемещается на освободившееся место.</w:t>
      </w:r>
    </w:p>
    <w:p w14:paraId="1FE1182A" w14:textId="77777777" w:rsidR="00920873" w:rsidRPr="009C2C28" w:rsidRDefault="00920873" w:rsidP="00920873">
      <w:pPr>
        <w:numPr>
          <w:ilvl w:val="0"/>
          <w:numId w:val="10"/>
        </w:numPr>
        <w:ind w:left="714" w:hanging="357"/>
      </w:pPr>
      <w:r w:rsidRPr="009C2C28">
        <w:t>Продолжать выполнять поиcк и обмен, пока не будет достигнут конец списка.</w:t>
      </w:r>
    </w:p>
    <w:p w14:paraId="1968C80B" w14:textId="77777777" w:rsidR="00920873" w:rsidRPr="00AC2191" w:rsidRDefault="00920873" w:rsidP="00920873">
      <w:pPr>
        <w:contextualSpacing/>
        <w:rPr>
          <w:szCs w:val="28"/>
        </w:rPr>
      </w:pPr>
      <w:r w:rsidRPr="00AC2191">
        <w:rPr>
          <w:szCs w:val="28"/>
        </w:rPr>
        <w:t xml:space="preserve">Функциональные требования сортировки </w:t>
      </w:r>
      <w:bookmarkEnd w:id="15"/>
      <w:r>
        <w:rPr>
          <w:szCs w:val="28"/>
        </w:rPr>
        <w:t>выбором</w:t>
      </w:r>
      <w:r w:rsidRPr="00AC2191">
        <w:rPr>
          <w:szCs w:val="28"/>
        </w:rPr>
        <w:t>. К таким требованиям отнесем:</w:t>
      </w:r>
    </w:p>
    <w:p w14:paraId="63CF1E18" w14:textId="77777777" w:rsidR="00920873" w:rsidRPr="00AC2191" w:rsidRDefault="00920873" w:rsidP="00920873">
      <w:pPr>
        <w:pStyle w:val="a3"/>
        <w:numPr>
          <w:ilvl w:val="0"/>
          <w:numId w:val="6"/>
        </w:numPr>
        <w:spacing w:after="0" w:line="360" w:lineRule="auto"/>
        <w:jc w:val="left"/>
        <w:rPr>
          <w:szCs w:val="28"/>
        </w:rPr>
      </w:pPr>
      <w:r w:rsidRPr="00AC2191">
        <w:rPr>
          <w:szCs w:val="28"/>
        </w:rPr>
        <w:t>Корректный массив чисел</w:t>
      </w:r>
    </w:p>
    <w:p w14:paraId="1BC25F3B" w14:textId="77777777" w:rsidR="00920873" w:rsidRPr="00AC2191" w:rsidRDefault="00920873" w:rsidP="00920873">
      <w:pPr>
        <w:pStyle w:val="a3"/>
        <w:numPr>
          <w:ilvl w:val="0"/>
          <w:numId w:val="6"/>
        </w:numPr>
        <w:spacing w:after="0" w:line="360" w:lineRule="auto"/>
        <w:jc w:val="left"/>
        <w:rPr>
          <w:szCs w:val="28"/>
        </w:rPr>
      </w:pPr>
      <w:r w:rsidRPr="00AC2191">
        <w:rPr>
          <w:szCs w:val="28"/>
        </w:rPr>
        <w:t>Корректно заданный размер массива</w:t>
      </w:r>
    </w:p>
    <w:p w14:paraId="0ACC0C1D" w14:textId="77777777" w:rsidR="00920873" w:rsidRPr="00AC2191" w:rsidRDefault="00920873" w:rsidP="00920873">
      <w:pPr>
        <w:pStyle w:val="a3"/>
        <w:numPr>
          <w:ilvl w:val="0"/>
          <w:numId w:val="3"/>
        </w:numPr>
        <w:spacing w:after="0" w:line="360" w:lineRule="auto"/>
        <w:jc w:val="left"/>
        <w:rPr>
          <w:szCs w:val="28"/>
        </w:rPr>
      </w:pPr>
      <w:bookmarkStart w:id="16" w:name="_Toc130245669"/>
      <w:r w:rsidRPr="00AC2191">
        <w:rPr>
          <w:szCs w:val="28"/>
        </w:rPr>
        <w:t>Сортировка вставками</w:t>
      </w:r>
      <w:bookmarkEnd w:id="16"/>
      <w:r w:rsidRPr="00AC2191">
        <w:rPr>
          <w:szCs w:val="28"/>
        </w:rPr>
        <w:t> </w:t>
      </w:r>
    </w:p>
    <w:p w14:paraId="50F9786B" w14:textId="77777777" w:rsidR="00920873" w:rsidRPr="00AC2191" w:rsidRDefault="00920873" w:rsidP="00920873">
      <w:pPr>
        <w:contextualSpacing/>
        <w:rPr>
          <w:szCs w:val="28"/>
        </w:rPr>
      </w:pPr>
      <w:bookmarkStart w:id="17" w:name="_Toc130245670"/>
      <w:r w:rsidRPr="00AC2191">
        <w:rPr>
          <w:szCs w:val="28"/>
        </w:rPr>
        <w:t>Описание сортировки вставками</w:t>
      </w:r>
      <w:bookmarkEnd w:id="17"/>
      <w:r w:rsidRPr="00AC2191">
        <w:rPr>
          <w:szCs w:val="28"/>
        </w:rPr>
        <w:t xml:space="preserve">. 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w:t>
      </w:r>
      <w:r w:rsidRPr="00AC2191">
        <w:rPr>
          <w:szCs w:val="28"/>
        </w:rPr>
        <w:lastRenderedPageBreak/>
        <w:t>были отсортированы. Асимптотика в среднем и худшем случае – O(n2), в лучшем – O(n). Реализовывать алгоритм удобнее по-другому (создавать новый массив и реально что-то вставлять в него относительно сложно): 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14:paraId="0D8D9071" w14:textId="77777777" w:rsidR="00920873" w:rsidRPr="00AC2191" w:rsidRDefault="00920873" w:rsidP="00920873">
      <w:pPr>
        <w:contextualSpacing/>
        <w:rPr>
          <w:szCs w:val="28"/>
        </w:rPr>
      </w:pPr>
      <w:bookmarkStart w:id="18" w:name="_Toc130245671"/>
      <w:r w:rsidRPr="00AC2191">
        <w:rPr>
          <w:szCs w:val="28"/>
        </w:rPr>
        <w:t>Функциональные требования сортировки вставками</w:t>
      </w:r>
      <w:bookmarkEnd w:id="18"/>
      <w:r w:rsidRPr="00AC2191">
        <w:rPr>
          <w:szCs w:val="28"/>
        </w:rPr>
        <w:t>. К таким требованиям отнесем:</w:t>
      </w:r>
    </w:p>
    <w:p w14:paraId="0AEB044A" w14:textId="77777777" w:rsidR="00920873" w:rsidRPr="00AC2191" w:rsidRDefault="00920873" w:rsidP="00920873">
      <w:pPr>
        <w:pStyle w:val="a3"/>
        <w:numPr>
          <w:ilvl w:val="0"/>
          <w:numId w:val="7"/>
        </w:numPr>
        <w:spacing w:after="0" w:line="360" w:lineRule="auto"/>
        <w:jc w:val="left"/>
        <w:rPr>
          <w:szCs w:val="28"/>
        </w:rPr>
      </w:pPr>
      <w:r w:rsidRPr="00AC2191">
        <w:rPr>
          <w:szCs w:val="28"/>
        </w:rPr>
        <w:t>Корректный массив чисел</w:t>
      </w:r>
    </w:p>
    <w:p w14:paraId="75103810" w14:textId="77777777" w:rsidR="00920873" w:rsidRPr="00AC2191" w:rsidRDefault="00920873" w:rsidP="00920873">
      <w:pPr>
        <w:pStyle w:val="a3"/>
        <w:numPr>
          <w:ilvl w:val="0"/>
          <w:numId w:val="7"/>
        </w:numPr>
        <w:spacing w:after="0" w:line="360" w:lineRule="auto"/>
        <w:jc w:val="left"/>
        <w:rPr>
          <w:szCs w:val="28"/>
        </w:rPr>
      </w:pPr>
      <w:r w:rsidRPr="00AC2191">
        <w:rPr>
          <w:szCs w:val="28"/>
        </w:rPr>
        <w:t>Корректно заданный размер массива</w:t>
      </w:r>
    </w:p>
    <w:p w14:paraId="0A43ABF6" w14:textId="77777777" w:rsidR="00920873" w:rsidRPr="00AC2191" w:rsidRDefault="00920873" w:rsidP="00920873">
      <w:pPr>
        <w:pStyle w:val="2"/>
      </w:pPr>
      <w:bookmarkStart w:id="19" w:name="_Toc130245674"/>
      <w:bookmarkStart w:id="20" w:name="_Toc130366439"/>
      <w:r w:rsidRPr="00AC2191">
        <w:t>Т</w:t>
      </w:r>
      <w:r>
        <w:t>ребования к внешним интерфейсам</w:t>
      </w:r>
      <w:bookmarkEnd w:id="19"/>
      <w:bookmarkEnd w:id="20"/>
    </w:p>
    <w:p w14:paraId="6128B071" w14:textId="77777777" w:rsidR="00920873" w:rsidRPr="00AC2191" w:rsidRDefault="00920873" w:rsidP="00920873">
      <w:pPr>
        <w:contextualSpacing/>
        <w:rPr>
          <w:szCs w:val="28"/>
        </w:rPr>
      </w:pPr>
      <w:r w:rsidRPr="00AC2191">
        <w:rPr>
          <w:szCs w:val="28"/>
        </w:rPr>
        <w:t>Графический интерфейс реализован в файл</w:t>
      </w:r>
      <w:r>
        <w:rPr>
          <w:szCs w:val="28"/>
        </w:rPr>
        <w:t>а</w:t>
      </w:r>
      <w:r>
        <w:rPr>
          <w:szCs w:val="28"/>
          <w:lang w:val="en-US"/>
        </w:rPr>
        <w:t>x</w:t>
      </w:r>
      <w:r w:rsidRPr="00AC2191">
        <w:rPr>
          <w:szCs w:val="28"/>
        </w:rPr>
        <w:t xml:space="preserve"> </w:t>
      </w:r>
      <w:r>
        <w:rPr>
          <w:szCs w:val="28"/>
        </w:rPr>
        <w:t>«</w:t>
      </w:r>
      <w:r>
        <w:rPr>
          <w:szCs w:val="28"/>
          <w:lang w:val="en-US"/>
        </w:rPr>
        <w:t>main</w:t>
      </w:r>
      <w:r w:rsidRPr="00A22F50">
        <w:rPr>
          <w:szCs w:val="28"/>
        </w:rPr>
        <w:t>.</w:t>
      </w:r>
      <w:r>
        <w:rPr>
          <w:szCs w:val="28"/>
          <w:lang w:val="en-US"/>
        </w:rPr>
        <w:t>html</w:t>
      </w:r>
      <w:r>
        <w:rPr>
          <w:szCs w:val="28"/>
        </w:rPr>
        <w:t>» и «</w:t>
      </w:r>
      <w:r>
        <w:rPr>
          <w:szCs w:val="28"/>
          <w:lang w:val="en-US"/>
        </w:rPr>
        <w:t>main</w:t>
      </w:r>
      <w:r w:rsidRPr="00A22F50">
        <w:rPr>
          <w:szCs w:val="28"/>
        </w:rPr>
        <w:t>.</w:t>
      </w:r>
      <w:r>
        <w:rPr>
          <w:szCs w:val="28"/>
          <w:lang w:val="en-US"/>
        </w:rPr>
        <w:t>css</w:t>
      </w:r>
      <w:r>
        <w:rPr>
          <w:szCs w:val="28"/>
        </w:rPr>
        <w:t>»</w:t>
      </w:r>
      <w:r w:rsidRPr="00AC2191">
        <w:rPr>
          <w:szCs w:val="28"/>
        </w:rPr>
        <w:t>. Выглядит он следующим образом:</w:t>
      </w:r>
    </w:p>
    <w:p w14:paraId="7105C21A" w14:textId="6DE83075" w:rsidR="00920873" w:rsidRDefault="00920873" w:rsidP="00920873">
      <w:pPr>
        <w:ind w:firstLine="0"/>
        <w:jc w:val="center"/>
        <w:rPr>
          <w:noProof/>
        </w:rPr>
      </w:pPr>
      <w:r w:rsidRPr="00324EBE">
        <w:rPr>
          <w:noProof/>
        </w:rPr>
        <w:drawing>
          <wp:inline distT="0" distB="0" distL="0" distR="0" wp14:anchorId="1695242D" wp14:editId="3442489B">
            <wp:extent cx="4638675" cy="2505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2505075"/>
                    </a:xfrm>
                    <a:prstGeom prst="rect">
                      <a:avLst/>
                    </a:prstGeom>
                    <a:noFill/>
                    <a:ln>
                      <a:noFill/>
                    </a:ln>
                  </pic:spPr>
                </pic:pic>
              </a:graphicData>
            </a:graphic>
          </wp:inline>
        </w:drawing>
      </w:r>
    </w:p>
    <w:p w14:paraId="04F46499" w14:textId="77777777" w:rsidR="00920873" w:rsidRDefault="00920873" w:rsidP="00920873">
      <w:pPr>
        <w:ind w:firstLine="0"/>
        <w:jc w:val="center"/>
        <w:rPr>
          <w:noProof/>
        </w:rPr>
      </w:pPr>
      <w:r>
        <w:rPr>
          <w:noProof/>
        </w:rPr>
        <w:t>Рисунок 1 – графический интерфейс программы*</w:t>
      </w:r>
    </w:p>
    <w:p w14:paraId="2EC3EC84" w14:textId="77777777" w:rsidR="00920873" w:rsidRPr="0016797C" w:rsidRDefault="00920873" w:rsidP="00920873">
      <w:pPr>
        <w:ind w:firstLine="0"/>
        <w:jc w:val="center"/>
      </w:pPr>
      <w:r>
        <w:rPr>
          <w:noProof/>
        </w:rPr>
        <w:t>*Источник: выполнено автором</w:t>
      </w:r>
    </w:p>
    <w:p w14:paraId="2D5560DE" w14:textId="77777777" w:rsidR="00920873" w:rsidRPr="00AC2191" w:rsidRDefault="00920873" w:rsidP="00920873">
      <w:pPr>
        <w:contextualSpacing/>
        <w:jc w:val="center"/>
        <w:rPr>
          <w:szCs w:val="28"/>
        </w:rPr>
      </w:pPr>
    </w:p>
    <w:p w14:paraId="3F71E11E" w14:textId="77777777" w:rsidR="00920873" w:rsidRPr="00AC2191" w:rsidRDefault="00920873" w:rsidP="00920873">
      <w:pPr>
        <w:contextualSpacing/>
        <w:rPr>
          <w:szCs w:val="28"/>
        </w:rPr>
      </w:pPr>
      <w:r>
        <w:rPr>
          <w:szCs w:val="28"/>
        </w:rPr>
        <w:t>Размерность массива</w:t>
      </w:r>
      <w:r w:rsidRPr="00AC2191">
        <w:rPr>
          <w:szCs w:val="28"/>
        </w:rPr>
        <w:t xml:space="preserve">, </w:t>
      </w:r>
      <w:r>
        <w:rPr>
          <w:szCs w:val="28"/>
        </w:rPr>
        <w:t>строка ввода массива</w:t>
      </w:r>
      <w:r w:rsidRPr="00AC2191">
        <w:rPr>
          <w:szCs w:val="28"/>
        </w:rPr>
        <w:t xml:space="preserve">, </w:t>
      </w:r>
      <w:r>
        <w:rPr>
          <w:szCs w:val="28"/>
        </w:rPr>
        <w:t>выпадающий список, флажок для вкл</w:t>
      </w:r>
      <w:r w:rsidRPr="00CD1520">
        <w:rPr>
          <w:szCs w:val="28"/>
        </w:rPr>
        <w:t>/</w:t>
      </w:r>
      <w:r>
        <w:rPr>
          <w:szCs w:val="28"/>
        </w:rPr>
        <w:t>выкл отображения времени и кнопка «Запустить»</w:t>
      </w:r>
      <w:r w:rsidRPr="00AC2191">
        <w:rPr>
          <w:szCs w:val="28"/>
        </w:rPr>
        <w:t xml:space="preserve"> – это элементы графического интерфейса, позволяющие пользователю ориентироваться в программе и корректно вводить данные.</w:t>
      </w:r>
    </w:p>
    <w:p w14:paraId="0ED605C8" w14:textId="77777777" w:rsidR="00920873" w:rsidRPr="00AC2191" w:rsidRDefault="00920873" w:rsidP="00920873">
      <w:pPr>
        <w:contextualSpacing/>
        <w:rPr>
          <w:szCs w:val="28"/>
        </w:rPr>
      </w:pPr>
      <w:r>
        <w:rPr>
          <w:szCs w:val="28"/>
        </w:rPr>
        <w:lastRenderedPageBreak/>
        <w:t>Запустить</w:t>
      </w:r>
      <w:r w:rsidRPr="00AC2191">
        <w:rPr>
          <w:szCs w:val="28"/>
        </w:rPr>
        <w:t xml:space="preserve"> – функциональная кнопка, запускающая сам процесс сортировки.</w:t>
      </w:r>
    </w:p>
    <w:p w14:paraId="43A880E1" w14:textId="77777777" w:rsidR="00920873" w:rsidRPr="00AC2191" w:rsidRDefault="00920873" w:rsidP="00920873">
      <w:pPr>
        <w:contextualSpacing/>
        <w:rPr>
          <w:szCs w:val="28"/>
        </w:rPr>
      </w:pPr>
      <w:r w:rsidRPr="00AC2191">
        <w:rPr>
          <w:szCs w:val="28"/>
        </w:rPr>
        <w:t xml:space="preserve">Поля для ввода и вывода представлены – </w:t>
      </w:r>
      <w:r>
        <w:rPr>
          <w:szCs w:val="28"/>
          <w:lang w:val="en-US"/>
        </w:rPr>
        <w:t>input</w:t>
      </w:r>
      <w:r w:rsidRPr="00CD1520">
        <w:rPr>
          <w:szCs w:val="28"/>
        </w:rPr>
        <w:t xml:space="preserve"> </w:t>
      </w:r>
      <w:r>
        <w:rPr>
          <w:szCs w:val="28"/>
        </w:rPr>
        <w:t xml:space="preserve">в теге </w:t>
      </w:r>
      <w:r>
        <w:rPr>
          <w:szCs w:val="28"/>
          <w:lang w:val="en-US"/>
        </w:rPr>
        <w:t>form</w:t>
      </w:r>
      <w:r w:rsidRPr="00AC2191">
        <w:rPr>
          <w:szCs w:val="28"/>
        </w:rPr>
        <w:t xml:space="preserve">. </w:t>
      </w:r>
    </w:p>
    <w:p w14:paraId="32650C8F" w14:textId="77777777" w:rsidR="00920873" w:rsidRPr="00AC2191" w:rsidRDefault="00920873" w:rsidP="00920873">
      <w:pPr>
        <w:contextualSpacing/>
        <w:rPr>
          <w:szCs w:val="28"/>
        </w:rPr>
      </w:pPr>
      <w:r w:rsidRPr="00AC2191">
        <w:rPr>
          <w:szCs w:val="28"/>
        </w:rPr>
        <w:t>Аппаратные интерфейсы это: стандартное оборудование компьютера, включающее монитор, клавиатуру, мышь, модем.</w:t>
      </w:r>
    </w:p>
    <w:p w14:paraId="699F951A" w14:textId="77777777" w:rsidR="00920873" w:rsidRPr="00AC2191" w:rsidRDefault="00920873" w:rsidP="00920873">
      <w:pPr>
        <w:pStyle w:val="2"/>
      </w:pPr>
      <w:bookmarkStart w:id="21" w:name="_Toc130245675"/>
      <w:bookmarkStart w:id="22" w:name="_Toc130366440"/>
      <w:r w:rsidRPr="00AC2191">
        <w:t>А</w:t>
      </w:r>
      <w:r>
        <w:t>трибуты качества</w:t>
      </w:r>
      <w:bookmarkEnd w:id="21"/>
      <w:bookmarkEnd w:id="22"/>
    </w:p>
    <w:p w14:paraId="2A27E767" w14:textId="77777777" w:rsidR="00920873" w:rsidRPr="00AC2191" w:rsidRDefault="00920873" w:rsidP="00920873">
      <w:pPr>
        <w:contextualSpacing/>
        <w:rPr>
          <w:szCs w:val="28"/>
        </w:rPr>
      </w:pPr>
      <w:bookmarkStart w:id="23" w:name="_Toc130245676"/>
      <w:r w:rsidRPr="00AC2191">
        <w:rPr>
          <w:szCs w:val="28"/>
        </w:rPr>
        <w:t>Удобство использования</w:t>
      </w:r>
      <w:bookmarkEnd w:id="23"/>
      <w:r w:rsidRPr="00AC2191">
        <w:rPr>
          <w:szCs w:val="28"/>
        </w:rPr>
        <w:t>. Минималистичный дизайн интерфейса, позволяет легко ориентироваться в программе.</w:t>
      </w:r>
    </w:p>
    <w:p w14:paraId="57E535E7" w14:textId="77777777" w:rsidR="00920873" w:rsidRPr="00AC2191" w:rsidRDefault="00920873" w:rsidP="00920873">
      <w:pPr>
        <w:contextualSpacing/>
        <w:rPr>
          <w:szCs w:val="28"/>
        </w:rPr>
      </w:pPr>
      <w:bookmarkStart w:id="24" w:name="_Toc130245677"/>
      <w:r w:rsidRPr="00AC2191">
        <w:rPr>
          <w:szCs w:val="28"/>
        </w:rPr>
        <w:t>Производительность</w:t>
      </w:r>
      <w:bookmarkEnd w:id="24"/>
      <w:r w:rsidRPr="00AC2191">
        <w:rPr>
          <w:szCs w:val="28"/>
        </w:rPr>
        <w:t>. Программа была оптимизирована для работы на слабых ПК.</w:t>
      </w:r>
    </w:p>
    <w:p w14:paraId="0F51D6CE" w14:textId="77777777" w:rsidR="00920873" w:rsidRPr="00AC2191" w:rsidRDefault="00920873" w:rsidP="00920873">
      <w:pPr>
        <w:contextualSpacing/>
        <w:rPr>
          <w:szCs w:val="28"/>
        </w:rPr>
      </w:pPr>
      <w:bookmarkStart w:id="25" w:name="_Toc130245678"/>
      <w:r w:rsidRPr="00AC2191">
        <w:rPr>
          <w:szCs w:val="28"/>
        </w:rPr>
        <w:t>Безопасность</w:t>
      </w:r>
      <w:bookmarkEnd w:id="25"/>
      <w:r w:rsidRPr="00AC2191">
        <w:rPr>
          <w:szCs w:val="28"/>
        </w:rPr>
        <w:t xml:space="preserve">. Так как программа не работает с данными, которые несут конфиденциальную вопрос безопасности не поднимался. </w:t>
      </w:r>
    </w:p>
    <w:p w14:paraId="51AA684A" w14:textId="77777777" w:rsidR="00920873" w:rsidRPr="00AC2191" w:rsidRDefault="00920873" w:rsidP="00920873">
      <w:pPr>
        <w:contextualSpacing/>
        <w:rPr>
          <w:szCs w:val="28"/>
        </w:rPr>
      </w:pPr>
      <w:bookmarkStart w:id="26" w:name="_Toc130245679"/>
      <w:r w:rsidRPr="00AC2191">
        <w:rPr>
          <w:szCs w:val="28"/>
        </w:rPr>
        <w:t>Техника безопасности</w:t>
      </w:r>
      <w:bookmarkEnd w:id="26"/>
      <w:r w:rsidRPr="00AC2191">
        <w:rPr>
          <w:szCs w:val="28"/>
        </w:rPr>
        <w:t>. Особых требований к ТБ нет.</w:t>
      </w:r>
    </w:p>
    <w:p w14:paraId="3544DF3B" w14:textId="77777777" w:rsidR="00D47902" w:rsidRDefault="00D47902"/>
    <w:sectPr w:rsidR="00D479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118"/>
    <w:multiLevelType w:val="hybridMultilevel"/>
    <w:tmpl w:val="E0B4D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200F12"/>
    <w:multiLevelType w:val="hybridMultilevel"/>
    <w:tmpl w:val="8D3263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99609F"/>
    <w:multiLevelType w:val="hybridMultilevel"/>
    <w:tmpl w:val="E2183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93D7A5A"/>
    <w:multiLevelType w:val="hybridMultilevel"/>
    <w:tmpl w:val="1EB2E2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EAA703E"/>
    <w:multiLevelType w:val="hybridMultilevel"/>
    <w:tmpl w:val="7CECC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CDF7D6A"/>
    <w:multiLevelType w:val="hybridMultilevel"/>
    <w:tmpl w:val="315C030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6" w15:restartNumberingAfterBreak="0">
    <w:nsid w:val="6F4D1999"/>
    <w:multiLevelType w:val="hybridMultilevel"/>
    <w:tmpl w:val="60946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082158"/>
    <w:multiLevelType w:val="hybridMultilevel"/>
    <w:tmpl w:val="A5CAD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80951E8"/>
    <w:multiLevelType w:val="hybridMultilevel"/>
    <w:tmpl w:val="CDBE9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FA5C57"/>
    <w:multiLevelType w:val="hybridMultilevel"/>
    <w:tmpl w:val="A314B8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92488588">
    <w:abstractNumId w:val="7"/>
  </w:num>
  <w:num w:numId="2" w16cid:durableId="244534716">
    <w:abstractNumId w:val="2"/>
  </w:num>
  <w:num w:numId="3" w16cid:durableId="1899321909">
    <w:abstractNumId w:val="1"/>
  </w:num>
  <w:num w:numId="4" w16cid:durableId="1732775388">
    <w:abstractNumId w:val="6"/>
  </w:num>
  <w:num w:numId="5" w16cid:durableId="1852598452">
    <w:abstractNumId w:val="0"/>
  </w:num>
  <w:num w:numId="6" w16cid:durableId="524251109">
    <w:abstractNumId w:val="8"/>
  </w:num>
  <w:num w:numId="7" w16cid:durableId="1806310095">
    <w:abstractNumId w:val="4"/>
  </w:num>
  <w:num w:numId="8" w16cid:durableId="685711757">
    <w:abstractNumId w:val="5"/>
  </w:num>
  <w:num w:numId="9" w16cid:durableId="1763447458">
    <w:abstractNumId w:val="9"/>
  </w:num>
  <w:num w:numId="10" w16cid:durableId="381052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4D"/>
    <w:rsid w:val="0034364D"/>
    <w:rsid w:val="00920873"/>
    <w:rsid w:val="00D47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8ECF5-0B09-4052-A8D9-0079BA0A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873"/>
    <w:pPr>
      <w:spacing w:after="0" w:line="36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20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920873"/>
    <w:pPr>
      <w:spacing w:after="240"/>
      <w:ind w:firstLine="0"/>
      <w:jc w:val="center"/>
      <w:outlineLvl w:val="1"/>
    </w:pPr>
    <w:rPr>
      <w:rFonts w:ascii="Times New Roman" w:eastAsia="Times New Roman" w:hAnsi="Times New Roman" w:cs="Times New Roman"/>
      <w:b/>
      <w:bCs/>
      <w:color w:val="auto"/>
      <w:kern w:val="32"/>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20873"/>
    <w:rPr>
      <w:rFonts w:ascii="Times New Roman" w:eastAsia="Times New Roman" w:hAnsi="Times New Roman" w:cs="Times New Roman"/>
      <w:b/>
      <w:bCs/>
      <w:kern w:val="32"/>
      <w:sz w:val="28"/>
      <w:szCs w:val="26"/>
      <w:lang w:eastAsia="ru-RU"/>
      <w14:ligatures w14:val="none"/>
    </w:rPr>
  </w:style>
  <w:style w:type="paragraph" w:styleId="a3">
    <w:name w:val="List Paragraph"/>
    <w:basedOn w:val="a"/>
    <w:uiPriority w:val="34"/>
    <w:qFormat/>
    <w:rsid w:val="00920873"/>
    <w:pPr>
      <w:spacing w:after="160" w:line="259" w:lineRule="auto"/>
      <w:ind w:left="720" w:firstLine="0"/>
      <w:contextualSpacing/>
    </w:pPr>
    <w:rPr>
      <w:rFonts w:eastAsia="Calibri"/>
      <w:szCs w:val="22"/>
      <w:lang w:eastAsia="en-US"/>
    </w:rPr>
  </w:style>
  <w:style w:type="character" w:customStyle="1" w:styleId="10">
    <w:name w:val="Заголовок 1 Знак"/>
    <w:basedOn w:val="a0"/>
    <w:link w:val="1"/>
    <w:uiPriority w:val="9"/>
    <w:rsid w:val="00920873"/>
    <w:rPr>
      <w:rFonts w:asciiTheme="majorHAnsi" w:eastAsiaTheme="majorEastAsia" w:hAnsiTheme="majorHAnsi" w:cstheme="majorBidi"/>
      <w:color w:val="2F5496" w:themeColor="accent1" w:themeShade="BF"/>
      <w:kern w:val="0"/>
      <w:sz w:val="32"/>
      <w:szCs w:val="3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kappa 4ik</dc:creator>
  <cp:keywords/>
  <dc:description/>
  <cp:lastModifiedBy>kappa 4ik</cp:lastModifiedBy>
  <cp:revision>2</cp:revision>
  <dcterms:created xsi:type="dcterms:W3CDTF">2023-03-22T05:34:00Z</dcterms:created>
  <dcterms:modified xsi:type="dcterms:W3CDTF">2023-03-22T05:34:00Z</dcterms:modified>
</cp:coreProperties>
</file>