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23E028" w14:textId="1C54F038" w:rsidR="00310591" w:rsidRPr="00307BC5" w:rsidRDefault="00307BC5">
      <w:pPr>
        <w:rPr>
          <w:sz w:val="28"/>
          <w:szCs w:val="28"/>
        </w:rPr>
      </w:pPr>
      <w:r w:rsidRPr="00307BC5">
        <w:rPr>
          <w:sz w:val="28"/>
          <w:szCs w:val="28"/>
        </w:rPr>
        <w:t>C2</w:t>
      </w:r>
    </w:p>
    <w:p w14:paraId="01905802" w14:textId="6A1C7E0E" w:rsidR="00307BC5" w:rsidRDefault="00307BC5">
      <w:r>
        <w:rPr>
          <w:noProof/>
        </w:rPr>
        <w:drawing>
          <wp:inline distT="0" distB="0" distL="0" distR="0" wp14:anchorId="45524306" wp14:editId="49F22905">
            <wp:extent cx="6152515" cy="29083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C5BC" w14:textId="33446DC9" w:rsidR="00307BC5" w:rsidRDefault="00307BC5" w:rsidP="00307BC5">
      <w:pPr>
        <w:spacing w:after="0" w:line="240" w:lineRule="auto"/>
        <w:rPr>
          <w:lang w:val="ru-RU"/>
        </w:rPr>
      </w:pPr>
      <w:r>
        <w:rPr>
          <w:lang w:val="ru-RU"/>
        </w:rPr>
        <w:t>АК – алкид</w:t>
      </w:r>
    </w:p>
    <w:p w14:paraId="3D540D57" w14:textId="7B2F6DDF" w:rsidR="00307BC5" w:rsidRDefault="00307BC5" w:rsidP="00307BC5">
      <w:pPr>
        <w:spacing w:after="0" w:line="240" w:lineRule="auto"/>
        <w:rPr>
          <w:lang w:val="ru-RU"/>
        </w:rPr>
      </w:pPr>
      <w:r>
        <w:t>AY</w:t>
      </w:r>
      <w:r w:rsidRPr="00307BC5">
        <w:rPr>
          <w:lang w:val="ru-RU"/>
        </w:rPr>
        <w:t xml:space="preserve"> – </w:t>
      </w:r>
      <w:r>
        <w:rPr>
          <w:lang w:val="ru-RU"/>
        </w:rPr>
        <w:t>акрил</w:t>
      </w:r>
    </w:p>
    <w:p w14:paraId="3D1944EB" w14:textId="35CBF73D" w:rsidR="00307BC5" w:rsidRDefault="00307BC5" w:rsidP="00307BC5">
      <w:pPr>
        <w:spacing w:after="0" w:line="240" w:lineRule="auto"/>
        <w:rPr>
          <w:lang w:val="ru-RU"/>
        </w:rPr>
      </w:pPr>
      <w:r>
        <w:t>EP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307BC5">
        <w:rPr>
          <w:lang w:val="ru-RU"/>
        </w:rPr>
        <w:t xml:space="preserve"> </w:t>
      </w:r>
      <w:r>
        <w:rPr>
          <w:lang w:val="ru-RU"/>
        </w:rPr>
        <w:t>эпоксид</w:t>
      </w:r>
    </w:p>
    <w:p w14:paraId="77F256CD" w14:textId="7089B977" w:rsidR="00307BC5" w:rsidRDefault="00307BC5" w:rsidP="00307BC5">
      <w:pPr>
        <w:spacing w:after="0" w:line="240" w:lineRule="auto"/>
        <w:rPr>
          <w:lang w:val="ru-RU"/>
        </w:rPr>
      </w:pPr>
      <w:r>
        <w:t>PUR</w:t>
      </w:r>
      <w:r w:rsidRPr="00307BC5">
        <w:rPr>
          <w:lang w:val="ru-RU"/>
        </w:rPr>
        <w:t xml:space="preserve"> – </w:t>
      </w:r>
      <w:r>
        <w:rPr>
          <w:lang w:val="ru-RU"/>
        </w:rPr>
        <w:t>полиуретан</w:t>
      </w:r>
    </w:p>
    <w:p w14:paraId="64D9799F" w14:textId="040689A3" w:rsidR="00307BC5" w:rsidRDefault="00307BC5" w:rsidP="00307BC5">
      <w:pPr>
        <w:spacing w:after="0" w:line="240" w:lineRule="auto"/>
        <w:rPr>
          <w:lang w:val="ru-RU"/>
        </w:rPr>
      </w:pPr>
      <w:r>
        <w:t>ESI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9301A9">
        <w:rPr>
          <w:lang w:val="ru-RU"/>
        </w:rPr>
        <w:t xml:space="preserve"> </w:t>
      </w:r>
      <w:r>
        <w:rPr>
          <w:lang w:val="ru-RU"/>
        </w:rPr>
        <w:t>этилсиликат</w:t>
      </w:r>
      <w:r w:rsidR="00456A44">
        <w:rPr>
          <w:lang w:val="ru-RU"/>
        </w:rPr>
        <w:t xml:space="preserve"> (в т.ч. цинковые грунты)</w:t>
      </w:r>
    </w:p>
    <w:p w14:paraId="5DB5D29F" w14:textId="235DF4E8" w:rsidR="009301A9" w:rsidRDefault="009301A9" w:rsidP="00307BC5">
      <w:pPr>
        <w:spacing w:after="0" w:line="240" w:lineRule="auto"/>
        <w:rPr>
          <w:lang w:val="ru-RU"/>
        </w:rPr>
      </w:pPr>
    </w:p>
    <w:p w14:paraId="66892545" w14:textId="7143AE05" w:rsidR="009301A9" w:rsidRDefault="009301A9" w:rsidP="00307BC5">
      <w:pPr>
        <w:spacing w:after="0" w:line="240" w:lineRule="auto"/>
        <w:rPr>
          <w:lang w:val="ru-RU"/>
        </w:rPr>
      </w:pPr>
      <w:r>
        <w:t>Zn</w:t>
      </w:r>
      <w:r w:rsidRPr="00CC775F">
        <w:rPr>
          <w:lang w:val="ru-RU"/>
        </w:rPr>
        <w:t xml:space="preserve"> (</w:t>
      </w:r>
      <w:r>
        <w:t>R</w:t>
      </w:r>
      <w:r w:rsidRPr="00CC775F">
        <w:rPr>
          <w:lang w:val="ru-RU"/>
        </w:rPr>
        <w:t xml:space="preserve">) </w:t>
      </w:r>
      <w:r w:rsidR="00CC775F" w:rsidRPr="00CC775F">
        <w:rPr>
          <w:lang w:val="ru-RU"/>
        </w:rPr>
        <w:t>–</w:t>
      </w:r>
      <w:r w:rsidRPr="00CC775F">
        <w:rPr>
          <w:lang w:val="ru-RU"/>
        </w:rPr>
        <w:t xml:space="preserve"> </w:t>
      </w:r>
      <w:r w:rsidR="00CC775F">
        <w:rPr>
          <w:lang w:val="ru-RU"/>
        </w:rPr>
        <w:t>цинковый грунт</w:t>
      </w:r>
    </w:p>
    <w:p w14:paraId="4C77FB43" w14:textId="3B451026" w:rsidR="00CC775F" w:rsidRPr="00CC775F" w:rsidRDefault="00CC775F" w:rsidP="00307BC5">
      <w:pPr>
        <w:spacing w:after="0" w:line="240" w:lineRule="auto"/>
        <w:rPr>
          <w:lang w:val="ru-RU"/>
        </w:rPr>
      </w:pPr>
      <w:proofErr w:type="spellStart"/>
      <w:r>
        <w:t>Misc</w:t>
      </w:r>
      <w:proofErr w:type="spellEnd"/>
      <w:r w:rsidRPr="00CC775F">
        <w:rPr>
          <w:lang w:val="ru-RU"/>
        </w:rPr>
        <w:t xml:space="preserve">. – </w:t>
      </w:r>
      <w:r>
        <w:rPr>
          <w:lang w:val="ru-RU"/>
        </w:rPr>
        <w:t>грунт, отличный от цинкового</w:t>
      </w:r>
    </w:p>
    <w:p w14:paraId="26825F30" w14:textId="0EB4C9D1" w:rsidR="00307BC5" w:rsidRDefault="00307BC5" w:rsidP="00307BC5">
      <w:pPr>
        <w:spacing w:after="0" w:line="240" w:lineRule="auto"/>
        <w:rPr>
          <w:lang w:val="ru-RU"/>
        </w:rPr>
      </w:pPr>
    </w:p>
    <w:p w14:paraId="48AF1A36" w14:textId="6B743933" w:rsidR="00307BC5" w:rsidRDefault="00307BC5" w:rsidP="00307BC5">
      <w:pPr>
        <w:spacing w:after="0" w:line="240" w:lineRule="auto"/>
        <w:rPr>
          <w:lang w:val="ru-RU"/>
        </w:rPr>
      </w:pPr>
      <w:r>
        <w:rPr>
          <w:lang w:val="ru-RU"/>
        </w:rPr>
        <w:t>Долговечность:</w:t>
      </w:r>
    </w:p>
    <w:p w14:paraId="64C33F34" w14:textId="755540D8" w:rsidR="00307BC5" w:rsidRDefault="00307BC5" w:rsidP="00307BC5">
      <w:pPr>
        <w:spacing w:after="0" w:line="240" w:lineRule="auto"/>
        <w:rPr>
          <w:lang w:val="ru-RU"/>
        </w:rPr>
      </w:pPr>
      <w:r>
        <w:t>L</w:t>
      </w:r>
      <w:r w:rsidRPr="009301A9">
        <w:rPr>
          <w:lang w:val="ru-RU"/>
        </w:rPr>
        <w:t xml:space="preserve"> – </w:t>
      </w:r>
      <w:r>
        <w:rPr>
          <w:lang w:val="ru-RU"/>
        </w:rPr>
        <w:t>до 7 лет</w:t>
      </w:r>
    </w:p>
    <w:p w14:paraId="62A5A7BC" w14:textId="6DEE1328" w:rsidR="00307BC5" w:rsidRDefault="00307BC5" w:rsidP="00307BC5">
      <w:pPr>
        <w:spacing w:after="0" w:line="240" w:lineRule="auto"/>
        <w:rPr>
          <w:lang w:val="ru-RU"/>
        </w:rPr>
      </w:pPr>
      <w:r>
        <w:t>M</w:t>
      </w:r>
      <w:r w:rsidRPr="009301A9">
        <w:rPr>
          <w:lang w:val="ru-RU"/>
        </w:rPr>
        <w:t xml:space="preserve"> – </w:t>
      </w:r>
      <w:r>
        <w:rPr>
          <w:lang w:val="ru-RU"/>
        </w:rPr>
        <w:t>от 7 до 15 лет</w:t>
      </w:r>
    </w:p>
    <w:p w14:paraId="6161DD7D" w14:textId="511781DC" w:rsidR="00307BC5" w:rsidRDefault="00307BC5" w:rsidP="00307BC5">
      <w:pPr>
        <w:spacing w:after="0" w:line="240" w:lineRule="auto"/>
        <w:rPr>
          <w:lang w:val="ru-RU"/>
        </w:rPr>
      </w:pPr>
      <w:r>
        <w:t>H</w:t>
      </w:r>
      <w:r w:rsidRPr="009301A9">
        <w:rPr>
          <w:lang w:val="ru-RU"/>
        </w:rPr>
        <w:t xml:space="preserve"> – </w:t>
      </w:r>
      <w:r>
        <w:rPr>
          <w:lang w:val="ru-RU"/>
        </w:rPr>
        <w:t>от 15 до 25 лет</w:t>
      </w:r>
    </w:p>
    <w:p w14:paraId="0DDDC5FE" w14:textId="22A8D9AE" w:rsidR="00307BC5" w:rsidRDefault="00307BC5" w:rsidP="00307BC5">
      <w:pPr>
        <w:spacing w:after="0" w:line="240" w:lineRule="auto"/>
        <w:rPr>
          <w:lang w:val="ru-RU"/>
        </w:rPr>
      </w:pPr>
      <w:r>
        <w:t>VH</w:t>
      </w:r>
      <w:r w:rsidRPr="009301A9">
        <w:rPr>
          <w:lang w:val="ru-RU"/>
        </w:rPr>
        <w:t xml:space="preserve"> – </w:t>
      </w:r>
      <w:r>
        <w:rPr>
          <w:lang w:val="ru-RU"/>
        </w:rPr>
        <w:t>свыше 25 лет</w:t>
      </w:r>
    </w:p>
    <w:p w14:paraId="42B3BFA7" w14:textId="77777777" w:rsidR="00307BC5" w:rsidRDefault="00307BC5">
      <w:pPr>
        <w:rPr>
          <w:lang w:val="ru-RU"/>
        </w:rPr>
      </w:pPr>
      <w:r>
        <w:rPr>
          <w:lang w:val="ru-RU"/>
        </w:rPr>
        <w:br w:type="page"/>
      </w:r>
    </w:p>
    <w:p w14:paraId="7592FAB5" w14:textId="4555CA09" w:rsidR="00307BC5" w:rsidRPr="00307BC5" w:rsidRDefault="00307BC5" w:rsidP="00307BC5">
      <w:pPr>
        <w:spacing w:after="0" w:line="240" w:lineRule="auto"/>
        <w:rPr>
          <w:sz w:val="28"/>
          <w:szCs w:val="28"/>
          <w:lang w:val="ru-RU"/>
        </w:rPr>
      </w:pPr>
      <w:r w:rsidRPr="00307BC5">
        <w:rPr>
          <w:sz w:val="28"/>
          <w:szCs w:val="28"/>
          <w:lang w:val="ru-RU"/>
        </w:rPr>
        <w:lastRenderedPageBreak/>
        <w:t>С3</w:t>
      </w:r>
    </w:p>
    <w:p w14:paraId="07348694" w14:textId="051B7DF0" w:rsidR="00307BC5" w:rsidRDefault="00307BC5" w:rsidP="00307BC5">
      <w:pPr>
        <w:spacing w:after="0" w:line="240" w:lineRule="auto"/>
        <w:rPr>
          <w:lang w:val="ru-RU"/>
        </w:rPr>
      </w:pPr>
    </w:p>
    <w:p w14:paraId="0ABB0D13" w14:textId="43FD4560" w:rsidR="00307BC5" w:rsidRDefault="00307BC5" w:rsidP="00307BC5">
      <w:pPr>
        <w:spacing w:after="0"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10522107" wp14:editId="39034F01">
            <wp:extent cx="6152515" cy="27686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549B" w14:textId="0950C80D" w:rsidR="00307BC5" w:rsidRDefault="00307BC5" w:rsidP="00307BC5">
      <w:pPr>
        <w:spacing w:after="0" w:line="240" w:lineRule="auto"/>
        <w:rPr>
          <w:lang w:val="ru-RU"/>
        </w:rPr>
      </w:pPr>
    </w:p>
    <w:p w14:paraId="496D3D32" w14:textId="77777777" w:rsidR="00307BC5" w:rsidRDefault="00307BC5" w:rsidP="00307BC5">
      <w:pPr>
        <w:spacing w:after="0" w:line="240" w:lineRule="auto"/>
        <w:rPr>
          <w:lang w:val="ru-RU"/>
        </w:rPr>
      </w:pPr>
      <w:r>
        <w:rPr>
          <w:lang w:val="ru-RU"/>
        </w:rPr>
        <w:t>АК – алкид</w:t>
      </w:r>
    </w:p>
    <w:p w14:paraId="7ED19561" w14:textId="77777777" w:rsidR="00307BC5" w:rsidRDefault="00307BC5" w:rsidP="00307BC5">
      <w:pPr>
        <w:spacing w:after="0" w:line="240" w:lineRule="auto"/>
        <w:rPr>
          <w:lang w:val="ru-RU"/>
        </w:rPr>
      </w:pPr>
      <w:r>
        <w:t>AY</w:t>
      </w:r>
      <w:r w:rsidRPr="00307BC5">
        <w:rPr>
          <w:lang w:val="ru-RU"/>
        </w:rPr>
        <w:t xml:space="preserve"> – </w:t>
      </w:r>
      <w:r>
        <w:rPr>
          <w:lang w:val="ru-RU"/>
        </w:rPr>
        <w:t>акрил</w:t>
      </w:r>
    </w:p>
    <w:p w14:paraId="495CB1DC" w14:textId="77777777" w:rsidR="00307BC5" w:rsidRDefault="00307BC5" w:rsidP="00307BC5">
      <w:pPr>
        <w:spacing w:after="0" w:line="240" w:lineRule="auto"/>
        <w:rPr>
          <w:lang w:val="ru-RU"/>
        </w:rPr>
      </w:pPr>
      <w:r>
        <w:t>EP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307BC5">
        <w:rPr>
          <w:lang w:val="ru-RU"/>
        </w:rPr>
        <w:t xml:space="preserve"> </w:t>
      </w:r>
      <w:r>
        <w:rPr>
          <w:lang w:val="ru-RU"/>
        </w:rPr>
        <w:t>эпоксид</w:t>
      </w:r>
    </w:p>
    <w:p w14:paraId="04201613" w14:textId="77777777" w:rsidR="00307BC5" w:rsidRDefault="00307BC5" w:rsidP="00307BC5">
      <w:pPr>
        <w:spacing w:after="0" w:line="240" w:lineRule="auto"/>
        <w:rPr>
          <w:lang w:val="ru-RU"/>
        </w:rPr>
      </w:pPr>
      <w:r>
        <w:t>PUR</w:t>
      </w:r>
      <w:r w:rsidRPr="00307BC5">
        <w:rPr>
          <w:lang w:val="ru-RU"/>
        </w:rPr>
        <w:t xml:space="preserve"> – </w:t>
      </w:r>
      <w:r>
        <w:rPr>
          <w:lang w:val="ru-RU"/>
        </w:rPr>
        <w:t>полиуретан</w:t>
      </w:r>
    </w:p>
    <w:p w14:paraId="626FB530" w14:textId="77777777" w:rsidR="00456A44" w:rsidRDefault="00456A44" w:rsidP="00456A44">
      <w:pPr>
        <w:spacing w:after="0" w:line="240" w:lineRule="auto"/>
        <w:rPr>
          <w:lang w:val="ru-RU"/>
        </w:rPr>
      </w:pPr>
      <w:r>
        <w:t>ESI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9301A9">
        <w:rPr>
          <w:lang w:val="ru-RU"/>
        </w:rPr>
        <w:t xml:space="preserve"> </w:t>
      </w:r>
      <w:r>
        <w:rPr>
          <w:lang w:val="ru-RU"/>
        </w:rPr>
        <w:t>этилсиликат (в т.ч. цинковые грунты)</w:t>
      </w:r>
    </w:p>
    <w:p w14:paraId="7286CCF3" w14:textId="77777777" w:rsidR="00456A44" w:rsidRDefault="00456A44" w:rsidP="00456A44">
      <w:pPr>
        <w:spacing w:after="0" w:line="240" w:lineRule="auto"/>
        <w:rPr>
          <w:lang w:val="ru-RU"/>
        </w:rPr>
      </w:pPr>
    </w:p>
    <w:p w14:paraId="3871874E" w14:textId="77777777" w:rsidR="00456A44" w:rsidRDefault="00456A44" w:rsidP="00456A44">
      <w:pPr>
        <w:spacing w:after="0" w:line="240" w:lineRule="auto"/>
        <w:rPr>
          <w:lang w:val="ru-RU"/>
        </w:rPr>
      </w:pPr>
      <w:r>
        <w:t>Zn</w:t>
      </w:r>
      <w:r w:rsidRPr="00CC775F">
        <w:rPr>
          <w:lang w:val="ru-RU"/>
        </w:rPr>
        <w:t xml:space="preserve"> (</w:t>
      </w:r>
      <w:r>
        <w:t>R</w:t>
      </w:r>
      <w:r w:rsidRPr="00CC775F">
        <w:rPr>
          <w:lang w:val="ru-RU"/>
        </w:rPr>
        <w:t xml:space="preserve">) – </w:t>
      </w:r>
      <w:r>
        <w:rPr>
          <w:lang w:val="ru-RU"/>
        </w:rPr>
        <w:t>цинковый грунт</w:t>
      </w:r>
    </w:p>
    <w:p w14:paraId="1457AFAA" w14:textId="1DA3EC11" w:rsidR="00307BC5" w:rsidRDefault="00456A44" w:rsidP="00456A44">
      <w:pPr>
        <w:spacing w:after="0" w:line="240" w:lineRule="auto"/>
        <w:rPr>
          <w:lang w:val="ru-RU"/>
        </w:rPr>
      </w:pPr>
      <w:proofErr w:type="spellStart"/>
      <w:r>
        <w:t>Misc</w:t>
      </w:r>
      <w:proofErr w:type="spellEnd"/>
      <w:r w:rsidRPr="00CC775F">
        <w:rPr>
          <w:lang w:val="ru-RU"/>
        </w:rPr>
        <w:t xml:space="preserve">. – </w:t>
      </w:r>
      <w:r>
        <w:rPr>
          <w:lang w:val="ru-RU"/>
        </w:rPr>
        <w:t>грунт, отличный от цинкового</w:t>
      </w:r>
    </w:p>
    <w:p w14:paraId="34A417E7" w14:textId="77777777" w:rsidR="00456A44" w:rsidRDefault="00456A44" w:rsidP="00456A44">
      <w:pPr>
        <w:spacing w:after="0" w:line="240" w:lineRule="auto"/>
        <w:rPr>
          <w:lang w:val="ru-RU"/>
        </w:rPr>
      </w:pPr>
    </w:p>
    <w:p w14:paraId="02FAD5E4" w14:textId="77777777" w:rsidR="00307BC5" w:rsidRDefault="00307BC5" w:rsidP="00307BC5">
      <w:pPr>
        <w:spacing w:after="0" w:line="240" w:lineRule="auto"/>
        <w:rPr>
          <w:lang w:val="ru-RU"/>
        </w:rPr>
      </w:pPr>
      <w:r>
        <w:rPr>
          <w:lang w:val="ru-RU"/>
        </w:rPr>
        <w:t>Долговечность:</w:t>
      </w:r>
    </w:p>
    <w:p w14:paraId="6BEC4A17" w14:textId="77777777" w:rsidR="00307BC5" w:rsidRDefault="00307BC5" w:rsidP="00307BC5">
      <w:pPr>
        <w:spacing w:after="0" w:line="240" w:lineRule="auto"/>
        <w:rPr>
          <w:lang w:val="ru-RU"/>
        </w:rPr>
      </w:pPr>
      <w:r>
        <w:t>L</w:t>
      </w:r>
      <w:r w:rsidRPr="00307BC5">
        <w:rPr>
          <w:lang w:val="ru-RU"/>
        </w:rPr>
        <w:t xml:space="preserve"> – </w:t>
      </w:r>
      <w:r>
        <w:rPr>
          <w:lang w:val="ru-RU"/>
        </w:rPr>
        <w:t>до 7 лет</w:t>
      </w:r>
    </w:p>
    <w:p w14:paraId="62E35263" w14:textId="77777777" w:rsidR="00307BC5" w:rsidRDefault="00307BC5" w:rsidP="00307BC5">
      <w:pPr>
        <w:spacing w:after="0" w:line="240" w:lineRule="auto"/>
        <w:rPr>
          <w:lang w:val="ru-RU"/>
        </w:rPr>
      </w:pPr>
      <w:r>
        <w:t>M</w:t>
      </w:r>
      <w:r w:rsidRPr="00307BC5">
        <w:rPr>
          <w:lang w:val="ru-RU"/>
        </w:rPr>
        <w:t xml:space="preserve"> – </w:t>
      </w:r>
      <w:r>
        <w:rPr>
          <w:lang w:val="ru-RU"/>
        </w:rPr>
        <w:t>от 7 до 15 лет</w:t>
      </w:r>
    </w:p>
    <w:p w14:paraId="45DC7E73" w14:textId="77777777" w:rsidR="00307BC5" w:rsidRDefault="00307BC5" w:rsidP="00307BC5">
      <w:pPr>
        <w:spacing w:after="0" w:line="240" w:lineRule="auto"/>
        <w:rPr>
          <w:lang w:val="ru-RU"/>
        </w:rPr>
      </w:pPr>
      <w:r>
        <w:t>H</w:t>
      </w:r>
      <w:r w:rsidRPr="00307BC5">
        <w:rPr>
          <w:lang w:val="ru-RU"/>
        </w:rPr>
        <w:t xml:space="preserve"> – </w:t>
      </w:r>
      <w:r>
        <w:rPr>
          <w:lang w:val="ru-RU"/>
        </w:rPr>
        <w:t>от 15 до 25 лет</w:t>
      </w:r>
    </w:p>
    <w:p w14:paraId="36EBDD7E" w14:textId="77777777" w:rsidR="00307BC5" w:rsidRDefault="00307BC5" w:rsidP="00307BC5">
      <w:pPr>
        <w:spacing w:after="0" w:line="240" w:lineRule="auto"/>
        <w:rPr>
          <w:lang w:val="ru-RU"/>
        </w:rPr>
      </w:pPr>
      <w:r>
        <w:t>VH</w:t>
      </w:r>
      <w:r w:rsidRPr="00307BC5">
        <w:rPr>
          <w:lang w:val="ru-RU"/>
        </w:rPr>
        <w:t xml:space="preserve"> – </w:t>
      </w:r>
      <w:r>
        <w:rPr>
          <w:lang w:val="ru-RU"/>
        </w:rPr>
        <w:t>свыше 25 лет</w:t>
      </w:r>
    </w:p>
    <w:p w14:paraId="7B1756E3" w14:textId="119CEAD7" w:rsidR="00307BC5" w:rsidRDefault="00307BC5">
      <w:pPr>
        <w:rPr>
          <w:lang w:val="ru-RU"/>
        </w:rPr>
      </w:pPr>
      <w:r>
        <w:rPr>
          <w:lang w:val="ru-RU"/>
        </w:rPr>
        <w:br w:type="page"/>
      </w:r>
    </w:p>
    <w:p w14:paraId="4BE9F932" w14:textId="605ED6F0" w:rsidR="00307BC5" w:rsidRPr="00307BC5" w:rsidRDefault="00307BC5" w:rsidP="00307BC5">
      <w:pPr>
        <w:spacing w:after="0" w:line="240" w:lineRule="auto"/>
        <w:rPr>
          <w:sz w:val="28"/>
          <w:szCs w:val="28"/>
          <w:lang w:val="ru-RU"/>
        </w:rPr>
      </w:pPr>
      <w:r w:rsidRPr="00307BC5">
        <w:rPr>
          <w:sz w:val="28"/>
          <w:szCs w:val="28"/>
          <w:lang w:val="ru-RU"/>
        </w:rPr>
        <w:lastRenderedPageBreak/>
        <w:t>С4</w:t>
      </w:r>
    </w:p>
    <w:p w14:paraId="31689E8A" w14:textId="1596D673" w:rsidR="00307BC5" w:rsidRDefault="00307BC5" w:rsidP="00307BC5">
      <w:pPr>
        <w:spacing w:after="0" w:line="240" w:lineRule="auto"/>
        <w:rPr>
          <w:lang w:val="ru-RU"/>
        </w:rPr>
      </w:pPr>
    </w:p>
    <w:p w14:paraId="56ADA3BC" w14:textId="2F54088E" w:rsidR="00307BC5" w:rsidRDefault="00307BC5" w:rsidP="00307BC5">
      <w:pPr>
        <w:spacing w:after="0"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00550F30" wp14:editId="0709BC26">
            <wp:extent cx="6152515" cy="36423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FD83" w14:textId="778A1803" w:rsidR="00307BC5" w:rsidRDefault="00307BC5" w:rsidP="00307BC5">
      <w:pPr>
        <w:spacing w:after="0" w:line="240" w:lineRule="auto"/>
        <w:rPr>
          <w:lang w:val="ru-RU"/>
        </w:rPr>
      </w:pPr>
    </w:p>
    <w:p w14:paraId="256B2B69" w14:textId="77777777" w:rsidR="00307BC5" w:rsidRDefault="00307BC5" w:rsidP="00307BC5">
      <w:pPr>
        <w:spacing w:after="0" w:line="240" w:lineRule="auto"/>
        <w:rPr>
          <w:lang w:val="ru-RU"/>
        </w:rPr>
      </w:pPr>
      <w:r>
        <w:rPr>
          <w:lang w:val="ru-RU"/>
        </w:rPr>
        <w:t>АК – алкид</w:t>
      </w:r>
    </w:p>
    <w:p w14:paraId="1B6D0F72" w14:textId="77777777" w:rsidR="00307BC5" w:rsidRDefault="00307BC5" w:rsidP="00307BC5">
      <w:pPr>
        <w:spacing w:after="0" w:line="240" w:lineRule="auto"/>
        <w:rPr>
          <w:lang w:val="ru-RU"/>
        </w:rPr>
      </w:pPr>
      <w:r>
        <w:t>AY</w:t>
      </w:r>
      <w:r w:rsidRPr="00307BC5">
        <w:rPr>
          <w:lang w:val="ru-RU"/>
        </w:rPr>
        <w:t xml:space="preserve"> – </w:t>
      </w:r>
      <w:r>
        <w:rPr>
          <w:lang w:val="ru-RU"/>
        </w:rPr>
        <w:t>акрил</w:t>
      </w:r>
    </w:p>
    <w:p w14:paraId="41F65A03" w14:textId="77777777" w:rsidR="00307BC5" w:rsidRDefault="00307BC5" w:rsidP="00307BC5">
      <w:pPr>
        <w:spacing w:after="0" w:line="240" w:lineRule="auto"/>
        <w:rPr>
          <w:lang w:val="ru-RU"/>
        </w:rPr>
      </w:pPr>
      <w:r>
        <w:t>EP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307BC5">
        <w:rPr>
          <w:lang w:val="ru-RU"/>
        </w:rPr>
        <w:t xml:space="preserve"> </w:t>
      </w:r>
      <w:r>
        <w:rPr>
          <w:lang w:val="ru-RU"/>
        </w:rPr>
        <w:t>эпоксид</w:t>
      </w:r>
    </w:p>
    <w:p w14:paraId="22E7F783" w14:textId="77777777" w:rsidR="00307BC5" w:rsidRDefault="00307BC5" w:rsidP="00307BC5">
      <w:pPr>
        <w:spacing w:after="0" w:line="240" w:lineRule="auto"/>
        <w:rPr>
          <w:lang w:val="ru-RU"/>
        </w:rPr>
      </w:pPr>
      <w:r>
        <w:t>PUR</w:t>
      </w:r>
      <w:r w:rsidRPr="00307BC5">
        <w:rPr>
          <w:lang w:val="ru-RU"/>
        </w:rPr>
        <w:t xml:space="preserve"> – </w:t>
      </w:r>
      <w:r>
        <w:rPr>
          <w:lang w:val="ru-RU"/>
        </w:rPr>
        <w:t>полиуретан</w:t>
      </w:r>
    </w:p>
    <w:p w14:paraId="17151A57" w14:textId="77777777" w:rsidR="00456A44" w:rsidRDefault="00456A44" w:rsidP="00456A44">
      <w:pPr>
        <w:spacing w:after="0" w:line="240" w:lineRule="auto"/>
        <w:rPr>
          <w:lang w:val="ru-RU"/>
        </w:rPr>
      </w:pPr>
      <w:r>
        <w:t>ESI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9301A9">
        <w:rPr>
          <w:lang w:val="ru-RU"/>
        </w:rPr>
        <w:t xml:space="preserve"> </w:t>
      </w:r>
      <w:r>
        <w:rPr>
          <w:lang w:val="ru-RU"/>
        </w:rPr>
        <w:t>этилсиликат (в т.ч. цинковые грунты)</w:t>
      </w:r>
    </w:p>
    <w:p w14:paraId="1FA045C9" w14:textId="77777777" w:rsidR="00456A44" w:rsidRDefault="00456A44" w:rsidP="00456A44">
      <w:pPr>
        <w:spacing w:after="0" w:line="240" w:lineRule="auto"/>
        <w:rPr>
          <w:lang w:val="ru-RU"/>
        </w:rPr>
      </w:pPr>
    </w:p>
    <w:p w14:paraId="62A2031D" w14:textId="77777777" w:rsidR="00456A44" w:rsidRDefault="00456A44" w:rsidP="00456A44">
      <w:pPr>
        <w:spacing w:after="0" w:line="240" w:lineRule="auto"/>
        <w:rPr>
          <w:lang w:val="ru-RU"/>
        </w:rPr>
      </w:pPr>
      <w:r>
        <w:t>Zn</w:t>
      </w:r>
      <w:r w:rsidRPr="00CC775F">
        <w:rPr>
          <w:lang w:val="ru-RU"/>
        </w:rPr>
        <w:t xml:space="preserve"> (</w:t>
      </w:r>
      <w:r>
        <w:t>R</w:t>
      </w:r>
      <w:r w:rsidRPr="00CC775F">
        <w:rPr>
          <w:lang w:val="ru-RU"/>
        </w:rPr>
        <w:t xml:space="preserve">) – </w:t>
      </w:r>
      <w:r>
        <w:rPr>
          <w:lang w:val="ru-RU"/>
        </w:rPr>
        <w:t>цинковый грунт</w:t>
      </w:r>
    </w:p>
    <w:p w14:paraId="39887891" w14:textId="4AB87C73" w:rsidR="00307BC5" w:rsidRDefault="00456A44" w:rsidP="00456A44">
      <w:pPr>
        <w:spacing w:after="0" w:line="240" w:lineRule="auto"/>
        <w:rPr>
          <w:lang w:val="ru-RU"/>
        </w:rPr>
      </w:pPr>
      <w:proofErr w:type="spellStart"/>
      <w:r>
        <w:t>Misc</w:t>
      </w:r>
      <w:proofErr w:type="spellEnd"/>
      <w:r w:rsidRPr="00CC775F">
        <w:rPr>
          <w:lang w:val="ru-RU"/>
        </w:rPr>
        <w:t xml:space="preserve">. – </w:t>
      </w:r>
      <w:r>
        <w:rPr>
          <w:lang w:val="ru-RU"/>
        </w:rPr>
        <w:t>грунт, отличный от цинкового</w:t>
      </w:r>
    </w:p>
    <w:p w14:paraId="228B1ABA" w14:textId="77777777" w:rsidR="00456A44" w:rsidRDefault="00456A44" w:rsidP="00456A44">
      <w:pPr>
        <w:spacing w:after="0" w:line="240" w:lineRule="auto"/>
        <w:rPr>
          <w:lang w:val="ru-RU"/>
        </w:rPr>
      </w:pPr>
    </w:p>
    <w:p w14:paraId="4386222D" w14:textId="77777777" w:rsidR="00307BC5" w:rsidRDefault="00307BC5" w:rsidP="00307BC5">
      <w:pPr>
        <w:spacing w:after="0" w:line="240" w:lineRule="auto"/>
        <w:rPr>
          <w:lang w:val="ru-RU"/>
        </w:rPr>
      </w:pPr>
      <w:r>
        <w:rPr>
          <w:lang w:val="ru-RU"/>
        </w:rPr>
        <w:t>Долговечность:</w:t>
      </w:r>
    </w:p>
    <w:p w14:paraId="0BD9E77A" w14:textId="77777777" w:rsidR="00307BC5" w:rsidRDefault="00307BC5" w:rsidP="00307BC5">
      <w:pPr>
        <w:spacing w:after="0" w:line="240" w:lineRule="auto"/>
        <w:rPr>
          <w:lang w:val="ru-RU"/>
        </w:rPr>
      </w:pPr>
      <w:r>
        <w:t>L</w:t>
      </w:r>
      <w:r w:rsidRPr="00307BC5">
        <w:rPr>
          <w:lang w:val="ru-RU"/>
        </w:rPr>
        <w:t xml:space="preserve"> – </w:t>
      </w:r>
      <w:r>
        <w:rPr>
          <w:lang w:val="ru-RU"/>
        </w:rPr>
        <w:t>до 7 лет</w:t>
      </w:r>
    </w:p>
    <w:p w14:paraId="4191DF9A" w14:textId="77777777" w:rsidR="00307BC5" w:rsidRDefault="00307BC5" w:rsidP="00307BC5">
      <w:pPr>
        <w:spacing w:after="0" w:line="240" w:lineRule="auto"/>
        <w:rPr>
          <w:lang w:val="ru-RU"/>
        </w:rPr>
      </w:pPr>
      <w:r>
        <w:t>M</w:t>
      </w:r>
      <w:r w:rsidRPr="00307BC5">
        <w:rPr>
          <w:lang w:val="ru-RU"/>
        </w:rPr>
        <w:t xml:space="preserve"> – </w:t>
      </w:r>
      <w:r>
        <w:rPr>
          <w:lang w:val="ru-RU"/>
        </w:rPr>
        <w:t>от 7 до 15 лет</w:t>
      </w:r>
    </w:p>
    <w:p w14:paraId="143BFE33" w14:textId="77777777" w:rsidR="00307BC5" w:rsidRDefault="00307BC5" w:rsidP="00307BC5">
      <w:pPr>
        <w:spacing w:after="0" w:line="240" w:lineRule="auto"/>
        <w:rPr>
          <w:lang w:val="ru-RU"/>
        </w:rPr>
      </w:pPr>
      <w:r>
        <w:t>H</w:t>
      </w:r>
      <w:r w:rsidRPr="00307BC5">
        <w:rPr>
          <w:lang w:val="ru-RU"/>
        </w:rPr>
        <w:t xml:space="preserve"> – </w:t>
      </w:r>
      <w:r>
        <w:rPr>
          <w:lang w:val="ru-RU"/>
        </w:rPr>
        <w:t>от 15 до 25 лет</w:t>
      </w:r>
    </w:p>
    <w:p w14:paraId="5C93A98A" w14:textId="77777777" w:rsidR="00307BC5" w:rsidRDefault="00307BC5" w:rsidP="00307BC5">
      <w:pPr>
        <w:spacing w:after="0" w:line="240" w:lineRule="auto"/>
        <w:rPr>
          <w:lang w:val="ru-RU"/>
        </w:rPr>
      </w:pPr>
      <w:r>
        <w:t>VH</w:t>
      </w:r>
      <w:r w:rsidRPr="00307BC5">
        <w:rPr>
          <w:lang w:val="ru-RU"/>
        </w:rPr>
        <w:t xml:space="preserve"> – </w:t>
      </w:r>
      <w:r>
        <w:rPr>
          <w:lang w:val="ru-RU"/>
        </w:rPr>
        <w:t>свыше 25 лет</w:t>
      </w:r>
    </w:p>
    <w:p w14:paraId="07C82CCB" w14:textId="27DC0A1F" w:rsidR="00307BC5" w:rsidRDefault="00307BC5">
      <w:pPr>
        <w:rPr>
          <w:lang w:val="ru-RU"/>
        </w:rPr>
      </w:pPr>
      <w:r>
        <w:rPr>
          <w:lang w:val="ru-RU"/>
        </w:rPr>
        <w:br w:type="page"/>
      </w:r>
    </w:p>
    <w:p w14:paraId="3F7D0BD2" w14:textId="2D403786" w:rsidR="00307BC5" w:rsidRPr="00307BC5" w:rsidRDefault="00307BC5" w:rsidP="00307BC5">
      <w:pPr>
        <w:spacing w:after="0" w:line="240" w:lineRule="auto"/>
        <w:rPr>
          <w:sz w:val="28"/>
          <w:szCs w:val="28"/>
          <w:lang w:val="ru-RU"/>
        </w:rPr>
      </w:pPr>
      <w:r w:rsidRPr="00307BC5">
        <w:rPr>
          <w:sz w:val="28"/>
          <w:szCs w:val="28"/>
          <w:lang w:val="ru-RU"/>
        </w:rPr>
        <w:lastRenderedPageBreak/>
        <w:t>С5</w:t>
      </w:r>
    </w:p>
    <w:p w14:paraId="139EDE22" w14:textId="50BC78A5" w:rsidR="00307BC5" w:rsidRDefault="00307BC5" w:rsidP="00307BC5">
      <w:pPr>
        <w:spacing w:after="0" w:line="240" w:lineRule="auto"/>
        <w:rPr>
          <w:lang w:val="ru-RU"/>
        </w:rPr>
      </w:pPr>
    </w:p>
    <w:p w14:paraId="696D37EB" w14:textId="7AFC703C" w:rsidR="00307BC5" w:rsidRDefault="00307BC5" w:rsidP="00307BC5">
      <w:pPr>
        <w:spacing w:after="0"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5961443D" wp14:editId="0FE19E4A">
            <wp:extent cx="6152515" cy="293179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9832" w14:textId="2B998C66" w:rsidR="00307BC5" w:rsidRDefault="00307BC5" w:rsidP="00307BC5">
      <w:pPr>
        <w:spacing w:after="0" w:line="240" w:lineRule="auto"/>
        <w:rPr>
          <w:lang w:val="ru-RU"/>
        </w:rPr>
      </w:pPr>
    </w:p>
    <w:p w14:paraId="284E0331" w14:textId="77777777" w:rsidR="00307BC5" w:rsidRDefault="00307BC5" w:rsidP="00307BC5">
      <w:pPr>
        <w:spacing w:after="0" w:line="240" w:lineRule="auto"/>
        <w:rPr>
          <w:lang w:val="ru-RU"/>
        </w:rPr>
      </w:pPr>
      <w:r>
        <w:rPr>
          <w:lang w:val="ru-RU"/>
        </w:rPr>
        <w:t>АК – алкид</w:t>
      </w:r>
    </w:p>
    <w:p w14:paraId="53DD32FC" w14:textId="77777777" w:rsidR="00307BC5" w:rsidRDefault="00307BC5" w:rsidP="00307BC5">
      <w:pPr>
        <w:spacing w:after="0" w:line="240" w:lineRule="auto"/>
        <w:rPr>
          <w:lang w:val="ru-RU"/>
        </w:rPr>
      </w:pPr>
      <w:r>
        <w:t>AY</w:t>
      </w:r>
      <w:r w:rsidRPr="00307BC5">
        <w:rPr>
          <w:lang w:val="ru-RU"/>
        </w:rPr>
        <w:t xml:space="preserve"> – </w:t>
      </w:r>
      <w:r>
        <w:rPr>
          <w:lang w:val="ru-RU"/>
        </w:rPr>
        <w:t>акрил</w:t>
      </w:r>
    </w:p>
    <w:p w14:paraId="67F9D29F" w14:textId="77777777" w:rsidR="00307BC5" w:rsidRDefault="00307BC5" w:rsidP="00307BC5">
      <w:pPr>
        <w:spacing w:after="0" w:line="240" w:lineRule="auto"/>
        <w:rPr>
          <w:lang w:val="ru-RU"/>
        </w:rPr>
      </w:pPr>
      <w:r>
        <w:t>EP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307BC5">
        <w:rPr>
          <w:lang w:val="ru-RU"/>
        </w:rPr>
        <w:t xml:space="preserve"> </w:t>
      </w:r>
      <w:r>
        <w:rPr>
          <w:lang w:val="ru-RU"/>
        </w:rPr>
        <w:t>эпоксид</w:t>
      </w:r>
    </w:p>
    <w:p w14:paraId="76121F3C" w14:textId="77777777" w:rsidR="00307BC5" w:rsidRDefault="00307BC5" w:rsidP="00307BC5">
      <w:pPr>
        <w:spacing w:after="0" w:line="240" w:lineRule="auto"/>
        <w:rPr>
          <w:lang w:val="ru-RU"/>
        </w:rPr>
      </w:pPr>
      <w:r>
        <w:t>PUR</w:t>
      </w:r>
      <w:r w:rsidRPr="00307BC5">
        <w:rPr>
          <w:lang w:val="ru-RU"/>
        </w:rPr>
        <w:t xml:space="preserve"> – </w:t>
      </w:r>
      <w:r>
        <w:rPr>
          <w:lang w:val="ru-RU"/>
        </w:rPr>
        <w:t>полиуретан</w:t>
      </w:r>
    </w:p>
    <w:p w14:paraId="777E10E2" w14:textId="77777777" w:rsidR="00456A44" w:rsidRDefault="00456A44" w:rsidP="00456A44">
      <w:pPr>
        <w:spacing w:after="0" w:line="240" w:lineRule="auto"/>
        <w:rPr>
          <w:lang w:val="ru-RU"/>
        </w:rPr>
      </w:pPr>
      <w:r>
        <w:t>ESI</w:t>
      </w:r>
      <w:r w:rsidRPr="00307BC5">
        <w:rPr>
          <w:lang w:val="ru-RU"/>
        </w:rPr>
        <w:t xml:space="preserve"> </w:t>
      </w:r>
      <w:r>
        <w:rPr>
          <w:lang w:val="ru-RU"/>
        </w:rPr>
        <w:t>–</w:t>
      </w:r>
      <w:r w:rsidRPr="009301A9">
        <w:rPr>
          <w:lang w:val="ru-RU"/>
        </w:rPr>
        <w:t xml:space="preserve"> </w:t>
      </w:r>
      <w:r>
        <w:rPr>
          <w:lang w:val="ru-RU"/>
        </w:rPr>
        <w:t>этилсиликат (в т.ч. цинковые грунты)</w:t>
      </w:r>
    </w:p>
    <w:p w14:paraId="3A5AA277" w14:textId="77777777" w:rsidR="00456A44" w:rsidRDefault="00456A44" w:rsidP="00456A44">
      <w:pPr>
        <w:spacing w:after="0" w:line="240" w:lineRule="auto"/>
        <w:rPr>
          <w:lang w:val="ru-RU"/>
        </w:rPr>
      </w:pPr>
    </w:p>
    <w:p w14:paraId="42178C84" w14:textId="77777777" w:rsidR="00456A44" w:rsidRDefault="00456A44" w:rsidP="00456A44">
      <w:pPr>
        <w:spacing w:after="0" w:line="240" w:lineRule="auto"/>
        <w:rPr>
          <w:lang w:val="ru-RU"/>
        </w:rPr>
      </w:pPr>
      <w:r>
        <w:t>Zn</w:t>
      </w:r>
      <w:r w:rsidRPr="00CC775F">
        <w:rPr>
          <w:lang w:val="ru-RU"/>
        </w:rPr>
        <w:t xml:space="preserve"> (</w:t>
      </w:r>
      <w:r>
        <w:t>R</w:t>
      </w:r>
      <w:r w:rsidRPr="00CC775F">
        <w:rPr>
          <w:lang w:val="ru-RU"/>
        </w:rPr>
        <w:t xml:space="preserve">) – </w:t>
      </w:r>
      <w:r>
        <w:rPr>
          <w:lang w:val="ru-RU"/>
        </w:rPr>
        <w:t>цинковый грунт</w:t>
      </w:r>
    </w:p>
    <w:p w14:paraId="19D8275F" w14:textId="77777777" w:rsidR="00456A44" w:rsidRDefault="00456A44" w:rsidP="00456A44">
      <w:pPr>
        <w:spacing w:after="0" w:line="240" w:lineRule="auto"/>
        <w:rPr>
          <w:lang w:val="ru-RU"/>
        </w:rPr>
      </w:pPr>
      <w:proofErr w:type="spellStart"/>
      <w:r>
        <w:t>Misc</w:t>
      </w:r>
      <w:proofErr w:type="spellEnd"/>
      <w:r w:rsidRPr="00CC775F">
        <w:rPr>
          <w:lang w:val="ru-RU"/>
        </w:rPr>
        <w:t xml:space="preserve">. – </w:t>
      </w:r>
      <w:r>
        <w:rPr>
          <w:lang w:val="ru-RU"/>
        </w:rPr>
        <w:t xml:space="preserve">грунт, отличный от цинкового </w:t>
      </w:r>
    </w:p>
    <w:p w14:paraId="6B9571FA" w14:textId="77777777" w:rsidR="00456A44" w:rsidRDefault="00456A44" w:rsidP="00456A44">
      <w:pPr>
        <w:spacing w:after="0" w:line="240" w:lineRule="auto"/>
        <w:rPr>
          <w:lang w:val="ru-RU"/>
        </w:rPr>
      </w:pPr>
    </w:p>
    <w:p w14:paraId="4A99FCBE" w14:textId="146B1871" w:rsidR="00307BC5" w:rsidRDefault="00307BC5" w:rsidP="00456A44">
      <w:pPr>
        <w:spacing w:after="0" w:line="240" w:lineRule="auto"/>
        <w:rPr>
          <w:lang w:val="ru-RU"/>
        </w:rPr>
      </w:pPr>
      <w:r>
        <w:rPr>
          <w:lang w:val="ru-RU"/>
        </w:rPr>
        <w:t>Долговечность:</w:t>
      </w:r>
    </w:p>
    <w:p w14:paraId="1081DDAB" w14:textId="77777777" w:rsidR="00307BC5" w:rsidRDefault="00307BC5" w:rsidP="00307BC5">
      <w:pPr>
        <w:spacing w:after="0" w:line="240" w:lineRule="auto"/>
        <w:rPr>
          <w:lang w:val="ru-RU"/>
        </w:rPr>
      </w:pPr>
      <w:r>
        <w:t>L</w:t>
      </w:r>
      <w:r w:rsidRPr="00307BC5">
        <w:rPr>
          <w:lang w:val="ru-RU"/>
        </w:rPr>
        <w:t xml:space="preserve"> – </w:t>
      </w:r>
      <w:r>
        <w:rPr>
          <w:lang w:val="ru-RU"/>
        </w:rPr>
        <w:t>до 7 лет</w:t>
      </w:r>
    </w:p>
    <w:p w14:paraId="61219806" w14:textId="77777777" w:rsidR="00307BC5" w:rsidRDefault="00307BC5" w:rsidP="00307BC5">
      <w:pPr>
        <w:spacing w:after="0" w:line="240" w:lineRule="auto"/>
        <w:rPr>
          <w:lang w:val="ru-RU"/>
        </w:rPr>
      </w:pPr>
      <w:r>
        <w:t>M</w:t>
      </w:r>
      <w:r w:rsidRPr="00307BC5">
        <w:rPr>
          <w:lang w:val="ru-RU"/>
        </w:rPr>
        <w:t xml:space="preserve"> – </w:t>
      </w:r>
      <w:r>
        <w:rPr>
          <w:lang w:val="ru-RU"/>
        </w:rPr>
        <w:t>от 7 до 15 лет</w:t>
      </w:r>
    </w:p>
    <w:p w14:paraId="60D21324" w14:textId="77777777" w:rsidR="00307BC5" w:rsidRDefault="00307BC5" w:rsidP="00307BC5">
      <w:pPr>
        <w:spacing w:after="0" w:line="240" w:lineRule="auto"/>
        <w:rPr>
          <w:lang w:val="ru-RU"/>
        </w:rPr>
      </w:pPr>
      <w:r>
        <w:t>H</w:t>
      </w:r>
      <w:r w:rsidRPr="00307BC5">
        <w:rPr>
          <w:lang w:val="ru-RU"/>
        </w:rPr>
        <w:t xml:space="preserve"> – </w:t>
      </w:r>
      <w:r>
        <w:rPr>
          <w:lang w:val="ru-RU"/>
        </w:rPr>
        <w:t>от 15 до 25 лет</w:t>
      </w:r>
    </w:p>
    <w:p w14:paraId="76353AAB" w14:textId="77777777" w:rsidR="00307BC5" w:rsidRDefault="00307BC5" w:rsidP="00307BC5">
      <w:pPr>
        <w:spacing w:after="0" w:line="240" w:lineRule="auto"/>
        <w:rPr>
          <w:lang w:val="ru-RU"/>
        </w:rPr>
      </w:pPr>
      <w:r>
        <w:t>VH</w:t>
      </w:r>
      <w:r w:rsidRPr="00307BC5">
        <w:rPr>
          <w:lang w:val="ru-RU"/>
        </w:rPr>
        <w:t xml:space="preserve"> – </w:t>
      </w:r>
      <w:r>
        <w:rPr>
          <w:lang w:val="ru-RU"/>
        </w:rPr>
        <w:t>свыше 25 лет</w:t>
      </w:r>
    </w:p>
    <w:p w14:paraId="3CABDD1A" w14:textId="77777777" w:rsidR="00307BC5" w:rsidRPr="00307BC5" w:rsidRDefault="00307BC5" w:rsidP="00307BC5">
      <w:pPr>
        <w:spacing w:after="0" w:line="240" w:lineRule="auto"/>
        <w:rPr>
          <w:lang w:val="ru-RU"/>
        </w:rPr>
      </w:pPr>
    </w:p>
    <w:sectPr w:rsidR="00307BC5" w:rsidRPr="00307BC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C5"/>
    <w:rsid w:val="00307BC5"/>
    <w:rsid w:val="00310591"/>
    <w:rsid w:val="00323436"/>
    <w:rsid w:val="00456A44"/>
    <w:rsid w:val="009301A9"/>
    <w:rsid w:val="00A36B6F"/>
    <w:rsid w:val="00C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CAC3"/>
  <w15:chartTrackingRefBased/>
  <w15:docId w15:val="{81D99CB9-09AD-472B-9F8F-D304F3E6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F24BA82A4D5144A9A2BEA81BAA67D3" ma:contentTypeVersion="12" ma:contentTypeDescription="Create a new document." ma:contentTypeScope="" ma:versionID="4b2dfd4a6d1a38d4890af7c58eb0d6bd">
  <xsd:schema xmlns:xsd="http://www.w3.org/2001/XMLSchema" xmlns:xs="http://www.w3.org/2001/XMLSchema" xmlns:p="http://schemas.microsoft.com/office/2006/metadata/properties" xmlns:ns2="4e61d78d-be69-495e-8560-0d1453253888" xmlns:ns3="9b55f848-ccc7-4035-8680-c7be3c5acd3c" targetNamespace="http://schemas.microsoft.com/office/2006/metadata/properties" ma:root="true" ma:fieldsID="0ddfcf414048bdcee516b9de3e6343b9" ns2:_="" ns3:_="">
    <xsd:import namespace="4e61d78d-be69-495e-8560-0d1453253888"/>
    <xsd:import namespace="9b55f848-ccc7-4035-8680-c7be3c5acd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1d78d-be69-495e-8560-0d1453253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5f848-ccc7-4035-8680-c7be3c5acd3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B81396-41AD-4790-A2A9-CB0EBEC50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1d78d-be69-495e-8560-0d1453253888"/>
    <ds:schemaRef ds:uri="9b55f848-ccc7-4035-8680-c7be3c5acd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C840D-4F02-4249-9E41-70192E4752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F95C08-DC73-468F-B63D-190E0AC642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4335</TotalTime>
  <Pages>4</Pages>
  <Words>133</Words>
  <Characters>873</Characters>
  <Application>Microsoft Office Word</Application>
  <DocSecurity>0</DocSecurity>
  <Lines>41</Lines>
  <Paragraphs>31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Aristov</dc:creator>
  <cp:keywords/>
  <dc:description/>
  <cp:lastModifiedBy>Kirill Aristov</cp:lastModifiedBy>
  <cp:revision>6</cp:revision>
  <dcterms:created xsi:type="dcterms:W3CDTF">2021-05-17T20:50:00Z</dcterms:created>
  <dcterms:modified xsi:type="dcterms:W3CDTF">2021-06-28T21:27:00Z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0x010100E5F24BA82A4D5144A9A2BEA81BAA67D3</vt:lpwstr>
  </property>
</Properties>
</file>