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DE" w:rsidRDefault="00C95CDE" w:rsidP="00C95CDE">
      <w:pPr>
        <w:pStyle w:val="Heading1"/>
      </w:pPr>
      <w:r>
        <w:t>Daemon Thread in multi</w:t>
      </w:r>
      <w:r>
        <w:t xml:space="preserve"> </w:t>
      </w:r>
      <w:r>
        <w:t>Threading</w:t>
      </w:r>
    </w:p>
    <w:p w:rsidR="00C95CDE" w:rsidRDefault="00C95CDE" w:rsidP="00C95CDE">
      <w:r>
        <w:t xml:space="preserve"> T</w:t>
      </w:r>
      <w:r>
        <w:t xml:space="preserve">here are two types of threads </w:t>
      </w:r>
    </w:p>
    <w:p w:rsidR="00C95CDE" w:rsidRDefault="00C95CDE" w:rsidP="00C95CDE">
      <w:r>
        <w:t xml:space="preserve"> </w:t>
      </w:r>
      <w:r>
        <w:rPr>
          <w:rStyle w:val="SubtitleChar"/>
        </w:rPr>
        <w:t>user de</w:t>
      </w:r>
      <w:r w:rsidRPr="00C95CDE">
        <w:rPr>
          <w:rStyle w:val="SubtitleChar"/>
        </w:rPr>
        <w:t xml:space="preserve">fined threads : </w:t>
      </w:r>
      <w:r>
        <w:t>user de</w:t>
      </w:r>
      <w:r>
        <w:t>fined thread is also known as non daemon thread.</w:t>
      </w:r>
    </w:p>
    <w:p w:rsidR="00C95CDE" w:rsidRDefault="00C95CDE" w:rsidP="00C95CDE">
      <w:r>
        <w:t xml:space="preserve"> non daemon thread is running in fronted of the application</w:t>
      </w:r>
    </w:p>
    <w:p w:rsidR="00C95CDE" w:rsidRDefault="00C95CDE" w:rsidP="00C95CDE">
      <w:r>
        <w:t xml:space="preserve"> </w:t>
      </w:r>
      <w:r w:rsidRPr="00C95CDE">
        <w:rPr>
          <w:rStyle w:val="SubtitleChar"/>
        </w:rPr>
        <w:t>daemon thread :</w:t>
      </w:r>
      <w:r>
        <w:t xml:space="preserve"> daemon threads will run in background of on application.</w:t>
      </w:r>
    </w:p>
    <w:p w:rsidR="00C95CDE" w:rsidRDefault="00C95CDE" w:rsidP="00C95CDE">
      <w:r>
        <w:t xml:space="preserve"> daemon thread will services to non daemon thread</w:t>
      </w:r>
    </w:p>
    <w:p w:rsidR="00C95CDE" w:rsidRDefault="00C95CDE" w:rsidP="00C95CDE">
      <w:r>
        <w:t xml:space="preserve"> Ex : teacher and student</w:t>
      </w:r>
    </w:p>
    <w:p w:rsidR="00C95CDE" w:rsidRPr="00C95CDE" w:rsidRDefault="00C95CDE" w:rsidP="00C95CDE">
      <w:pPr>
        <w:rPr>
          <w:rStyle w:val="SubtleEmphasis"/>
        </w:rPr>
      </w:pPr>
      <w:r w:rsidRPr="00C95CDE">
        <w:rPr>
          <w:rStyle w:val="SubtleEmphasis"/>
        </w:rPr>
        <w:t xml:space="preserve"> Syntax to create daemon thread : </w:t>
      </w:r>
    </w:p>
    <w:p w:rsidR="00C95CDE" w:rsidRDefault="00C95CDE" w:rsidP="00C95CDE">
      <w:r>
        <w:t xml:space="preserve"> public static void setDaemon(boolean b);</w:t>
      </w:r>
    </w:p>
    <w:p w:rsidR="00C95CDE" w:rsidRDefault="00C95CDE" w:rsidP="00C95CDE">
      <w:r>
        <w:t xml:space="preserve"> public static isDaemon();</w:t>
      </w:r>
    </w:p>
    <w:p w:rsidR="00C95CDE" w:rsidRDefault="00C95CDE" w:rsidP="00C95CDE">
      <w:pPr>
        <w:pStyle w:val="Subtitle"/>
      </w:pPr>
      <w:r>
        <w:t xml:space="preserve"> Rules for creating a Daemon Thread :</w:t>
      </w:r>
    </w:p>
    <w:p w:rsidR="00C95CDE" w:rsidRDefault="00C95CDE" w:rsidP="00C95CDE">
      <w:r>
        <w:t xml:space="preserve"> 1. A daemon thread should created before a start() else JVM will through illegal thread exception</w:t>
      </w:r>
    </w:p>
    <w:p w:rsidR="006C3D52" w:rsidRDefault="00C95CDE" w:rsidP="00C95CDE">
      <w:r>
        <w:t xml:space="preserve"> 2. Daemon will thread will inherit all the properties of parent thread.</w:t>
      </w:r>
    </w:p>
    <w:sectPr w:rsidR="006C3D52" w:rsidSect="00A9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CDE"/>
    <w:rsid w:val="00171F2A"/>
    <w:rsid w:val="00A93325"/>
    <w:rsid w:val="00BC5C7D"/>
    <w:rsid w:val="00C95CDE"/>
    <w:rsid w:val="00E6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25"/>
  </w:style>
  <w:style w:type="paragraph" w:styleId="Heading1">
    <w:name w:val="heading 1"/>
    <w:basedOn w:val="Normal"/>
    <w:next w:val="Normal"/>
    <w:link w:val="Heading1Char"/>
    <w:uiPriority w:val="9"/>
    <w:qFormat/>
    <w:rsid w:val="00C95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C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5C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5CD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0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2023-11-08T04:03:00Z</dcterms:created>
  <dcterms:modified xsi:type="dcterms:W3CDTF">2023-11-08T06:24:00Z</dcterms:modified>
</cp:coreProperties>
</file>