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1596634" cy="173908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6634" cy="1739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Name: Kofi Appiah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Roll Number: 10022300106</w:t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Report on Forage Internship.</w:t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1st Part: Digital Technology Internship at GE Aerospace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i w:val="1"/>
          <w:u w:val="single"/>
          <w:rtl w:val="0"/>
        </w:rPr>
        <w:t xml:space="preserve">Vue.js Interface Task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During my internship, I was tasked with creating a simple user interface in Vue.js. My goal was to build an interface that included a heading, an image, two variables, and a computer button that would display the product of the two numbers when clicked. I successfully delivered this by building the interface in Vue SFC Playground, adding a "Compute Product" heading, embedding a representative image, and declaring two numeric variables that were displayed. I'm particularly proud of implementing the Compute button functionality - it disappears after being clicked and displays the computed product, which works exactly as intended.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Technical Requirements Draft - Supply Chain Feature</w:t>
      </w:r>
      <w:r w:rsidDel="00000000" w:rsidR="00000000" w:rsidRPr="00000000">
        <w:rPr>
          <w:rtl w:val="0"/>
        </w:rPr>
        <w:br w:type="textWrapping"/>
        <w:t xml:space="preserve">I worked on drafting technical requirements for a supply chain feature that would determine the optimal time to order plane parts. My challenge was to balance avoiding shortages while reducing costs. I identified key inputs needed: Part ID, Last Replacement Date, Average Time Between Replacements, and Estimated Shipping Lead Time. For the logic, I proposed using predictive analytics with historical failure data and maintenance logs, combined with lead time integration to generate reorder windows. The outputs I designed include a Recommended Order Date and Risk Assessment Score. I made sure to account for integration with existing inventory databases and procurement software in my proposal.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Second Part: Software Engineering Project - College Football Game Feature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u w:val="single"/>
          <w:rtl w:val="0"/>
        </w:rPr>
        <w:t xml:space="preserve">Dynamic Player Development System Proposal</w:t>
      </w:r>
      <w:r w:rsidDel="00000000" w:rsidR="00000000" w:rsidRPr="00000000">
        <w:rPr>
          <w:rtl w:val="0"/>
        </w:rPr>
        <w:br w:type="textWrapping"/>
        <w:t xml:space="preserve">I conceived and proposed a Dynamic Player Development System to enhance our college football game. My vision was to create a system where players could train and upgrade athletes over time, focusing on attributes like speed, strength, and awareness. I wanted to make these developments influenced by coaches, training facilities, and resources to add depth to the gameplay. I believe this system would significantly increase player engagement by allowing them to manage not just recruitment but long-term athlete development.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designing the solution, I built upon existing mechanics by adding skill growth curves, weekly training focus options, coach effectiveness ratings, and facility quality multipliers. While excited about the strategic depth this would add, I recognized it might overwhelm new players. That's why I proposed including an optional toggle or automation feature - I wanted to ensure the game remained accessible to all players while offering deeper mechanics for those who want them.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i w:val="1"/>
          <w:rtl w:val="0"/>
        </w:rPr>
        <w:t xml:space="preserve">Class Diagram Summary</w:t>
      </w:r>
      <w:r w:rsidDel="00000000" w:rsidR="00000000" w:rsidRPr="00000000">
        <w:rPr>
          <w:rtl w:val="0"/>
        </w:rPr>
        <w:br w:type="textWrapping"/>
        <w:t xml:space="preserve">For this feature, I designed a comprehensive class structure. My core classes included Player to track skills and development, Coach to impact training, and Team to manage groups of players. I created specialized classes like Training Session for scheduling and Performance Review for tracking progress. The relationships I established - like Teams containing Players and Coaches training Players during Sessions - form the backbone of the system. I'm especially pleased with how Training Facilities and Resources work together to boost effectiveness. To visualize this, I created and included a UML diagram in my submission.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Looking back at these projects, I'm proud of what I accomplished during my GE Aerospace internship, particularly how I applied Vue.js to create functional interfaces and approached complex supply chain problems analytically. My college football game feature represents my ability to design engaging, player-focused systems that balance depth with accessibility. Both experiences have strengthened my technical skills and my understanding of user-centered design. All in all, it was a good project. 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40386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FIGMA PROJECT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029200" cy="36004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LinkedIn link-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https://www.linkedin.com/in/kofi-appiah-11a597352?utm_source=share&amp;utm_campaign=share_via&amp;utm_content=profile&amp;utm_medium=ios_app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Certification-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https://forage-uploads-prod.s3.amazonaws.com/completion-certificates/ay2tsYxaTif7Nt6z7/fjk7MFbQbedPXb3ws_ay2tsYxaTif7Nt6z7_7NSkiN6hG4ZYxYxMt_1744241486416_completion_certificate.pdf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GH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779E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779E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779E5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779E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779E5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779E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779E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779E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779E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779E5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779E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779E5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779E5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779E5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779E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779E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779E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779E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779E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779E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779E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779E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779E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779E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779E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779E5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779E5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779E5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779E5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2F6E0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F6E0C"/>
  </w:style>
  <w:style w:type="paragraph" w:styleId="Footer">
    <w:name w:val="footer"/>
    <w:basedOn w:val="Normal"/>
    <w:link w:val="FooterChar"/>
    <w:uiPriority w:val="99"/>
    <w:unhideWhenUsed w:val="1"/>
    <w:rsid w:val="002F6E0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F6E0C"/>
  </w:style>
  <w:style w:type="character" w:styleId="Hyperlink">
    <w:name w:val="Hyperlink"/>
    <w:basedOn w:val="DefaultParagraphFont"/>
    <w:uiPriority w:val="99"/>
    <w:unhideWhenUsed w:val="1"/>
    <w:rsid w:val="00D55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5E5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in/kofi-appiah-11a597352?utm_source=share&amp;utm_campaign=share_via&amp;utm_content=profile&amp;utm_medium=ios_app" TargetMode="External"/><Relationship Id="rId10" Type="http://schemas.openxmlformats.org/officeDocument/2006/relationships/image" Target="media/image1.jpg"/><Relationship Id="rId12" Type="http://schemas.openxmlformats.org/officeDocument/2006/relationships/hyperlink" Target="https://forage-uploads-prod.s3.amazonaws.com/completion-certificates/ay2tsYxaTif7Nt6z7/fjk7MFbQbedPXb3ws_ay2tsYxaTif7Nt6z7_7NSkiN6hG4ZYxYxMt_1744241486416_completion_certificate.pdf" TargetMode="Externa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YL/sjDBgUckZ8gT8tEW8xGqPew==">CgMxLjA4AHIhMWZkWXl5NmstMEhZRW5LUVRncmtKSVVCczlkdzQycG52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2025-04-10T11:45:00Z</dcterms:created>
  <dc:creator>Kofi Appiah</dc:creator>
</cp:coreProperties>
</file>